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8F" w:rsidRDefault="00DB238F" w:rsidP="00DB238F">
      <w:pPr>
        <w:pStyle w:val="a3"/>
        <w:jc w:val="right"/>
        <w:rPr>
          <w:rFonts w:ascii="Times New Roman" w:hAnsi="Times New Roman"/>
          <w:lang w:val="kk-KZ"/>
        </w:rPr>
      </w:pPr>
      <w:r w:rsidRPr="00FB114A">
        <w:rPr>
          <w:rFonts w:ascii="Times New Roman" w:hAnsi="Times New Roman"/>
        </w:rPr>
        <w:t>8</w:t>
      </w:r>
      <w:r w:rsidRPr="002E1EA8">
        <w:rPr>
          <w:rFonts w:ascii="Times New Roman" w:hAnsi="Times New Roman"/>
          <w:lang w:val="kk-KZ"/>
        </w:rPr>
        <w:t>-қосымша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lang w:val="kk-KZ"/>
        </w:rPr>
      </w:pP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lang w:val="kk-KZ"/>
        </w:rPr>
      </w:pPr>
      <w:r w:rsidRPr="002E1EA8">
        <w:rPr>
          <w:rFonts w:ascii="Times New Roman" w:hAnsi="Times New Roman"/>
          <w:lang w:val="kk-KZ"/>
        </w:rPr>
        <w:t>Бюджеттік бағдарламаларды    </w:t>
      </w:r>
      <w:r w:rsidRPr="002E1EA8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2E1EA8">
        <w:rPr>
          <w:rFonts w:ascii="Times New Roman" w:hAnsi="Times New Roman"/>
          <w:lang w:val="kk-KZ"/>
        </w:rPr>
        <w:br/>
        <w:t>(кіші бағдарламаларды) әзірлеу  </w:t>
      </w:r>
      <w:r w:rsidRPr="002E1EA8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2E1EA8">
        <w:rPr>
          <w:rFonts w:ascii="Times New Roman" w:hAnsi="Times New Roman"/>
          <w:lang w:val="kk-KZ"/>
        </w:rPr>
        <w:br/>
        <w:t>және бекіту (қайта бекіту) қағидалары</w:t>
      </w:r>
      <w:r w:rsidRPr="002E1EA8">
        <w:rPr>
          <w:rFonts w:ascii="Times New Roman" w:hAnsi="Times New Roman"/>
          <w:lang w:val="kk-KZ"/>
        </w:rPr>
        <w:br/>
        <w:t>және олардың мазмұнына қойылатын</w:t>
      </w:r>
      <w:r w:rsidRPr="002E1EA8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2E1EA8">
        <w:rPr>
          <w:rFonts w:ascii="Times New Roman" w:hAnsi="Times New Roman"/>
          <w:lang w:val="kk-KZ"/>
        </w:rPr>
        <w:br/>
        <w:t>талаптардың 2-қосымшасы    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2E1EA8">
        <w:rPr>
          <w:rFonts w:ascii="Times New Roman" w:hAnsi="Times New Roman"/>
          <w:b/>
          <w:szCs w:val="24"/>
          <w:lang w:val="kk-KZ"/>
        </w:rPr>
        <w:t>«Қарасай ауданының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 xml:space="preserve">Іргелі </w:t>
      </w:r>
      <w:r w:rsidRPr="002E1EA8">
        <w:rPr>
          <w:rFonts w:ascii="Times New Roman" w:hAnsi="Times New Roman"/>
          <w:b/>
          <w:szCs w:val="24"/>
          <w:lang w:val="kk-KZ"/>
        </w:rPr>
        <w:t xml:space="preserve"> ауылдық округі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2E1EA8">
        <w:rPr>
          <w:rFonts w:ascii="Times New Roman" w:hAnsi="Times New Roman"/>
          <w:b/>
          <w:szCs w:val="24"/>
          <w:lang w:val="kk-KZ"/>
        </w:rPr>
        <w:t>әкімі аппараты ММ-нің әкімінің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2E1EA8">
        <w:rPr>
          <w:rFonts w:ascii="Times New Roman" w:hAnsi="Times New Roman"/>
          <w:b/>
          <w:szCs w:val="24"/>
          <w:lang w:val="kk-KZ"/>
        </w:rPr>
        <w:t xml:space="preserve">2019 жылғы 30 желтоқсандағы 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2E1EA8">
        <w:rPr>
          <w:rFonts w:ascii="Times New Roman" w:hAnsi="Times New Roman"/>
          <w:b/>
          <w:szCs w:val="24"/>
          <w:lang w:val="kk-KZ"/>
        </w:rPr>
        <w:t>№</w:t>
      </w:r>
      <w:r>
        <w:rPr>
          <w:rFonts w:ascii="Times New Roman" w:hAnsi="Times New Roman"/>
          <w:b/>
          <w:szCs w:val="24"/>
          <w:lang w:val="kk-KZ"/>
        </w:rPr>
        <w:t xml:space="preserve">      </w:t>
      </w:r>
      <w:r w:rsidRPr="002E1EA8">
        <w:rPr>
          <w:rFonts w:ascii="Times New Roman" w:hAnsi="Times New Roman"/>
          <w:b/>
          <w:szCs w:val="24"/>
          <w:lang w:val="kk-KZ"/>
        </w:rPr>
        <w:t xml:space="preserve"> өкімімен бекітілді  </w:t>
      </w:r>
      <w:r w:rsidRPr="002E1EA8">
        <w:rPr>
          <w:rFonts w:ascii="Times New Roman" w:hAnsi="Times New Roman"/>
          <w:szCs w:val="24"/>
          <w:lang w:val="kk-KZ"/>
        </w:rPr>
        <w:t xml:space="preserve">  </w:t>
      </w:r>
      <w:r w:rsidRPr="002E1EA8">
        <w:rPr>
          <w:rFonts w:ascii="Times New Roman" w:hAnsi="Times New Roman"/>
          <w:szCs w:val="24"/>
          <w:lang w:val="kk-KZ"/>
        </w:rPr>
        <w:br/>
      </w:r>
      <w:r w:rsidRPr="002E1EA8">
        <w:rPr>
          <w:rFonts w:ascii="Times New Roman" w:hAnsi="Times New Roman"/>
          <w:szCs w:val="24"/>
          <w:lang w:val="kk-KZ"/>
        </w:rPr>
        <w:br/>
        <w:t>мөрдің орны</w:t>
      </w:r>
      <w:r w:rsidRPr="002E1EA8">
        <w:rPr>
          <w:rFonts w:ascii="Times New Roman" w:hAnsi="Times New Roman"/>
          <w:lang w:val="kk-KZ"/>
        </w:rPr>
        <w:t xml:space="preserve"> </w:t>
      </w:r>
    </w:p>
    <w:p w:rsidR="00DB238F" w:rsidRPr="002E1EA8" w:rsidRDefault="00DB238F" w:rsidP="00DB238F">
      <w:pPr>
        <w:pStyle w:val="a3"/>
        <w:jc w:val="center"/>
        <w:rPr>
          <w:rFonts w:ascii="Times New Roman" w:hAnsi="Times New Roman"/>
          <w:b/>
          <w:sz w:val="27"/>
          <w:szCs w:val="27"/>
          <w:u w:val="single"/>
          <w:lang w:val="kk-KZ"/>
        </w:rPr>
      </w:pPr>
      <w:r w:rsidRPr="002E1EA8">
        <w:rPr>
          <w:rFonts w:ascii="Times New Roman" w:hAnsi="Times New Roman"/>
          <w:b/>
          <w:color w:val="444444"/>
          <w:sz w:val="27"/>
          <w:szCs w:val="27"/>
          <w:lang w:val="kk-KZ"/>
        </w:rPr>
        <w:t>БЮДЖЕТТІК БАҒДАРЛАМА</w:t>
      </w:r>
      <w:r w:rsidRPr="002E1EA8">
        <w:rPr>
          <w:rFonts w:ascii="Times New Roman" w:hAnsi="Times New Roman"/>
          <w:b/>
          <w:color w:val="444444"/>
          <w:sz w:val="27"/>
          <w:szCs w:val="27"/>
          <w:lang w:val="kk-KZ"/>
        </w:rPr>
        <w:br/>
      </w:r>
      <w:r w:rsidRPr="002E1EA8">
        <w:rPr>
          <w:rFonts w:ascii="Times New Roman" w:hAnsi="Times New Roman"/>
          <w:b/>
          <w:sz w:val="27"/>
          <w:szCs w:val="27"/>
          <w:u w:val="single"/>
          <w:lang w:val="kk-KZ"/>
        </w:rPr>
        <w:t>124 10</w:t>
      </w:r>
      <w:r>
        <w:rPr>
          <w:rFonts w:ascii="Times New Roman" w:hAnsi="Times New Roman"/>
          <w:b/>
          <w:sz w:val="27"/>
          <w:szCs w:val="27"/>
          <w:u w:val="single"/>
          <w:lang w:val="kk-KZ"/>
        </w:rPr>
        <w:t>34</w:t>
      </w:r>
      <w:r w:rsidRPr="002E1EA8">
        <w:rPr>
          <w:rFonts w:ascii="Times New Roman" w:hAnsi="Times New Roman"/>
          <w:b/>
          <w:sz w:val="27"/>
          <w:szCs w:val="27"/>
          <w:u w:val="single"/>
          <w:lang w:val="kk-KZ"/>
        </w:rPr>
        <w:t xml:space="preserve"> «Қарасай ауданының </w:t>
      </w:r>
      <w:r>
        <w:rPr>
          <w:rFonts w:ascii="Times New Roman" w:hAnsi="Times New Roman"/>
          <w:b/>
          <w:sz w:val="27"/>
          <w:szCs w:val="27"/>
          <w:u w:val="single"/>
          <w:lang w:val="kk-KZ"/>
        </w:rPr>
        <w:t>Іргелі</w:t>
      </w:r>
      <w:r w:rsidRPr="002E1EA8">
        <w:rPr>
          <w:rFonts w:ascii="Times New Roman" w:hAnsi="Times New Roman"/>
          <w:b/>
          <w:sz w:val="27"/>
          <w:szCs w:val="27"/>
          <w:u w:val="single"/>
          <w:lang w:val="kk-KZ"/>
        </w:rPr>
        <w:t xml:space="preserve"> ауылдық округі</w:t>
      </w:r>
    </w:p>
    <w:p w:rsidR="00DB238F" w:rsidRPr="002E1EA8" w:rsidRDefault="00DB238F" w:rsidP="00DB238F">
      <w:pPr>
        <w:pStyle w:val="a3"/>
        <w:jc w:val="center"/>
        <w:rPr>
          <w:rFonts w:ascii="Times New Roman" w:hAnsi="Times New Roman"/>
          <w:b/>
          <w:bCs/>
          <w:color w:val="444444"/>
          <w:sz w:val="27"/>
          <w:szCs w:val="27"/>
          <w:lang w:val="kk-KZ"/>
        </w:rPr>
      </w:pPr>
      <w:r w:rsidRPr="002E1EA8">
        <w:rPr>
          <w:rFonts w:ascii="Times New Roman" w:hAnsi="Times New Roman"/>
          <w:b/>
          <w:sz w:val="27"/>
          <w:szCs w:val="27"/>
          <w:u w:val="single"/>
          <w:lang w:val="kk-KZ"/>
        </w:rPr>
        <w:t xml:space="preserve">әкімінің аппараты» ММ </w:t>
      </w:r>
      <w:r w:rsidRPr="002E1EA8">
        <w:rPr>
          <w:rFonts w:ascii="Times New Roman" w:hAnsi="Times New Roman"/>
          <w:b/>
          <w:sz w:val="27"/>
          <w:szCs w:val="27"/>
          <w:u w:val="single"/>
          <w:lang w:val="kk-KZ"/>
        </w:rPr>
        <w:br/>
      </w:r>
      <w:r w:rsidRPr="002E1EA8">
        <w:rPr>
          <w:rFonts w:ascii="Times New Roman" w:hAnsi="Times New Roman"/>
          <w:b/>
          <w:color w:val="444444"/>
          <w:sz w:val="27"/>
          <w:szCs w:val="27"/>
          <w:lang w:val="kk-KZ"/>
        </w:rPr>
        <w:t>бюджеттiк бағдарлама әкiмшiсiнiң коды және атауы</w:t>
      </w:r>
      <w:r w:rsidRPr="002E1EA8">
        <w:rPr>
          <w:rFonts w:ascii="Times New Roman" w:hAnsi="Times New Roman"/>
          <w:b/>
          <w:color w:val="444444"/>
          <w:sz w:val="27"/>
          <w:szCs w:val="27"/>
          <w:lang w:val="kk-KZ"/>
        </w:rPr>
        <w:br/>
      </w:r>
      <w:r w:rsidRPr="002E1EA8">
        <w:rPr>
          <w:rFonts w:ascii="Times New Roman" w:hAnsi="Times New Roman"/>
          <w:b/>
          <w:color w:val="444444"/>
          <w:sz w:val="27"/>
          <w:szCs w:val="27"/>
          <w:u w:val="single"/>
          <w:lang w:val="kk-KZ"/>
        </w:rPr>
        <w:t>2020-2022</w:t>
      </w:r>
      <w:r w:rsidRPr="002E1EA8">
        <w:rPr>
          <w:rFonts w:ascii="Times New Roman" w:hAnsi="Times New Roman"/>
          <w:b/>
          <w:color w:val="444444"/>
          <w:sz w:val="27"/>
          <w:szCs w:val="27"/>
          <w:lang w:val="kk-KZ"/>
        </w:rPr>
        <w:t xml:space="preserve">  жылдарға арналған</w:t>
      </w:r>
    </w:p>
    <w:p w:rsidR="00DB238F" w:rsidRPr="002E1EA8" w:rsidRDefault="00DB238F" w:rsidP="00DB238F">
      <w:pPr>
        <w:pStyle w:val="a3"/>
        <w:rPr>
          <w:rFonts w:ascii="Times New Roman" w:hAnsi="Times New Roman"/>
          <w:lang w:val="kk-KZ"/>
        </w:rPr>
      </w:pPr>
    </w:p>
    <w:p w:rsidR="00DB238F" w:rsidRPr="002E1EA8" w:rsidRDefault="00DB238F" w:rsidP="00DB238F">
      <w:pPr>
        <w:pStyle w:val="a3"/>
        <w:jc w:val="both"/>
        <w:rPr>
          <w:rFonts w:ascii="Times New Roman" w:hAnsi="Times New Roman"/>
          <w:sz w:val="24"/>
          <w:u w:val="single"/>
          <w:lang w:val="kk-KZ"/>
        </w:rPr>
      </w:pPr>
      <w:r w:rsidRPr="00FD5555">
        <w:rPr>
          <w:rFonts w:ascii="Times New Roman" w:hAnsi="Times New Roman"/>
          <w:b/>
          <w:sz w:val="24"/>
          <w:lang w:val="kk-KZ"/>
        </w:rPr>
        <w:t>Бюджеттік бағдарламаның коды және атауы</w:t>
      </w:r>
      <w:r w:rsidRPr="002E1EA8">
        <w:rPr>
          <w:rFonts w:ascii="Times New Roman" w:hAnsi="Times New Roman"/>
          <w:sz w:val="24"/>
          <w:lang w:val="kk-KZ"/>
        </w:rPr>
        <w:t xml:space="preserve"> </w:t>
      </w:r>
      <w:r w:rsidRPr="002E1EA8">
        <w:rPr>
          <w:rFonts w:ascii="Times New Roman" w:hAnsi="Times New Roman"/>
          <w:sz w:val="24"/>
          <w:u w:val="single"/>
          <w:lang w:val="kk-KZ"/>
        </w:rPr>
        <w:t>12410</w:t>
      </w:r>
      <w:r>
        <w:rPr>
          <w:rFonts w:ascii="Times New Roman" w:hAnsi="Times New Roman"/>
          <w:sz w:val="24"/>
          <w:u w:val="single"/>
          <w:lang w:val="kk-KZ"/>
        </w:rPr>
        <w:t>34</w:t>
      </w:r>
      <w:r w:rsidRPr="002E1EA8">
        <w:rPr>
          <w:rFonts w:ascii="Times New Roman" w:hAnsi="Times New Roman"/>
          <w:sz w:val="24"/>
          <w:u w:val="single"/>
          <w:lang w:val="kk-KZ"/>
        </w:rPr>
        <w:t xml:space="preserve"> «Қарасай ауданының </w:t>
      </w:r>
      <w:r>
        <w:rPr>
          <w:rFonts w:ascii="Times New Roman" w:hAnsi="Times New Roman"/>
          <w:sz w:val="24"/>
          <w:u w:val="single"/>
          <w:lang w:val="kk-KZ"/>
        </w:rPr>
        <w:t>Іргелі</w:t>
      </w:r>
      <w:r w:rsidRPr="002E1EA8">
        <w:rPr>
          <w:rFonts w:ascii="Times New Roman" w:hAnsi="Times New Roman"/>
          <w:sz w:val="24"/>
          <w:u w:val="single"/>
          <w:lang w:val="kk-KZ"/>
        </w:rPr>
        <w:t xml:space="preserve"> ауылдық округі әкімінің аппараты» ММ 043 «Бюджеттік алымдар»</w:t>
      </w:r>
    </w:p>
    <w:p w:rsidR="00DB238F" w:rsidRPr="00BC7A11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 xml:space="preserve">Бюджеттік бағдарламаның басшысы  </w:t>
      </w:r>
      <w:r>
        <w:rPr>
          <w:rFonts w:ascii="Times New Roman" w:hAnsi="Times New Roman"/>
          <w:sz w:val="24"/>
          <w:szCs w:val="24"/>
          <w:u w:val="single"/>
          <w:lang w:val="kk-KZ"/>
        </w:rPr>
        <w:t>Ыскаков Абылай Біржанұлы</w:t>
      </w:r>
    </w:p>
    <w:p w:rsidR="00DB238F" w:rsidRDefault="00DB238F" w:rsidP="00DB238F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нормативтік құқықтық негізі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 xml:space="preserve">2008 жылғы 4 желтоқсандағы        № 95-IV ҚР Бюджеттік Кодексінің 32-бабы. 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 Қазақстан Республикасы Ұлттық экономика министрінің 2014 жылғы 30 желтоқсандағы  №195 бұйрығының 4 тарау 17-27 тармақтары және Қарасай аудандық мәслихатының 2019 жылғы 27 желтоқсандағы  «Қарасай ауданының </w:t>
      </w:r>
      <w:r>
        <w:rPr>
          <w:rFonts w:ascii="Times New Roman" w:hAnsi="Times New Roman"/>
          <w:sz w:val="24"/>
          <w:szCs w:val="24"/>
          <w:u w:val="single"/>
          <w:lang w:val="kk-KZ"/>
        </w:rPr>
        <w:t>Іргелі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 xml:space="preserve"> ауылдық округі әкімінің аппараты ММ – нің 2020-2022 жылдарға арналған бюджеті туралы »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№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50-3 шешімі</w:t>
      </w:r>
    </w:p>
    <w:p w:rsidR="00DB238F" w:rsidRPr="00BC7A11" w:rsidRDefault="00DB238F" w:rsidP="00DB238F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мемлекеттік басқару деңгейіне қарай: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аудандық маңызы бар қала, ауыл, кент, ауылдық округ әкімінің аппараты</w:t>
      </w:r>
    </w:p>
    <w:p w:rsidR="00DB238F" w:rsidRPr="00BC7A11" w:rsidRDefault="00DB238F" w:rsidP="00DB238F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мазмұнына қарай: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</w:p>
    <w:p w:rsidR="00DB238F" w:rsidRPr="00BC7A11" w:rsidRDefault="00DB238F" w:rsidP="00DB238F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іске асыру түріне қарай: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жеке бюджеттік бағдарлама</w:t>
      </w:r>
    </w:p>
    <w:p w:rsidR="00DB238F" w:rsidRPr="00BC7A11" w:rsidRDefault="00DB238F" w:rsidP="00DB238F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ағымдағы/даму: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ағымдағы</w:t>
      </w:r>
    </w:p>
    <w:p w:rsidR="00DB238F" w:rsidRPr="00BC7A11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мақсаты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 xml:space="preserve"> Аудандық бюджетке бюджеттік қаражатты ай сайын уақытылы аудару.</w:t>
      </w:r>
    </w:p>
    <w:p w:rsidR="00DB238F" w:rsidRPr="00BC7A11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міндеті (түпкілікті нәтиже):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Уақытылы дайындалған төлем құжаттары , сондай ақ бюджеттік аударымдар.</w:t>
      </w:r>
    </w:p>
    <w:p w:rsidR="00DB238F" w:rsidRPr="00BC7A11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сипаттамасы (негіздемесі):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Қарасай ауданы мәслихатының бюджет туралы шешімі бойынша бюджетте бекітілген және «Жалпы трансферттер туралы»  Қазақстан Республикасының Заңымен көзделген бюджеттік қаражаттың аудандық бюджетке аударылуы бекітілген.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991"/>
        <w:gridCol w:w="1135"/>
        <w:gridCol w:w="1276"/>
        <w:gridCol w:w="1041"/>
        <w:gridCol w:w="1210"/>
        <w:gridCol w:w="1019"/>
      </w:tblGrid>
      <w:tr w:rsidR="00DB238F" w:rsidRPr="00DB238F" w:rsidTr="007267E7">
        <w:trPr>
          <w:trHeight w:val="293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шығыстар, барлығы</w:t>
            </w:r>
          </w:p>
        </w:tc>
      </w:tr>
      <w:tr w:rsidR="00DB238F" w:rsidRPr="00BC7A11" w:rsidTr="007267E7">
        <w:trPr>
          <w:trHeight w:val="57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Бюджеттік бағдарлама бойынша шығыстар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DB238F" w:rsidRPr="00BC7A11" w:rsidTr="007267E7">
        <w:trPr>
          <w:trHeight w:val="514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DB238F" w:rsidRPr="00BC7A11" w:rsidTr="007267E7">
        <w:trPr>
          <w:trHeight w:val="10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lastRenderedPageBreak/>
              <w:t>Бюджеттік алымдар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мың теңге</w:t>
            </w:r>
          </w:p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righ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207471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107954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113351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120153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128563</w:t>
            </w:r>
          </w:p>
        </w:tc>
      </w:tr>
      <w:tr w:rsidR="00DB238F" w:rsidRPr="00BC7A11" w:rsidTr="007267E7">
        <w:trPr>
          <w:trHeight w:val="9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BC7A11">
              <w:rPr>
                <w:rFonts w:ascii="Times New Roman" w:hAnsi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righ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207471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107954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113351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120153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128563</w:t>
            </w:r>
          </w:p>
        </w:tc>
      </w:tr>
    </w:tbl>
    <w:p w:rsidR="00DB238F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1"/>
        <w:gridCol w:w="991"/>
        <w:gridCol w:w="1101"/>
        <w:gridCol w:w="1238"/>
        <w:gridCol w:w="1184"/>
        <w:gridCol w:w="1211"/>
        <w:gridCol w:w="1014"/>
      </w:tblGrid>
      <w:tr w:rsidR="00DB238F" w:rsidRPr="00BC7A11" w:rsidTr="007267E7">
        <w:trPr>
          <w:trHeight w:val="577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DB238F" w:rsidRPr="00BC7A11" w:rsidTr="007267E7">
        <w:trPr>
          <w:trHeight w:val="514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DB238F" w:rsidRPr="00BC7A11" w:rsidTr="007267E7">
        <w:trPr>
          <w:trHeight w:val="102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Аудандық бюджетке төлемдердің саны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төлем-дер саны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</w:tr>
    </w:tbl>
    <w:p w:rsidR="00DB238F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DB238F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Бюджеттік кіші бағдарламаның коды және атауы: 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015  Жергілікті бюджет қаражаты </w:t>
      </w:r>
    </w:p>
    <w:p w:rsidR="00DB238F" w:rsidRDefault="00DB238F" w:rsidP="00DB238F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>есебiнен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DB238F" w:rsidRDefault="00DB238F" w:rsidP="00DB238F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Бюджеттік кіші бағдарламаның түрі:</w:t>
      </w:r>
    </w:p>
    <w:p w:rsidR="00DB238F" w:rsidRDefault="00DB238F" w:rsidP="00DB238F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мазмұнына қарай:  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шығатын мемлекеттік қызметтерді көрсету </w:t>
      </w:r>
    </w:p>
    <w:p w:rsidR="00DB238F" w:rsidRDefault="00DB238F" w:rsidP="00DB238F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ағымдағы/даму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ағымдағы бюджеттік бағдарлама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                </w:t>
      </w:r>
    </w:p>
    <w:p w:rsidR="00DB238F" w:rsidRPr="00BC7A11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Бюджеттік  кіші бағдарламаның сипаттамасы (негіздемесі) мақсаты: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Қарасай ауданы мәслихатының бюджет туралы шешімі бойынша бюджетте бекітілген және «Жалпы трансферттер туралы»  Қазақстан Республикасының Заңымен көзделген бюджеттік қаражаттың аудандық бюджетке аударылуы бекітілген.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1"/>
        <w:gridCol w:w="991"/>
        <w:gridCol w:w="1101"/>
        <w:gridCol w:w="1238"/>
        <w:gridCol w:w="1184"/>
        <w:gridCol w:w="1211"/>
        <w:gridCol w:w="1014"/>
      </w:tblGrid>
      <w:tr w:rsidR="00DB238F" w:rsidRPr="00BC7A11" w:rsidTr="007267E7">
        <w:trPr>
          <w:trHeight w:val="577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DB238F" w:rsidRPr="00BC7A11" w:rsidTr="007267E7">
        <w:trPr>
          <w:trHeight w:val="514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DB238F" w:rsidRPr="00BC7A11" w:rsidTr="007267E7">
        <w:trPr>
          <w:trHeight w:val="102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Аудандық бюджетке төлемдердің саны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төлем-дер саны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</w:tr>
    </w:tbl>
    <w:p w:rsidR="00DB238F" w:rsidRPr="00BC7A11" w:rsidRDefault="00DB238F" w:rsidP="00DB238F">
      <w:pPr>
        <w:pStyle w:val="1"/>
        <w:jc w:val="center"/>
        <w:rPr>
          <w:rFonts w:ascii="Times New Roman" w:hAnsi="Times New Roman"/>
          <w:b/>
          <w:noProof/>
          <w:lang w:val="kk-KZ"/>
        </w:rPr>
      </w:pPr>
    </w:p>
    <w:p w:rsidR="00DB238F" w:rsidRDefault="00DB238F" w:rsidP="00DB238F">
      <w:pPr>
        <w:pStyle w:val="1"/>
        <w:jc w:val="center"/>
        <w:rPr>
          <w:rFonts w:ascii="Times New Roman" w:hAnsi="Times New Roman"/>
          <w:b/>
          <w:lang w:val="kk-KZ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992"/>
        <w:gridCol w:w="1136"/>
        <w:gridCol w:w="1277"/>
        <w:gridCol w:w="1042"/>
        <w:gridCol w:w="1211"/>
        <w:gridCol w:w="1013"/>
      </w:tblGrid>
      <w:tr w:rsidR="00DB238F" w:rsidTr="007267E7">
        <w:trPr>
          <w:trHeight w:val="57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A2684C" w:rsidRDefault="00005E28" w:rsidP="00005E28">
            <w:pPr>
              <w:pStyle w:val="1"/>
              <w:jc w:val="center"/>
              <w:rPr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Бюджеттік бағдарлама бойынша шығыстар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DB238F" w:rsidTr="007267E7">
        <w:trPr>
          <w:trHeight w:val="514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DB238F" w:rsidTr="007267E7">
        <w:trPr>
          <w:trHeight w:val="10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18494A" w:rsidRDefault="00DB238F" w:rsidP="007267E7">
            <w:pPr>
              <w:pStyle w:val="1"/>
              <w:jc w:val="both"/>
              <w:rPr>
                <w:rFonts w:ascii="Times New Roman" w:hAnsi="Times New Roman"/>
                <w:b/>
                <w:lang w:val="kk-KZ"/>
              </w:rPr>
            </w:pPr>
            <w:r w:rsidRPr="00BC7A1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Бюджеттік алымдар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F" w:rsidRDefault="00DB238F" w:rsidP="007267E7">
            <w:pPr>
              <w:pStyle w:val="1"/>
              <w:rPr>
                <w:rFonts w:ascii="Times New Roman" w:hAnsi="Times New Roman"/>
                <w:lang w:val="kk-KZ"/>
              </w:rPr>
            </w:pPr>
          </w:p>
          <w:p w:rsidR="00DB238F" w:rsidRDefault="00DB238F" w:rsidP="007267E7">
            <w:pPr>
              <w:pStyle w:val="1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righ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207471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107954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113351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120153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128563</w:t>
            </w:r>
          </w:p>
        </w:tc>
      </w:tr>
    </w:tbl>
    <w:p w:rsidR="00DB238F" w:rsidRPr="00BC7A11" w:rsidRDefault="00DB238F" w:rsidP="00DB238F">
      <w:pPr>
        <w:pStyle w:val="1"/>
        <w:jc w:val="center"/>
        <w:rPr>
          <w:rFonts w:ascii="Times New Roman" w:hAnsi="Times New Roman"/>
          <w:b/>
          <w:lang w:val="kk-KZ"/>
        </w:rPr>
      </w:pPr>
    </w:p>
    <w:p w:rsidR="00DB238F" w:rsidRPr="00BC7A11" w:rsidRDefault="00DB238F" w:rsidP="00DB238F">
      <w:pPr>
        <w:rPr>
          <w:rFonts w:ascii="Times New Roman" w:hAnsi="Times New Roman"/>
          <w:lang w:val="kk-KZ"/>
        </w:rPr>
      </w:pPr>
    </w:p>
    <w:p w:rsidR="004F50D3" w:rsidRDefault="004F50D3"/>
    <w:sectPr w:rsidR="004F50D3" w:rsidSect="004F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238F"/>
    <w:rsid w:val="00005E28"/>
    <w:rsid w:val="004F50D3"/>
    <w:rsid w:val="00DB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semiHidden/>
    <w:rsid w:val="00DB23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B238F"/>
  </w:style>
  <w:style w:type="paragraph" w:styleId="a3">
    <w:name w:val="No Spacing"/>
    <w:uiPriority w:val="1"/>
    <w:qFormat/>
    <w:rsid w:val="00DB23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admin2015</dc:creator>
  <cp:keywords/>
  <dc:description/>
  <cp:lastModifiedBy>admin2015</cp:lastModifiedBy>
  <cp:revision>3</cp:revision>
  <dcterms:created xsi:type="dcterms:W3CDTF">2020-02-03T05:58:00Z</dcterms:created>
  <dcterms:modified xsi:type="dcterms:W3CDTF">2020-02-03T06:00:00Z</dcterms:modified>
</cp:coreProperties>
</file>