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D" w:rsidRPr="00AF4254" w:rsidRDefault="00752E7D" w:rsidP="00EF1B27">
      <w:pPr>
        <w:pStyle w:val="a4"/>
        <w:jc w:val="right"/>
        <w:rPr>
          <w:lang w:val="kk-KZ"/>
        </w:rPr>
      </w:pPr>
      <w:r>
        <w:rPr>
          <w:lang w:val="kk-KZ"/>
        </w:rPr>
        <w:t>Приложение 5</w:t>
      </w:r>
    </w:p>
    <w:p w:rsidR="00F65DE3" w:rsidRDefault="00407225" w:rsidP="00752E7D">
      <w:pPr>
        <w:pStyle w:val="a4"/>
        <w:tabs>
          <w:tab w:val="left" w:pos="7903"/>
          <w:tab w:val="right" w:pos="935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407225" w:rsidRDefault="00407225" w:rsidP="00F65DE3">
      <w:pPr>
        <w:pStyle w:val="a4"/>
        <w:tabs>
          <w:tab w:val="left" w:pos="7903"/>
          <w:tab w:val="right" w:pos="935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Утверждена</w:t>
      </w:r>
    </w:p>
    <w:p w:rsidR="00407225" w:rsidRDefault="00407225" w:rsidP="00407225">
      <w:pPr>
        <w:pStyle w:val="a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ru-RU"/>
        </w:rPr>
        <w:t xml:space="preserve">    распоряжением </w:t>
      </w:r>
      <w:proofErr w:type="spellStart"/>
      <w:r>
        <w:rPr>
          <w:rFonts w:ascii="Times New Roman" w:hAnsi="Times New Roman" w:cs="Times New Roman"/>
          <w:lang w:val="ru-RU"/>
        </w:rPr>
        <w:t>акима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842CE">
        <w:rPr>
          <w:rFonts w:ascii="Times New Roman" w:hAnsi="Times New Roman" w:cs="Times New Roman"/>
          <w:lang w:val="kk-KZ"/>
        </w:rPr>
        <w:t>Григорьевский</w:t>
      </w:r>
    </w:p>
    <w:p w:rsidR="00407225" w:rsidRDefault="00407225" w:rsidP="00407225">
      <w:pPr>
        <w:pStyle w:val="a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t xml:space="preserve">сельского </w:t>
      </w:r>
      <w:r>
        <w:rPr>
          <w:rFonts w:ascii="Times New Roman" w:hAnsi="Times New Roman" w:cs="Times New Roman"/>
          <w:lang w:val="ru-RU"/>
        </w:rPr>
        <w:t>округа</w:t>
      </w:r>
    </w:p>
    <w:p w:rsidR="00407225" w:rsidRDefault="00407225" w:rsidP="00407225">
      <w:pPr>
        <w:pStyle w:val="a4"/>
        <w:tabs>
          <w:tab w:val="left" w:pos="6453"/>
        </w:tabs>
        <w:jc w:val="right"/>
        <w:rPr>
          <w:rFonts w:ascii="Times New Roman" w:hAnsi="Times New Roman" w:cs="Times New Roman"/>
          <w:lang w:val="ru-RU"/>
        </w:rPr>
      </w:pPr>
    </w:p>
    <w:p w:rsidR="00407225" w:rsidRDefault="00C842CE" w:rsidP="00407225">
      <w:pPr>
        <w:pStyle w:val="a4"/>
        <w:tabs>
          <w:tab w:val="left" w:pos="6453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 К. Саменов</w:t>
      </w:r>
    </w:p>
    <w:p w:rsidR="00EF1B27" w:rsidRDefault="00EF1B27" w:rsidP="00EF1B27">
      <w:pPr>
        <w:pStyle w:val="a4"/>
        <w:tabs>
          <w:tab w:val="left" w:pos="6453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 января  2021 года № 3</w:t>
      </w:r>
      <w:r w:rsidR="00407225">
        <w:rPr>
          <w:rFonts w:ascii="Times New Roman" w:hAnsi="Times New Roman" w:cs="Times New Roman"/>
          <w:lang w:val="ru-RU"/>
        </w:rPr>
        <w:t>-р</w:t>
      </w:r>
    </w:p>
    <w:p w:rsidR="00EF1B27" w:rsidRDefault="00EF1B27" w:rsidP="00EF1B27">
      <w:pPr>
        <w:pStyle w:val="a4"/>
        <w:tabs>
          <w:tab w:val="left" w:pos="64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</w:t>
      </w:r>
    </w:p>
    <w:p w:rsidR="00407225" w:rsidRDefault="00EF1B27" w:rsidP="00EF1B27">
      <w:pPr>
        <w:pStyle w:val="a4"/>
        <w:tabs>
          <w:tab w:val="left" w:pos="64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="00407225">
        <w:rPr>
          <w:rFonts w:ascii="Times New Roman" w:hAnsi="Times New Roman" w:cs="Times New Roman"/>
          <w:lang w:val="ru-RU"/>
        </w:rPr>
        <w:t xml:space="preserve"> «Согласована»*</w:t>
      </w:r>
    </w:p>
    <w:p w:rsidR="00407225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Руководитель </w:t>
      </w:r>
      <w:proofErr w:type="spellStart"/>
      <w:r>
        <w:rPr>
          <w:rFonts w:ascii="Times New Roman" w:hAnsi="Times New Roman" w:cs="Times New Roman"/>
          <w:lang w:val="ru-RU"/>
        </w:rPr>
        <w:t>Аккайынского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районного</w:t>
      </w:r>
      <w:proofErr w:type="gramEnd"/>
    </w:p>
    <w:p w:rsidR="00407225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отдела экономики и финансов</w:t>
      </w:r>
      <w:r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                       </w:t>
      </w:r>
    </w:p>
    <w:p w:rsidR="00407225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lang w:val="ru-RU"/>
        </w:rPr>
        <w:t>Е._Галыгина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                                  «__» _________ 20__ года.</w:t>
      </w:r>
      <w:r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</w:p>
    <w:p w:rsidR="00407225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место печати</w:t>
      </w:r>
    </w:p>
    <w:p w:rsidR="00407225" w:rsidRDefault="00407225" w:rsidP="001B65A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БЮДЖЕТНАЯ  ПРОГРАММА</w:t>
      </w:r>
    </w:p>
    <w:p w:rsidR="00407225" w:rsidRDefault="00407225" w:rsidP="0040722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124333</w:t>
      </w:r>
      <w:r w:rsidR="00887705">
        <w:rPr>
          <w:rFonts w:ascii="Times New Roman" w:hAnsi="Times New Roman" w:cs="Times New Roman"/>
          <w:b/>
          <w:lang w:val="ru-RU"/>
        </w:rPr>
        <w:t>8</w:t>
      </w:r>
      <w:r w:rsidR="00383354">
        <w:rPr>
          <w:rFonts w:ascii="Times New Roman" w:hAnsi="Times New Roman" w:cs="Times New Roman"/>
          <w:b/>
          <w:lang w:val="ru-RU"/>
        </w:rPr>
        <w:t xml:space="preserve"> КГУ «Аппарат </w:t>
      </w:r>
      <w:proofErr w:type="spellStart"/>
      <w:r w:rsidR="00383354">
        <w:rPr>
          <w:rFonts w:ascii="Times New Roman" w:hAnsi="Times New Roman" w:cs="Times New Roman"/>
          <w:b/>
          <w:lang w:val="ru-RU"/>
        </w:rPr>
        <w:t>акима</w:t>
      </w:r>
      <w:proofErr w:type="spellEnd"/>
      <w:r w:rsidR="0038335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83354">
        <w:rPr>
          <w:rFonts w:ascii="Times New Roman" w:hAnsi="Times New Roman" w:cs="Times New Roman"/>
          <w:b/>
          <w:lang w:val="ru-RU"/>
        </w:rPr>
        <w:t>Григорьевского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lang w:val="ru-RU"/>
        </w:rPr>
        <w:t>Аккайынского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lang w:val="ru-RU"/>
        </w:rPr>
        <w:t>Северо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- Казахстанской области»</w:t>
      </w:r>
    </w:p>
    <w:p w:rsidR="008247B5" w:rsidRDefault="00407225" w:rsidP="008247B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 w:rsidR="001B65AE">
        <w:rPr>
          <w:rFonts w:ascii="Times New Roman" w:hAnsi="Times New Roman" w:cs="Times New Roman"/>
          <w:u w:val="single"/>
          <w:lang w:val="ru-RU"/>
        </w:rPr>
        <w:t>2021-2023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годы</w:t>
      </w:r>
    </w:p>
    <w:p w:rsidR="00407225" w:rsidRPr="008247B5" w:rsidRDefault="00407225" w:rsidP="008247B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="00383354">
        <w:rPr>
          <w:rFonts w:ascii="Times New Roman" w:hAnsi="Times New Roman" w:cs="Times New Roman"/>
          <w:u w:val="single"/>
          <w:lang w:val="ru-RU"/>
        </w:rPr>
        <w:t xml:space="preserve">1243338 КГУ «Аппарат </w:t>
      </w:r>
      <w:proofErr w:type="spellStart"/>
      <w:r w:rsidR="00383354">
        <w:rPr>
          <w:rFonts w:ascii="Times New Roman" w:hAnsi="Times New Roman" w:cs="Times New Roman"/>
          <w:u w:val="single"/>
          <w:lang w:val="ru-RU"/>
        </w:rPr>
        <w:t>акима</w:t>
      </w:r>
      <w:proofErr w:type="spellEnd"/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383354">
        <w:rPr>
          <w:rFonts w:ascii="Times New Roman" w:hAnsi="Times New Roman" w:cs="Times New Roman"/>
          <w:u w:val="single"/>
          <w:lang w:val="ru-RU"/>
        </w:rPr>
        <w:t>Григорьевского</w:t>
      </w:r>
      <w:proofErr w:type="spellEnd"/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Аккайынского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Код и наименование бюджетной программы</w:t>
      </w:r>
      <w:r w:rsidR="00B0726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124</w:t>
      </w:r>
      <w:r w:rsidR="00B0726E">
        <w:rPr>
          <w:rFonts w:ascii="Times New Roman" w:hAnsi="Times New Roman" w:cs="Times New Roman"/>
          <w:u w:val="single"/>
          <w:lang w:val="ru-RU"/>
        </w:rPr>
        <w:t>.</w:t>
      </w:r>
      <w:r>
        <w:rPr>
          <w:rFonts w:ascii="Times New Roman" w:hAnsi="Times New Roman" w:cs="Times New Roman"/>
          <w:u w:val="single"/>
          <w:lang w:val="ru-RU"/>
        </w:rPr>
        <w:t>011 «Благоустройство и озеленение населенных пунктов»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Руководитель бюджетной программы</w:t>
      </w:r>
      <w:r w:rsidR="00383354">
        <w:rPr>
          <w:rFonts w:ascii="Times New Roman" w:hAnsi="Times New Roman" w:cs="Times New Roman"/>
          <w:u w:val="single"/>
          <w:lang w:val="ru-RU"/>
        </w:rPr>
        <w:t xml:space="preserve"> Саменов К.К., </w:t>
      </w:r>
      <w:proofErr w:type="spellStart"/>
      <w:r w:rsidR="00383354">
        <w:rPr>
          <w:rFonts w:ascii="Times New Roman" w:hAnsi="Times New Roman" w:cs="Times New Roman"/>
          <w:u w:val="single"/>
          <w:lang w:val="ru-RU"/>
        </w:rPr>
        <w:t>аким</w:t>
      </w:r>
      <w:proofErr w:type="spellEnd"/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383354">
        <w:rPr>
          <w:rFonts w:ascii="Times New Roman" w:hAnsi="Times New Roman" w:cs="Times New Roman"/>
          <w:u w:val="single"/>
          <w:lang w:val="ru-RU"/>
        </w:rPr>
        <w:t>Григорьевского</w:t>
      </w:r>
      <w:proofErr w:type="spellEnd"/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сельского округа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883"/>
        <w:gridCol w:w="926"/>
        <w:gridCol w:w="1126"/>
        <w:gridCol w:w="962"/>
        <w:gridCol w:w="915"/>
        <w:gridCol w:w="916"/>
      </w:tblGrid>
      <w:tr w:rsidR="00407225" w:rsidRPr="00EF1B27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5" w:rsidRDefault="00407225" w:rsidP="008247B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 соответствии со  статьей 32 Бюджетного кодекса Республики Казахстан  от 04 декабря 2008 года № 95-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ru-RU"/>
              </w:rPr>
              <w:t>, пунктом 2 статьи 35 Закона Республики Казахстан от 23 января 2001 года № 148«О местном государственном управлении и самоуправлении в Республике Казахстан», пунктом 19-1 статьи 4 Приказа Министра национальной экономики Республики Казахстан от 30 декабря 2014 года № 195 «Об утверждении Правил разработки и утверждения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переутверждения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 бюджетных программ (подпрограмм</w:t>
            </w:r>
            <w:r w:rsidR="008247B5">
              <w:rPr>
                <w:rFonts w:ascii="Times New Roman" w:hAnsi="Times New Roman" w:cs="Times New Roman"/>
                <w:lang w:val="ru-RU"/>
              </w:rPr>
              <w:t>) и требований к их содержанию»</w:t>
            </w:r>
          </w:p>
          <w:p w:rsidR="00407225" w:rsidRDefault="00407225">
            <w:pPr>
              <w:keepNext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7225" w:rsidRPr="00EF1B27" w:rsidTr="00B163CC">
        <w:trPr>
          <w:trHeight w:val="76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Благоустройство и озеленение населенных пунктов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07225" w:rsidRPr="00EF1B27" w:rsidTr="00B163CC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  <w:p w:rsidR="00407225" w:rsidRDefault="00407225">
            <w:pPr>
              <w:rPr>
                <w:rFonts w:ascii="Times New Roman" w:hAnsi="Times New Roman" w:cs="Times New Roman"/>
                <w:lang w:val="ru-RU"/>
              </w:rPr>
            </w:pPr>
          </w:p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бюджетной программы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Бюджетные программы </w:t>
            </w:r>
            <w:r>
              <w:rPr>
                <w:rFonts w:ascii="Times New Roman" w:hAnsi="Times New Roman" w:cs="Times New Roman"/>
                <w:lang w:val="ru-RU"/>
              </w:rPr>
              <w:t>район</w:t>
            </w:r>
            <w:r>
              <w:rPr>
                <w:rFonts w:ascii="Times New Roman" w:hAnsi="Times New Roman" w:cs="Times New Roman"/>
                <w:lang w:val="kk-KZ"/>
              </w:rPr>
              <w:t>а в городе, города районного значения, поселка, села, сельского округа, утверждаемые в составе бюджетов города республиканского значения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столицы,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бюджета района</w:t>
            </w:r>
          </w:p>
        </w:tc>
      </w:tr>
      <w:tr w:rsidR="00407225" w:rsidRPr="00EF1B27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содержания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 w:rsidR="00407225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способа реализации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</w:tr>
      <w:tr w:rsidR="00407225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текущая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текущая</w:t>
            </w:r>
            <w:proofErr w:type="spellEnd"/>
          </w:p>
        </w:tc>
      </w:tr>
      <w:tr w:rsidR="00407225" w:rsidRPr="00EF1B27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качества жизни и благосостояния населения</w:t>
            </w:r>
          </w:p>
        </w:tc>
      </w:tr>
      <w:tr w:rsidR="00407225" w:rsidRPr="00EF1B27" w:rsidTr="00B163CC">
        <w:trPr>
          <w:trHeight w:val="4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мер, направленных на развитие жизнеобеспечивающей инфраструктуры</w:t>
            </w:r>
          </w:p>
        </w:tc>
      </w:tr>
      <w:tr w:rsidR="00407225" w:rsidRPr="00EF1B27" w:rsidTr="00B163CC">
        <w:tc>
          <w:tcPr>
            <w:tcW w:w="6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реализации в плановом периоде</w:t>
            </w:r>
          </w:p>
        </w:tc>
      </w:tr>
      <w:tr w:rsidR="00407225" w:rsidTr="00B163C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P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407225" w:rsidTr="00B163CC"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63CC" w:rsidRPr="00DA1B0D" w:rsidTr="00B163CC"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май-июль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63CC" w:rsidRPr="00DA1B0D" w:rsidTr="00B163CC">
        <w:trPr>
          <w:trHeight w:val="39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Наименование показателей бюджетной программы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A1B0D">
              <w:rPr>
                <w:rFonts w:ascii="Times New Roman" w:hAnsi="Times New Roman" w:cs="Times New Roman"/>
                <w:lang w:val="ru-RU"/>
              </w:rPr>
              <w:t>ед</w:t>
            </w:r>
            <w:proofErr w:type="gramStart"/>
            <w:r w:rsidRPr="00DA1B0D">
              <w:rPr>
                <w:rFonts w:ascii="Times New Roman" w:hAnsi="Times New Roman" w:cs="Times New Roman"/>
                <w:lang w:val="ru-RU"/>
              </w:rPr>
              <w:t>.и</w:t>
            </w:r>
            <w:proofErr w:type="gramEnd"/>
            <w:r w:rsidRPr="00DA1B0D">
              <w:rPr>
                <w:rFonts w:ascii="Times New Roman" w:hAnsi="Times New Roman" w:cs="Times New Roman"/>
                <w:lang w:val="ru-RU"/>
              </w:rPr>
              <w:t>зм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A1B0D">
              <w:rPr>
                <w:rFonts w:ascii="Times New Roman" w:hAnsi="Times New Roman" w:cs="Times New Roman"/>
                <w:lang w:val="ru-RU"/>
              </w:rPr>
              <w:t>отчет-</w:t>
            </w:r>
            <w:proofErr w:type="spellStart"/>
            <w:r w:rsidRPr="00DA1B0D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</w:p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план текущего года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плановый период</w:t>
            </w:r>
          </w:p>
        </w:tc>
      </w:tr>
      <w:tr w:rsidR="00B163CC" w:rsidTr="00B163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RPr="00DA1B0D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0F64C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63CC" w:rsidRPr="00DA1B0D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A1B0D">
              <w:rPr>
                <w:rFonts w:ascii="Times New Roman" w:hAnsi="Times New Roman" w:cs="Times New Roman"/>
                <w:b/>
                <w:lang w:val="ru-RU"/>
              </w:rPr>
              <w:t>Показатели конечного результата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0F64C6" w:rsidRDefault="000F64C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эффективности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средств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енге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63CC" w:rsidRDefault="00B163CC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63CC" w:rsidRDefault="00B163CC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</w:tr>
    </w:tbl>
    <w:p w:rsidR="00407225" w:rsidRDefault="00407225" w:rsidP="00407225">
      <w:pPr>
        <w:rPr>
          <w:rFonts w:ascii="Times New Roman" w:hAnsi="Times New Roman" w:cs="Times New Roman"/>
        </w:rPr>
      </w:pPr>
    </w:p>
    <w:p w:rsidR="00407225" w:rsidRDefault="00407225" w:rsidP="00407225">
      <w:pPr>
        <w:rPr>
          <w:rFonts w:ascii="Times New Roman" w:hAnsi="Times New Roman" w:cs="Times New Roman"/>
        </w:rPr>
      </w:pPr>
    </w:p>
    <w:p w:rsidR="003319EB" w:rsidRDefault="003319EB"/>
    <w:sectPr w:rsidR="0033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72"/>
    <w:multiLevelType w:val="hybridMultilevel"/>
    <w:tmpl w:val="F5DA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3"/>
    <w:rsid w:val="000F64C6"/>
    <w:rsid w:val="00100F66"/>
    <w:rsid w:val="001B65AE"/>
    <w:rsid w:val="003319EB"/>
    <w:rsid w:val="00383354"/>
    <w:rsid w:val="00384C73"/>
    <w:rsid w:val="00407225"/>
    <w:rsid w:val="00752E7D"/>
    <w:rsid w:val="008247B5"/>
    <w:rsid w:val="00887705"/>
    <w:rsid w:val="00B0726E"/>
    <w:rsid w:val="00B163CC"/>
    <w:rsid w:val="00C842CE"/>
    <w:rsid w:val="00D732C5"/>
    <w:rsid w:val="00DA1B0D"/>
    <w:rsid w:val="00EF1B27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5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7225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072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7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05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5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7225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072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7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05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2020-01-22T10:31:00Z</cp:lastPrinted>
  <dcterms:created xsi:type="dcterms:W3CDTF">2020-01-22T06:19:00Z</dcterms:created>
  <dcterms:modified xsi:type="dcterms:W3CDTF">2021-01-14T11:31:00Z</dcterms:modified>
</cp:coreProperties>
</file>