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22"/>
        <w:gridCol w:w="5006"/>
      </w:tblGrid>
      <w:tr w:rsidR="00A75800" w:rsidRPr="0089780E" w:rsidTr="003D5712">
        <w:trPr>
          <w:trHeight w:val="29"/>
          <w:tblCellSpacing w:w="0" w:type="auto"/>
        </w:trPr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21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Инструкции по проведению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 мониторинга, утвержденной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Министра финансов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Казахстан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ноября года № 629</w:t>
            </w:r>
          </w:p>
        </w:tc>
      </w:tr>
    </w:tbl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z245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Отчет о реализации бюджетных программ (подпрограмм)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246"/>
      <w:bookmarkEnd w:id="0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Отчетный период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="00A028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2020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финансовый год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z248"/>
      <w:bookmarkEnd w:id="1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форма 4-РБП</w:t>
      </w:r>
    </w:p>
    <w:p w:rsidR="00DB7295" w:rsidRPr="0089780E" w:rsidRDefault="00DB7295" w:rsidP="00DB72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Периодичность: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годовая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249"/>
      <w:bookmarkEnd w:id="2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bookmarkStart w:id="4" w:name="z254"/>
      <w:bookmarkEnd w:id="3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од и наименование администратора бюджетной программы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</w:t>
      </w:r>
      <w:r w:rsidR="00A028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24</w:t>
      </w:r>
      <w:r w:rsidR="00CA151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1072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«Аппарат </w:t>
      </w:r>
      <w:r w:rsidR="004A706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акима </w:t>
      </w:r>
      <w:r w:rsidR="00CA151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Алгабас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ского сельского округа </w:t>
      </w:r>
      <w:r w:rsidR="00BC610E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Коксуского района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»</w:t>
      </w:r>
    </w:p>
    <w:p w:rsidR="00E43465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5" w:name="z255"/>
      <w:bookmarkEnd w:id="4"/>
      <w:r w:rsidRPr="00E747AD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Код и наименование бюджетной программы</w:t>
      </w:r>
      <w:bookmarkStart w:id="6" w:name="z256"/>
      <w:bookmarkEnd w:id="5"/>
      <w:r w:rsidRPr="00E747AD">
        <w:rPr>
          <w:rFonts w:ascii="Times New Roman" w:hAnsi="Times New Roman" w:cs="Times New Roman"/>
          <w:color w:val="000000"/>
          <w:sz w:val="20"/>
          <w:szCs w:val="20"/>
          <w:lang w:val="kk-KZ"/>
        </w:rPr>
        <w:t> </w:t>
      </w:r>
      <w:r w:rsidR="00E43465">
        <w:rPr>
          <w:rFonts w:ascii="Times New Roman" w:hAnsi="Times New Roman" w:cs="Times New Roman"/>
          <w:color w:val="000000"/>
          <w:sz w:val="20"/>
          <w:szCs w:val="20"/>
          <w:lang w:val="kk-KZ"/>
        </w:rPr>
        <w:t>-</w:t>
      </w:r>
      <w:r w:rsidRPr="00E747AD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</w:t>
      </w:r>
      <w:r w:rsidR="00E43465" w:rsidRPr="00E747A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00</w:t>
      </w:r>
      <w:r w:rsidR="00E747AD" w:rsidRPr="00E747A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5</w:t>
      </w:r>
      <w:r w:rsidR="00E43465" w:rsidRPr="00E747A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-</w:t>
      </w:r>
      <w:hyperlink r:id="rId7" w:anchor="/admin/budget-programs/list/discussion/budget-program/1094400?editable=false" w:history="1">
        <w:r w:rsidR="00E747AD" w:rsidRPr="00E747AD">
          <w:rPr>
            <w:rFonts w:ascii="Times New Roman" w:hAnsi="Times New Roman" w:cs="Times New Roman"/>
            <w:b/>
            <w:color w:val="000000"/>
            <w:sz w:val="20"/>
            <w:szCs w:val="20"/>
            <w:lang w:val="kk-KZ"/>
          </w:rPr>
          <w:t>Организация и передача учеников в близлежащие школы бесплатно в сельской местности</w:t>
        </w:r>
      </w:hyperlink>
      <w:r w:rsidR="00E43465" w:rsidRPr="00E747A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.</w:t>
      </w:r>
    </w:p>
    <w:p w:rsidR="00A75800" w:rsidRPr="0089780E" w:rsidRDefault="00E43465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</w:t>
      </w:r>
      <w:r w:rsidR="00A75800" w:rsidRPr="00E747A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 </w:t>
      </w:r>
      <w:r w:rsidR="00A75800" w:rsidRPr="0089780E">
        <w:rPr>
          <w:rFonts w:ascii="Times New Roman" w:hAnsi="Times New Roman" w:cs="Times New Roman"/>
          <w:color w:val="000000"/>
          <w:sz w:val="20"/>
          <w:szCs w:val="20"/>
        </w:rPr>
        <w:t>Вид бюджетной программы: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257"/>
      <w:bookmarkEnd w:id="6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уровня государственного управления </w:t>
      </w:r>
      <w:proofErr w:type="gramStart"/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районный</w:t>
      </w:r>
      <w:proofErr w:type="gramEnd"/>
    </w:p>
    <w:p w:rsidR="00BC610E" w:rsidRPr="0089780E" w:rsidRDefault="00A75800" w:rsidP="00BC610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8" w:name="z258"/>
      <w:bookmarkEnd w:id="7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содержания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="00BC610E" w:rsidRPr="0089780E">
        <w:rPr>
          <w:rFonts w:ascii="Times New Roman" w:hAnsi="Times New Roman" w:cs="Times New Roman"/>
          <w:b/>
          <w:sz w:val="20"/>
          <w:szCs w:val="20"/>
        </w:rPr>
        <w:t>существлению</w:t>
      </w:r>
      <w:proofErr w:type="spellEnd"/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proofErr w:type="spellStart"/>
      <w:r w:rsidR="00BC610E" w:rsidRPr="0089780E">
        <w:rPr>
          <w:rFonts w:ascii="Times New Roman" w:hAnsi="Times New Roman" w:cs="Times New Roman"/>
          <w:b/>
          <w:sz w:val="20"/>
          <w:szCs w:val="20"/>
        </w:rPr>
        <w:t>осударственных</w:t>
      </w:r>
      <w:proofErr w:type="spellEnd"/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функций, полномочий и оказание вытекающих из них государственных услуг 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259"/>
      <w:bookmarkEnd w:id="8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способа реализации </w:t>
      </w:r>
      <w:proofErr w:type="gramStart"/>
      <w:r w:rsidR="00DB7295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индивидуальная</w:t>
      </w:r>
      <w:proofErr w:type="gramEnd"/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0" w:name="z260"/>
      <w:bookmarkEnd w:id="9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</w:t>
      </w:r>
      <w:proofErr w:type="gramStart"/>
      <w:r w:rsidRPr="0089780E">
        <w:rPr>
          <w:rFonts w:ascii="Times New Roman" w:hAnsi="Times New Roman" w:cs="Times New Roman"/>
          <w:color w:val="000000"/>
          <w:sz w:val="20"/>
          <w:szCs w:val="20"/>
        </w:rPr>
        <w:t>текущая</w:t>
      </w:r>
      <w:proofErr w:type="gramEnd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или развития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текущая</w:t>
      </w:r>
    </w:p>
    <w:p w:rsidR="00F6673B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11" w:name="z261"/>
      <w:bookmarkEnd w:id="10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Цель бюджетной программы</w:t>
      </w:r>
      <w:bookmarkStart w:id="12" w:name="z262"/>
      <w:bookmarkEnd w:id="11"/>
      <w:r w:rsidR="00F6673B" w:rsidRPr="00F6673B">
        <w:rPr>
          <w:rFonts w:ascii="Arial" w:hAnsi="Arial" w:cs="Arial"/>
          <w:color w:val="000000"/>
          <w:sz w:val="20"/>
          <w:szCs w:val="20"/>
        </w:rPr>
        <w:t xml:space="preserve"> </w:t>
      </w:r>
      <w:r w:rsidR="00F6673B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bookmarkStart w:id="13" w:name="_GoBack"/>
      <w:r w:rsidR="00F6673B" w:rsidRPr="00F6673B">
        <w:rPr>
          <w:rFonts w:ascii="Times New Roman" w:hAnsi="Times New Roman" w:cs="Times New Roman"/>
          <w:b/>
          <w:color w:val="000000"/>
          <w:sz w:val="20"/>
          <w:szCs w:val="20"/>
        </w:rPr>
        <w:t>Бесперебойная работа сетей уличного освещения</w:t>
      </w:r>
      <w:bookmarkEnd w:id="13"/>
    </w:p>
    <w:p w:rsidR="003F0E2C" w:rsidRPr="007D3AEC" w:rsidRDefault="00A75800" w:rsidP="00A7580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Описание бюджетной программы</w:t>
      </w:r>
      <w:bookmarkEnd w:id="12"/>
      <w:r w:rsidR="007D3AE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: </w:t>
      </w:r>
      <w:r w:rsidR="007D3AEC" w:rsidRPr="007D3AEC">
        <w:rPr>
          <w:rFonts w:ascii="Times New Roman" w:hAnsi="Times New Roman" w:cs="Times New Roman"/>
          <w:b/>
          <w:color w:val="000000"/>
          <w:sz w:val="20"/>
          <w:szCs w:val="20"/>
        </w:rPr>
        <w:t>Техническое обслуживание сетей уличного освещения, проведение работ по уличному освещению, оплата электроэнергии уличного освещения</w:t>
      </w:r>
    </w:p>
    <w:tbl>
      <w:tblPr>
        <w:tblW w:w="3481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1741"/>
      </w:tblGrid>
      <w:tr w:rsidR="003F0E2C" w:rsidRPr="007D3AEC" w:rsidTr="003F0E2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BFD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F0E2C" w:rsidRPr="007D3AEC" w:rsidRDefault="003F0E2C" w:rsidP="003F0E2C">
            <w:pPr>
              <w:spacing w:after="230" w:line="240" w:lineRule="auto"/>
              <w:rPr>
                <w:rFonts w:ascii="Arial" w:eastAsia="Times New Roman" w:hAnsi="Arial" w:cs="Arial"/>
                <w:b/>
                <w:color w:val="777777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BFD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F0E2C" w:rsidRPr="007D3AEC" w:rsidRDefault="003F0E2C" w:rsidP="003F0E2C">
            <w:pPr>
              <w:spacing w:after="230" w:line="240" w:lineRule="auto"/>
              <w:rPr>
                <w:rFonts w:ascii="Arial" w:eastAsia="Times New Roman" w:hAnsi="Arial" w:cs="Arial"/>
                <w:b/>
                <w:color w:val="777777"/>
                <w:sz w:val="15"/>
                <w:szCs w:val="15"/>
              </w:rPr>
            </w:pPr>
          </w:p>
        </w:tc>
      </w:tr>
    </w:tbl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27"/>
        <w:gridCol w:w="708"/>
        <w:gridCol w:w="851"/>
        <w:gridCol w:w="850"/>
        <w:gridCol w:w="1134"/>
        <w:gridCol w:w="1418"/>
        <w:gridCol w:w="2282"/>
      </w:tblGrid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263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bookmarkEnd w:id="14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(гр.4 – гр. 3)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неосвоения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264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15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A7B7E" w:rsidRPr="0089780E" w:rsidTr="007D3AEC">
        <w:trPr>
          <w:trHeight w:val="568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Pr="0089780E" w:rsidRDefault="003A7B7E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z265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bookmarkEnd w:id="16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Pr="0089780E" w:rsidRDefault="003A7B7E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Pr="0089780E" w:rsidRDefault="003A7B7E" w:rsidP="003F0E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7B7E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Pr="0089780E" w:rsidRDefault="003A7B7E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266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расходы по бюджетной программе</w:t>
            </w:r>
          </w:p>
        </w:tc>
        <w:bookmarkEnd w:id="17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Pr="0089780E" w:rsidRDefault="003A7B7E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A7B7E" w:rsidRDefault="003A7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7B7E" w:rsidRPr="0089780E" w:rsidRDefault="003A7B7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z267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Конечный результат бюджетной программы</w:t>
            </w:r>
          </w:p>
        </w:tc>
        <w:bookmarkEnd w:id="18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F2B61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B5405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учреждения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A02809" w:rsidRDefault="003A7B7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CE53C4" w:rsidRDefault="003A7B7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712" w:rsidRPr="0089780E" w:rsidRDefault="003D5712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z297"/>
    </w:p>
    <w:p w:rsidR="00A75800" w:rsidRPr="0089780E" w:rsidRDefault="00A75800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        </w:t>
      </w:r>
      <w:bookmarkStart w:id="20" w:name="z299"/>
      <w:bookmarkEnd w:id="19"/>
      <w:r w:rsidR="003F0E2C">
        <w:rPr>
          <w:rFonts w:ascii="Times New Roman" w:hAnsi="Times New Roman" w:cs="Times New Roman"/>
          <w:color w:val="000000"/>
          <w:sz w:val="20"/>
          <w:szCs w:val="20"/>
          <w:lang w:val="kk-KZ"/>
        </w:rPr>
        <w:t>Аким округа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21" w:name="z300"/>
      <w:bookmarkEnd w:id="20"/>
      <w:r w:rsidR="004A706D">
        <w:rPr>
          <w:rFonts w:ascii="Times New Roman" w:hAnsi="Times New Roman" w:cs="Times New Roman"/>
          <w:color w:val="000000"/>
          <w:sz w:val="20"/>
          <w:szCs w:val="20"/>
        </w:rPr>
        <w:t xml:space="preserve"> ___________</w:t>
      </w:r>
      <w:r w:rsidR="00CA151C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Д.Молдағали 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(подпись)   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(расшифровка подписи) </w:t>
      </w:r>
    </w:p>
    <w:p w:rsidR="003D5712" w:rsidRPr="0089780E" w:rsidRDefault="003D5712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22" w:name="z301"/>
      <w:bookmarkEnd w:id="21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        Главный бухгалтер ___________ </w:t>
      </w:r>
      <w:r w:rsidR="003D5712"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706D">
        <w:rPr>
          <w:rFonts w:ascii="Times New Roman" w:hAnsi="Times New Roman" w:cs="Times New Roman"/>
          <w:color w:val="000000"/>
          <w:sz w:val="20"/>
          <w:szCs w:val="20"/>
          <w:lang w:val="kk-KZ"/>
        </w:rPr>
        <w:t>А.</w:t>
      </w:r>
      <w:r w:rsidR="00CA151C">
        <w:rPr>
          <w:rFonts w:ascii="Times New Roman" w:hAnsi="Times New Roman" w:cs="Times New Roman"/>
          <w:color w:val="000000"/>
          <w:sz w:val="20"/>
          <w:szCs w:val="20"/>
          <w:lang w:val="kk-KZ"/>
        </w:rPr>
        <w:t>Сағынбекова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   (подпись) 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(расшифровка подписи) </w:t>
      </w:r>
    </w:p>
    <w:p w:rsidR="00BC610E" w:rsidRPr="0089780E" w:rsidRDefault="00BC610E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C61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bookmarkEnd w:id="22"/>
    <w:p w:rsidR="0089780E" w:rsidRP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780E" w:rsidRPr="0089780E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1A9" w:rsidRDefault="006C01A9" w:rsidP="003F0E2C">
      <w:pPr>
        <w:spacing w:after="0" w:line="240" w:lineRule="auto"/>
      </w:pPr>
      <w:r>
        <w:separator/>
      </w:r>
    </w:p>
  </w:endnote>
  <w:endnote w:type="continuationSeparator" w:id="0">
    <w:p w:rsidR="006C01A9" w:rsidRDefault="006C01A9" w:rsidP="003F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1A9" w:rsidRDefault="006C01A9" w:rsidP="003F0E2C">
      <w:pPr>
        <w:spacing w:after="0" w:line="240" w:lineRule="auto"/>
      </w:pPr>
      <w:r>
        <w:separator/>
      </w:r>
    </w:p>
  </w:footnote>
  <w:footnote w:type="continuationSeparator" w:id="0">
    <w:p w:rsidR="006C01A9" w:rsidRDefault="006C01A9" w:rsidP="003F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800"/>
    <w:rsid w:val="00226B72"/>
    <w:rsid w:val="002311F0"/>
    <w:rsid w:val="002D11E0"/>
    <w:rsid w:val="00300743"/>
    <w:rsid w:val="003105FC"/>
    <w:rsid w:val="0032335C"/>
    <w:rsid w:val="003A7B7E"/>
    <w:rsid w:val="003D30C1"/>
    <w:rsid w:val="003D5712"/>
    <w:rsid w:val="003F0E2C"/>
    <w:rsid w:val="00463F68"/>
    <w:rsid w:val="004A706D"/>
    <w:rsid w:val="004F2B61"/>
    <w:rsid w:val="004F73D7"/>
    <w:rsid w:val="00632B8E"/>
    <w:rsid w:val="006C01A9"/>
    <w:rsid w:val="007D3AEC"/>
    <w:rsid w:val="0089780E"/>
    <w:rsid w:val="008B507E"/>
    <w:rsid w:val="00932A5B"/>
    <w:rsid w:val="00984849"/>
    <w:rsid w:val="00A02809"/>
    <w:rsid w:val="00A75800"/>
    <w:rsid w:val="00BA388E"/>
    <w:rsid w:val="00BB63E8"/>
    <w:rsid w:val="00BC610E"/>
    <w:rsid w:val="00C1688A"/>
    <w:rsid w:val="00CA151C"/>
    <w:rsid w:val="00CE53C4"/>
    <w:rsid w:val="00D45234"/>
    <w:rsid w:val="00D7279B"/>
    <w:rsid w:val="00DB7295"/>
    <w:rsid w:val="00E12EDF"/>
    <w:rsid w:val="00E27C29"/>
    <w:rsid w:val="00E43465"/>
    <w:rsid w:val="00E747AD"/>
    <w:rsid w:val="00EB046A"/>
    <w:rsid w:val="00F230CF"/>
    <w:rsid w:val="00F6673B"/>
    <w:rsid w:val="00FA2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  <w:style w:type="character" w:styleId="a7">
    <w:name w:val="Hyperlink"/>
    <w:basedOn w:val="a0"/>
    <w:uiPriority w:val="99"/>
    <w:semiHidden/>
    <w:unhideWhenUsed/>
    <w:rsid w:val="00E747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udget.egov.kz/ar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83928-493B-4520-81AD-EDB06517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Пользователь Windows</cp:lastModifiedBy>
  <cp:revision>7</cp:revision>
  <dcterms:created xsi:type="dcterms:W3CDTF">2021-01-14T09:06:00Z</dcterms:created>
  <dcterms:modified xsi:type="dcterms:W3CDTF">2021-01-18T17:59:00Z</dcterms:modified>
</cp:coreProperties>
</file>