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9C4B97">
      <w:pPr>
        <w:spacing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9C4B97">
      <w:pPr>
        <w:spacing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00DE7F73">
        <w:rPr>
          <w:rFonts w:ascii="Times New Roman" w:hAnsi="Times New Roman" w:cs="Times New Roman"/>
          <w:b/>
          <w:color w:val="000000"/>
          <w:lang w:val="kk-KZ"/>
        </w:rPr>
        <w:t>2020</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C379C7" w:rsidRDefault="009C4B97" w:rsidP="00971580">
      <w:pPr>
        <w:pStyle w:val="a3"/>
        <w:spacing w:before="0" w:beforeAutospacing="0" w:after="0" w:afterAutospacing="0"/>
        <w:rPr>
          <w:sz w:val="22"/>
          <w:szCs w:val="22"/>
          <w:u w:val="single"/>
        </w:rPr>
      </w:pPr>
      <w:r w:rsidRPr="00C379C7">
        <w:rPr>
          <w:b/>
          <w:color w:val="000000"/>
          <w:sz w:val="22"/>
          <w:szCs w:val="22"/>
        </w:rPr>
        <w:t xml:space="preserve">Код и наименование администратора бюджетной </w:t>
      </w:r>
      <w:proofErr w:type="gramStart"/>
      <w:r w:rsidRPr="00C379C7">
        <w:rPr>
          <w:b/>
          <w:color w:val="000000"/>
          <w:sz w:val="22"/>
          <w:szCs w:val="22"/>
        </w:rPr>
        <w:t>программы</w:t>
      </w:r>
      <w:r w:rsidRPr="00C379C7">
        <w:rPr>
          <w:color w:val="000000"/>
          <w:sz w:val="22"/>
          <w:szCs w:val="22"/>
        </w:rPr>
        <w:t xml:space="preserve"> </w:t>
      </w:r>
      <w:r w:rsidR="00AA5845" w:rsidRPr="00C379C7">
        <w:rPr>
          <w:color w:val="000000"/>
          <w:sz w:val="22"/>
          <w:szCs w:val="22"/>
        </w:rPr>
        <w:t xml:space="preserve"> </w:t>
      </w:r>
      <w:r w:rsidR="00971580">
        <w:rPr>
          <w:sz w:val="22"/>
          <w:szCs w:val="22"/>
          <w:u w:val="single"/>
          <w:lang w:val="kk-KZ"/>
        </w:rPr>
        <w:t>124</w:t>
      </w:r>
      <w:proofErr w:type="gramEnd"/>
      <w:r w:rsidR="00C379C7" w:rsidRPr="00C379C7">
        <w:rPr>
          <w:sz w:val="22"/>
          <w:szCs w:val="22"/>
          <w:u w:val="single"/>
        </w:rPr>
        <w:t xml:space="preserve"> ГУ «</w:t>
      </w:r>
      <w:r w:rsidR="00971580">
        <w:rPr>
          <w:sz w:val="22"/>
          <w:szCs w:val="22"/>
          <w:u w:val="single"/>
          <w:lang w:val="kk-KZ"/>
        </w:rPr>
        <w:t>Аппарат акима Балпыкского сельского округа</w:t>
      </w:r>
      <w:r w:rsidR="00D3257D">
        <w:rPr>
          <w:sz w:val="22"/>
          <w:szCs w:val="22"/>
          <w:u w:val="single"/>
          <w:lang w:val="kk-KZ"/>
        </w:rPr>
        <w:t xml:space="preserve"> Каратальского района</w:t>
      </w:r>
      <w:r w:rsidR="00C379C7" w:rsidRPr="00C379C7">
        <w:rPr>
          <w:sz w:val="22"/>
          <w:szCs w:val="22"/>
          <w:u w:val="single"/>
        </w:rPr>
        <w:t>»</w:t>
      </w:r>
    </w:p>
    <w:p w:rsidR="00C379C7" w:rsidRPr="00C379C7" w:rsidRDefault="009C4B97" w:rsidP="00C379C7">
      <w:pPr>
        <w:pStyle w:val="a3"/>
        <w:jc w:val="both"/>
        <w:rPr>
          <w:sz w:val="22"/>
          <w:szCs w:val="22"/>
        </w:rPr>
      </w:pPr>
      <w:r w:rsidRPr="00C379C7">
        <w:rPr>
          <w:b/>
          <w:sz w:val="22"/>
          <w:szCs w:val="22"/>
        </w:rPr>
        <w:t>Код и наименование бюджетной программы</w:t>
      </w:r>
      <w:r w:rsidRPr="00C379C7">
        <w:rPr>
          <w:sz w:val="22"/>
          <w:szCs w:val="22"/>
        </w:rPr>
        <w:t xml:space="preserve"> </w:t>
      </w:r>
      <w:r w:rsidR="00971580">
        <w:rPr>
          <w:sz w:val="22"/>
          <w:szCs w:val="22"/>
          <w:lang w:val="kk-KZ"/>
        </w:rPr>
        <w:t>124</w:t>
      </w:r>
      <w:r w:rsidR="00C379C7" w:rsidRPr="00C379C7">
        <w:rPr>
          <w:sz w:val="22"/>
          <w:szCs w:val="22"/>
        </w:rPr>
        <w:t xml:space="preserve">001 «Услуги по </w:t>
      </w:r>
      <w:r w:rsidR="00971580">
        <w:rPr>
          <w:sz w:val="22"/>
          <w:szCs w:val="22"/>
          <w:lang w:val="kk-KZ"/>
        </w:rPr>
        <w:t xml:space="preserve">обеспечению деятельности акима района в </w:t>
      </w:r>
      <w:proofErr w:type="gramStart"/>
      <w:r w:rsidR="00971580">
        <w:rPr>
          <w:sz w:val="22"/>
          <w:szCs w:val="22"/>
          <w:lang w:val="kk-KZ"/>
        </w:rPr>
        <w:t>городе,города</w:t>
      </w:r>
      <w:proofErr w:type="gramEnd"/>
      <w:r w:rsidR="00971580">
        <w:rPr>
          <w:sz w:val="22"/>
          <w:szCs w:val="22"/>
          <w:lang w:val="kk-KZ"/>
        </w:rPr>
        <w:t xml:space="preserve"> районного значения,поселка,села,сельского округа</w:t>
      </w:r>
      <w:r w:rsidR="00C379C7" w:rsidRPr="00C379C7">
        <w:rPr>
          <w:sz w:val="22"/>
          <w:szCs w:val="22"/>
        </w:rPr>
        <w:t xml:space="preserve">» </w:t>
      </w:r>
    </w:p>
    <w:p w:rsidR="009C4B97" w:rsidRPr="00C379C7" w:rsidRDefault="009C4B97" w:rsidP="00C379C7">
      <w:pPr>
        <w:spacing w:line="240" w:lineRule="auto"/>
        <w:rPr>
          <w:rFonts w:ascii="Times New Roman" w:hAnsi="Times New Roman" w:cs="Times New Roman"/>
          <w:lang w:val="kk-KZ"/>
        </w:rPr>
      </w:pPr>
      <w:r w:rsidRPr="00C379C7">
        <w:rPr>
          <w:rFonts w:ascii="Times New Roman" w:hAnsi="Times New Roman" w:cs="Times New Roman"/>
        </w:rPr>
        <w:t>Вид бюджетной программы:</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 xml:space="preserve">в зависимости от уровня государственного   управления </w:t>
      </w:r>
      <w:r w:rsidR="00C379C7">
        <w:rPr>
          <w:rFonts w:ascii="Times New Roman" w:hAnsi="Times New Roman" w:cs="Times New Roman"/>
          <w:color w:val="000000"/>
        </w:rPr>
        <w:t xml:space="preserve"> </w:t>
      </w:r>
      <w:r w:rsidR="00C379C7" w:rsidRPr="00C379C7">
        <w:rPr>
          <w:rFonts w:ascii="Times New Roman" w:hAnsi="Times New Roman" w:cs="Times New Roman"/>
          <w:color w:val="000000"/>
          <w:u w:val="single"/>
        </w:rPr>
        <w:t>районн</w:t>
      </w:r>
      <w:r w:rsidR="008D6004">
        <w:rPr>
          <w:rFonts w:ascii="Times New Roman" w:hAnsi="Times New Roman" w:cs="Times New Roman"/>
          <w:color w:val="000000"/>
          <w:u w:val="single"/>
        </w:rPr>
        <w:t>ая (городская)</w:t>
      </w:r>
    </w:p>
    <w:p w:rsidR="009C4B97" w:rsidRPr="009C4B97" w:rsidRDefault="009C4B97" w:rsidP="009C4B97">
      <w:pPr>
        <w:spacing w:line="240" w:lineRule="auto"/>
        <w:jc w:val="both"/>
        <w:rPr>
          <w:rFonts w:ascii="Times New Roman" w:hAnsi="Times New Roman" w:cs="Times New Roman"/>
          <w:u w:val="single"/>
        </w:rPr>
      </w:pPr>
      <w:r w:rsidRPr="009C4B97">
        <w:rPr>
          <w:rFonts w:ascii="Times New Roman" w:hAnsi="Times New Roman" w:cs="Times New Roman"/>
          <w:color w:val="000000"/>
        </w:rPr>
        <w:t>в зависимости от содержания</w:t>
      </w:r>
      <w:r w:rsidR="00AA5845">
        <w:rPr>
          <w:rFonts w:ascii="Times New Roman" w:hAnsi="Times New Roman" w:cs="Times New Roman"/>
          <w:color w:val="000000"/>
        </w:rPr>
        <w:t xml:space="preserve"> </w:t>
      </w:r>
      <w:r w:rsidRPr="009C4B97">
        <w:rPr>
          <w:rFonts w:ascii="Times New Roman" w:hAnsi="Times New Roman" w:cs="Times New Roman"/>
          <w:u w:val="single"/>
        </w:rPr>
        <w:t xml:space="preserve"> осуществление государственных функций, полномочий и оказание вытекающих из них государственных услуг</w:t>
      </w:r>
    </w:p>
    <w:p w:rsidR="009C4B97" w:rsidRPr="009C4B97" w:rsidRDefault="009C4B97" w:rsidP="009C4B97">
      <w:pPr>
        <w:spacing w:line="240" w:lineRule="auto"/>
        <w:rPr>
          <w:rFonts w:ascii="Times New Roman" w:hAnsi="Times New Roman" w:cs="Times New Roman"/>
          <w:u w:val="single"/>
        </w:rPr>
      </w:pPr>
      <w:r w:rsidRPr="009C4B97">
        <w:rPr>
          <w:rFonts w:ascii="Times New Roman" w:hAnsi="Times New Roman" w:cs="Times New Roman"/>
          <w:color w:val="000000"/>
        </w:rPr>
        <w:t>в зависимости от способа реализации</w:t>
      </w:r>
      <w:r w:rsidR="00AA5845">
        <w:rPr>
          <w:rFonts w:ascii="Times New Roman" w:hAnsi="Times New Roman" w:cs="Times New Roman"/>
          <w:color w:val="000000"/>
        </w:rPr>
        <w:t xml:space="preserve"> </w:t>
      </w:r>
      <w:r w:rsidRPr="009C4B97">
        <w:rPr>
          <w:rFonts w:ascii="Times New Roman" w:hAnsi="Times New Roman" w:cs="Times New Roman"/>
          <w:color w:val="000000"/>
        </w:rPr>
        <w:t xml:space="preserve"> </w:t>
      </w:r>
      <w:r w:rsidRPr="009C4B97">
        <w:rPr>
          <w:rFonts w:ascii="Times New Roman" w:hAnsi="Times New Roman" w:cs="Times New Roman"/>
          <w:u w:val="single"/>
        </w:rPr>
        <w:t>индивидуальная бюджетная программа</w:t>
      </w:r>
      <w:r w:rsidRPr="009C4B97">
        <w:rPr>
          <w:rFonts w:ascii="Times New Roman" w:hAnsi="Times New Roman" w:cs="Times New Roman"/>
        </w:rPr>
        <w:br/>
      </w:r>
      <w:r w:rsidRPr="009C4B97">
        <w:rPr>
          <w:rFonts w:ascii="Times New Roman" w:hAnsi="Times New Roman" w:cs="Times New Roman"/>
          <w:color w:val="000000"/>
        </w:rPr>
        <w:t xml:space="preserve">текущая/развитие </w:t>
      </w:r>
      <w:r w:rsidR="00AA5845">
        <w:rPr>
          <w:rFonts w:ascii="Times New Roman" w:hAnsi="Times New Roman" w:cs="Times New Roman"/>
          <w:color w:val="000000"/>
        </w:rPr>
        <w:t xml:space="preserve"> </w:t>
      </w:r>
      <w:r w:rsidRPr="009C4B97">
        <w:rPr>
          <w:rFonts w:ascii="Times New Roman" w:hAnsi="Times New Roman" w:cs="Times New Roman"/>
          <w:u w:val="single"/>
        </w:rPr>
        <w:t>текущая</w:t>
      </w:r>
    </w:p>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r>
      <w:r w:rsidRPr="009C4B97">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9C4B97"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запланированных мероприятий</w:t>
            </w: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r>
      <w:tr w:rsidR="009C4B97" w:rsidRPr="009C4B97"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z w:val="20"/>
                <w:szCs w:val="20"/>
              </w:rPr>
              <w:t xml:space="preserve"> </w:t>
            </w:r>
            <w:r w:rsidR="00965ECC" w:rsidRPr="00170CC9">
              <w:rPr>
                <w:rFonts w:ascii="Times New Roman" w:hAnsi="Times New Roman" w:cs="Times New Roman"/>
                <w:sz w:val="20"/>
                <w:szCs w:val="20"/>
              </w:rPr>
              <w:t>Осуществление государственных  функци</w:t>
            </w:r>
            <w:r w:rsidR="008D6004">
              <w:rPr>
                <w:rFonts w:ascii="Times New Roman" w:hAnsi="Times New Roman" w:cs="Times New Roman"/>
                <w:sz w:val="20"/>
                <w:szCs w:val="20"/>
              </w:rPr>
              <w:t>й</w:t>
            </w:r>
            <w:r w:rsidR="00965ECC" w:rsidRPr="00170CC9">
              <w:rPr>
                <w:rFonts w:ascii="Times New Roman" w:hAnsi="Times New Roman" w:cs="Times New Roman"/>
                <w:sz w:val="20"/>
                <w:szCs w:val="20"/>
              </w:rPr>
              <w:t xml:space="preserve"> в области реализации системы государственного планирования. Расходы по содержанию аппарата администратора программы, согласно утвержденной штатной численности </w:t>
            </w:r>
          </w:p>
          <w:p w:rsidR="009C4B97"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z w:val="20"/>
                <w:szCs w:val="20"/>
              </w:rPr>
            </w:pPr>
            <w:r w:rsidRPr="00170CC9">
              <w:rPr>
                <w:rFonts w:ascii="Times New Roman" w:hAnsi="Times New Roman" w:cs="Times New Roman"/>
                <w:spacing w:val="-3"/>
                <w:sz w:val="20"/>
                <w:szCs w:val="20"/>
              </w:rPr>
              <w:t xml:space="preserve"> </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sz w:val="20"/>
                <w:szCs w:val="20"/>
              </w:rPr>
            </w:pPr>
            <w:r w:rsidRPr="00170CC9">
              <w:rPr>
                <w:rFonts w:ascii="Times New Roman" w:hAnsi="Times New Roman" w:cs="Times New Roman"/>
                <w:spacing w:val="2"/>
                <w:sz w:val="20"/>
                <w:szCs w:val="20"/>
              </w:rPr>
              <w:t xml:space="preserve"> </w:t>
            </w:r>
          </w:p>
          <w:p w:rsidR="009C4B97" w:rsidRPr="00170CC9" w:rsidRDefault="009C4B97" w:rsidP="00E26550">
            <w:pPr>
              <w:pStyle w:val="a3"/>
              <w:spacing w:before="0" w:beforeAutospacing="0" w:after="0" w:afterAutospacing="0"/>
              <w:rPr>
                <w:sz w:val="20"/>
                <w:szCs w:val="20"/>
              </w:rPr>
            </w:pPr>
          </w:p>
        </w:tc>
        <w:tc>
          <w:tcPr>
            <w:tcW w:w="3260" w:type="dxa"/>
            <w:tcBorders>
              <w:top w:val="single" w:sz="5" w:space="0" w:color="CFCFCF"/>
              <w:left w:val="single" w:sz="5" w:space="0" w:color="CFCFCF"/>
              <w:bottom w:val="single" w:sz="5" w:space="0" w:color="CFCFCF"/>
              <w:right w:val="single" w:sz="5" w:space="0" w:color="CFCFCF"/>
            </w:tcBorders>
          </w:tcPr>
          <w:p w:rsidR="00965ECC" w:rsidRPr="00170CC9"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sz w:val="20"/>
                <w:szCs w:val="20"/>
              </w:rPr>
            </w:pPr>
            <w:r w:rsidRPr="00170CC9">
              <w:rPr>
                <w:rFonts w:ascii="Times New Roman" w:hAnsi="Times New Roman" w:cs="Times New Roman"/>
                <w:sz w:val="20"/>
                <w:szCs w:val="20"/>
              </w:rPr>
              <w:t xml:space="preserve">Своевременное выполнение </w:t>
            </w:r>
            <w:proofErr w:type="gramStart"/>
            <w:r w:rsidRPr="00170CC9">
              <w:rPr>
                <w:rFonts w:ascii="Times New Roman" w:hAnsi="Times New Roman" w:cs="Times New Roman"/>
                <w:sz w:val="20"/>
                <w:szCs w:val="20"/>
              </w:rPr>
              <w:t>функций</w:t>
            </w:r>
            <w:proofErr w:type="gramEnd"/>
            <w:r w:rsidRPr="00170CC9">
              <w:rPr>
                <w:rFonts w:ascii="Times New Roman" w:hAnsi="Times New Roman" w:cs="Times New Roman"/>
                <w:sz w:val="20"/>
                <w:szCs w:val="20"/>
              </w:rPr>
              <w:t xml:space="preserve"> возложенных на </w:t>
            </w:r>
            <w:r w:rsidR="00E243CA">
              <w:rPr>
                <w:rFonts w:ascii="Times New Roman" w:hAnsi="Times New Roman" w:cs="Times New Roman"/>
                <w:sz w:val="20"/>
                <w:szCs w:val="20"/>
                <w:lang w:val="kk-KZ"/>
              </w:rPr>
              <w:t>аппарат акима Балпыкского сельского округа</w:t>
            </w:r>
            <w:r w:rsidRPr="00170CC9">
              <w:rPr>
                <w:rFonts w:ascii="Times New Roman" w:hAnsi="Times New Roman" w:cs="Times New Roman"/>
                <w:sz w:val="20"/>
                <w:szCs w:val="20"/>
              </w:rPr>
              <w:t>, согласно утвержденного плана мероприяти</w:t>
            </w:r>
            <w:r w:rsidR="008D6004">
              <w:rPr>
                <w:rFonts w:ascii="Times New Roman" w:hAnsi="Times New Roman" w:cs="Times New Roman"/>
                <w:sz w:val="20"/>
                <w:szCs w:val="20"/>
              </w:rPr>
              <w:t>й</w:t>
            </w:r>
            <w:r w:rsidR="001E36A9">
              <w:rPr>
                <w:rFonts w:ascii="Times New Roman" w:hAnsi="Times New Roman" w:cs="Times New Roman"/>
                <w:sz w:val="20"/>
                <w:szCs w:val="20"/>
              </w:rPr>
              <w:t xml:space="preserve"> на 20</w:t>
            </w:r>
            <w:r w:rsidR="001E36A9">
              <w:rPr>
                <w:rFonts w:ascii="Times New Roman" w:hAnsi="Times New Roman" w:cs="Times New Roman"/>
                <w:sz w:val="20"/>
                <w:szCs w:val="20"/>
                <w:lang w:val="kk-KZ"/>
              </w:rPr>
              <w:t>20</w:t>
            </w:r>
            <w:r w:rsidRPr="00170CC9">
              <w:rPr>
                <w:rFonts w:ascii="Times New Roman" w:hAnsi="Times New Roman" w:cs="Times New Roman"/>
                <w:sz w:val="20"/>
                <w:szCs w:val="20"/>
              </w:rPr>
              <w:t xml:space="preserve"> г., исполнен в полном объеме.</w:t>
            </w:r>
          </w:p>
          <w:p w:rsidR="00965ECC" w:rsidRPr="00170CC9"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sz w:val="20"/>
                <w:szCs w:val="20"/>
              </w:rPr>
            </w:pPr>
            <w:r w:rsidRPr="00170CC9">
              <w:rPr>
                <w:rFonts w:ascii="Times New Roman" w:hAnsi="Times New Roman" w:cs="Times New Roman"/>
                <w:spacing w:val="-3"/>
                <w:sz w:val="20"/>
                <w:szCs w:val="20"/>
              </w:rPr>
              <w:t xml:space="preserve"> </w:t>
            </w:r>
          </w:p>
          <w:p w:rsidR="009C4B97" w:rsidRPr="00170CC9" w:rsidRDefault="009C4B97" w:rsidP="00E26550">
            <w:pPr>
              <w:pStyle w:val="a3"/>
              <w:spacing w:before="0" w:beforeAutospacing="0" w:after="0" w:afterAutospacing="0"/>
              <w:rPr>
                <w:sz w:val="20"/>
                <w:szCs w:val="20"/>
              </w:rPr>
            </w:pPr>
            <w:bookmarkStart w:id="0" w:name="_GoBack"/>
            <w:bookmarkEnd w:id="0"/>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9C4B97" w:rsidP="00E26550">
            <w:pPr>
              <w:spacing w:after="0" w:line="240" w:lineRule="auto"/>
              <w:jc w:val="center"/>
              <w:rPr>
                <w:rFonts w:ascii="Times New Roman" w:hAnsi="Times New Roman" w:cs="Times New Roman"/>
                <w:sz w:val="20"/>
                <w:szCs w:val="20"/>
              </w:rPr>
            </w:pPr>
            <w:r w:rsidRPr="00170CC9">
              <w:rPr>
                <w:rFonts w:ascii="Times New Roman" w:hAnsi="Times New Roman" w:cs="Times New Roman"/>
                <w:sz w:val="20"/>
                <w:szCs w:val="20"/>
              </w:rPr>
              <w:t>достигнуты</w:t>
            </w:r>
            <w:r w:rsidRPr="00170CC9">
              <w:rPr>
                <w:rFonts w:ascii="Times New Roman" w:hAnsi="Times New Roman" w:cs="Times New Roman"/>
                <w:sz w:val="20"/>
                <w:szCs w:val="20"/>
              </w:rPr>
              <w:br/>
            </w:r>
          </w:p>
        </w:tc>
      </w:tr>
    </w:tbl>
    <w:p w:rsidR="009C4B97" w:rsidRPr="009C4B97" w:rsidRDefault="009C4B97" w:rsidP="00E26550">
      <w:pPr>
        <w:spacing w:after="0"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9C4B97" w:rsidP="009C4B97">
            <w:pPr>
              <w:spacing w:line="240" w:lineRule="auto"/>
              <w:rPr>
                <w:rFonts w:ascii="Times New Roman" w:hAnsi="Times New Roman" w:cs="Times New Roman"/>
                <w:lang w:val="kk-KZ"/>
              </w:rPr>
            </w:pPr>
            <w:r w:rsidRPr="009C4B97">
              <w:rPr>
                <w:rFonts w:ascii="Times New Roman" w:hAnsi="Times New Roman" w:cs="Times New Roman"/>
              </w:rPr>
              <w:br/>
            </w:r>
            <w:r w:rsidR="00416A59">
              <w:rPr>
                <w:rFonts w:ascii="Times New Roman" w:hAnsi="Times New Roman" w:cs="Times New Roman"/>
                <w:lang w:val="kk-KZ"/>
              </w:rPr>
              <w:t>тыс.тенге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DE7F73" w:rsidP="009C4B97">
            <w:pPr>
              <w:spacing w:line="240" w:lineRule="auto"/>
              <w:jc w:val="center"/>
              <w:rPr>
                <w:rFonts w:ascii="Times New Roman" w:hAnsi="Times New Roman" w:cs="Times New Roman"/>
                <w:lang w:val="kk-KZ"/>
              </w:rPr>
            </w:pPr>
            <w:r>
              <w:rPr>
                <w:rFonts w:ascii="Times New Roman" w:hAnsi="Times New Roman" w:cs="Times New Roman"/>
                <w:lang w:val="kk-KZ"/>
              </w:rPr>
              <w:t>20671</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DE7F73" w:rsidP="009C4B97">
            <w:pPr>
              <w:spacing w:line="240" w:lineRule="auto"/>
              <w:jc w:val="center"/>
              <w:rPr>
                <w:rFonts w:ascii="Times New Roman" w:hAnsi="Times New Roman" w:cs="Times New Roman"/>
                <w:lang w:val="kk-KZ"/>
              </w:rPr>
            </w:pPr>
            <w:r>
              <w:rPr>
                <w:rFonts w:ascii="Times New Roman" w:hAnsi="Times New Roman" w:cs="Times New Roman"/>
                <w:lang w:val="kk-KZ"/>
              </w:rPr>
              <w:t>20663</w:t>
            </w:r>
            <w:r w:rsidR="00416A59">
              <w:rPr>
                <w:rFonts w:ascii="Times New Roman" w:hAnsi="Times New Roman" w:cs="Times New Roman"/>
                <w:lang w:val="kk-KZ"/>
              </w:rPr>
              <w:t>,0</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DE7F73" w:rsidP="009C4B97">
            <w:pPr>
              <w:spacing w:line="240" w:lineRule="auto"/>
              <w:jc w:val="center"/>
              <w:rPr>
                <w:rFonts w:ascii="Times New Roman" w:hAnsi="Times New Roman" w:cs="Times New Roman"/>
                <w:lang w:val="kk-KZ"/>
              </w:rPr>
            </w:pPr>
            <w:r>
              <w:rPr>
                <w:rFonts w:ascii="Times New Roman" w:hAnsi="Times New Roman" w:cs="Times New Roman"/>
                <w:lang w:val="kk-KZ"/>
              </w:rPr>
              <w:t>-8</w:t>
            </w:r>
            <w:r w:rsidR="00416A59">
              <w:rPr>
                <w:rFonts w:ascii="Times New Roman" w:hAnsi="Times New Roman" w:cs="Times New Roman"/>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416A59" w:rsidRDefault="00416A59" w:rsidP="009C4B97">
            <w:pPr>
              <w:spacing w:line="240" w:lineRule="auto"/>
              <w:jc w:val="center"/>
              <w:rPr>
                <w:rFonts w:ascii="Times New Roman" w:hAnsi="Times New Roman" w:cs="Times New Roman"/>
                <w:lang w:val="kk-KZ"/>
              </w:rPr>
            </w:pPr>
            <w:r>
              <w:rPr>
                <w:rFonts w:ascii="Times New Roman" w:hAnsi="Times New Roman" w:cs="Times New Roman"/>
                <w:lang w:val="kk-KZ"/>
              </w:rPr>
              <w:t>99,99</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416A59"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303D24" w:rsidRDefault="00DA7726" w:rsidP="00170CC9">
            <w:pPr>
              <w:pStyle w:val="a3"/>
              <w:spacing w:before="0" w:after="0"/>
              <w:jc w:val="center"/>
              <w:rPr>
                <w:sz w:val="20"/>
                <w:szCs w:val="20"/>
                <w:lang w:val="kk-KZ"/>
              </w:rPr>
            </w:pPr>
            <w:r>
              <w:rPr>
                <w:sz w:val="20"/>
                <w:szCs w:val="20"/>
                <w:lang w:val="kk-KZ"/>
              </w:rPr>
              <w:t>12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DA7726" w:rsidP="008D6004">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Уточнение бюджета округа</w:t>
            </w:r>
            <w:r w:rsidR="008D6004" w:rsidRPr="008D6004">
              <w:rPr>
                <w:rFonts w:ascii="Times New Roman" w:eastAsia="Times New Roman" w:hAnsi="Times New Roman"/>
                <w:sz w:val="20"/>
                <w:szCs w:val="20"/>
              </w:rPr>
              <w:t xml:space="preserve">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DA7726" w:rsidP="00170CC9">
            <w:pPr>
              <w:pStyle w:val="a3"/>
              <w:spacing w:before="0" w:after="0"/>
              <w:jc w:val="center"/>
              <w:rPr>
                <w:sz w:val="20"/>
                <w:szCs w:val="20"/>
              </w:rPr>
            </w:pPr>
            <w:r>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Исполнение бюджета</w:t>
            </w:r>
            <w:r w:rsidR="00DA7726">
              <w:rPr>
                <w:rFonts w:ascii="Times New Roman" w:hAnsi="Times New Roman" w:cs="Times New Roman"/>
                <w:sz w:val="20"/>
                <w:szCs w:val="20"/>
              </w:rPr>
              <w:t xml:space="preserve"> округа</w:t>
            </w:r>
            <w:r w:rsidRPr="00170CC9">
              <w:rPr>
                <w:rFonts w:ascii="Times New Roman" w:hAnsi="Times New Roman" w:cs="Times New Roman"/>
                <w:sz w:val="20"/>
                <w:szCs w:val="20"/>
              </w:rPr>
              <w:t xml:space="preserve"> по доходам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в том числе по собственным доходам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8D6004">
            <w:pPr>
              <w:rPr>
                <w:rFonts w:ascii="Times New Roman" w:hAnsi="Times New Roman" w:cs="Times New Roman"/>
                <w:sz w:val="20"/>
                <w:szCs w:val="20"/>
              </w:rPr>
            </w:pPr>
            <w:r w:rsidRPr="00170CC9">
              <w:rPr>
                <w:rFonts w:ascii="Times New Roman" w:hAnsi="Times New Roman" w:cs="Times New Roman"/>
                <w:sz w:val="20"/>
                <w:szCs w:val="20"/>
              </w:rPr>
              <w:t xml:space="preserve">Реализация Программы развития территорий </w:t>
            </w:r>
            <w:r w:rsidR="00DA7726">
              <w:rPr>
                <w:rFonts w:ascii="Times New Roman" w:hAnsi="Times New Roman" w:cs="Times New Roman"/>
                <w:sz w:val="20"/>
                <w:szCs w:val="20"/>
              </w:rPr>
              <w:t>округа</w:t>
            </w:r>
            <w:r w:rsidRPr="00170CC9">
              <w:rPr>
                <w:rFonts w:ascii="Times New Roman" w:hAnsi="Times New Roman" w:cs="Times New Roman"/>
                <w:sz w:val="20"/>
                <w:szCs w:val="20"/>
              </w:rPr>
              <w:t xml:space="preserve"> и Плана мероприятий в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C4B97">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051462">
            <w:pPr>
              <w:spacing w:line="240" w:lineRule="auto"/>
              <w:jc w:val="center"/>
              <w:rPr>
                <w:rFonts w:ascii="Times New Roman" w:hAnsi="Times New Roman" w:cs="Times New Roman"/>
                <w:sz w:val="20"/>
                <w:szCs w:val="20"/>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6877BE">
            <w:pPr>
              <w:spacing w:line="240" w:lineRule="auto"/>
              <w:jc w:val="center"/>
              <w:rPr>
                <w:rFonts w:ascii="Times New Roman" w:hAnsi="Times New Roman" w:cs="Times New Roman"/>
                <w:sz w:val="20"/>
                <w:szCs w:val="20"/>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0A6F3C" w:rsidP="00970A03">
            <w:pPr>
              <w:spacing w:line="240" w:lineRule="auto"/>
              <w:jc w:val="center"/>
              <w:rPr>
                <w:rFonts w:ascii="Times New Roman" w:hAnsi="Times New Roman" w:cs="Times New Roman"/>
                <w:sz w:val="20"/>
                <w:szCs w:val="20"/>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D85BF5" w:rsidP="009C4B97">
      <w:pPr>
        <w:pStyle w:val="a3"/>
        <w:spacing w:before="0" w:beforeAutospacing="0" w:after="0" w:afterAutospacing="0"/>
        <w:rPr>
          <w:b/>
          <w:color w:val="000000"/>
          <w:sz w:val="22"/>
          <w:szCs w:val="22"/>
          <w:lang w:val="kk-KZ"/>
        </w:rPr>
      </w:pPr>
      <w:r>
        <w:rPr>
          <w:b/>
          <w:color w:val="000000"/>
          <w:sz w:val="22"/>
          <w:szCs w:val="22"/>
          <w:lang w:val="kk-KZ"/>
        </w:rPr>
        <w:t>Аким округа</w:t>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Pr>
          <w:b/>
          <w:color w:val="000000"/>
          <w:sz w:val="22"/>
          <w:szCs w:val="22"/>
          <w:lang w:val="kk-KZ"/>
        </w:rPr>
        <w:tab/>
      </w:r>
      <w:r w:rsidR="00DE7F73">
        <w:rPr>
          <w:b/>
          <w:color w:val="000000"/>
          <w:sz w:val="22"/>
          <w:szCs w:val="22"/>
          <w:lang w:val="kk-KZ"/>
        </w:rPr>
        <w:t>Е.Актанбеков</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072A77" w:rsidRDefault="00072A77" w:rsidP="009C4B97">
      <w:pPr>
        <w:spacing w:line="240" w:lineRule="auto"/>
        <w:rPr>
          <w:rFonts w:ascii="Times New Roman" w:hAnsi="Times New Roman" w:cs="Times New Roman"/>
        </w:rPr>
      </w:pPr>
    </w:p>
    <w:sectPr w:rsidR="00072A77"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C6AA2"/>
    <w:rsid w:val="000D5490"/>
    <w:rsid w:val="000F2F13"/>
    <w:rsid w:val="001107DC"/>
    <w:rsid w:val="00111379"/>
    <w:rsid w:val="00111E2C"/>
    <w:rsid w:val="001546AB"/>
    <w:rsid w:val="00160E98"/>
    <w:rsid w:val="00170CC9"/>
    <w:rsid w:val="00176B7A"/>
    <w:rsid w:val="001878F8"/>
    <w:rsid w:val="001D5785"/>
    <w:rsid w:val="001E36A9"/>
    <w:rsid w:val="001E63F7"/>
    <w:rsid w:val="00303D24"/>
    <w:rsid w:val="00372753"/>
    <w:rsid w:val="00384FA3"/>
    <w:rsid w:val="00416A59"/>
    <w:rsid w:val="00430CBC"/>
    <w:rsid w:val="0049466A"/>
    <w:rsid w:val="00507D00"/>
    <w:rsid w:val="0062247B"/>
    <w:rsid w:val="006424F8"/>
    <w:rsid w:val="00676F81"/>
    <w:rsid w:val="006877BE"/>
    <w:rsid w:val="00693DE1"/>
    <w:rsid w:val="00695A4E"/>
    <w:rsid w:val="00710505"/>
    <w:rsid w:val="007A73F0"/>
    <w:rsid w:val="007E6635"/>
    <w:rsid w:val="00823B83"/>
    <w:rsid w:val="00831C16"/>
    <w:rsid w:val="00892924"/>
    <w:rsid w:val="008B4CDC"/>
    <w:rsid w:val="008D30BB"/>
    <w:rsid w:val="008D6004"/>
    <w:rsid w:val="00946771"/>
    <w:rsid w:val="00965ECC"/>
    <w:rsid w:val="00970A03"/>
    <w:rsid w:val="00971580"/>
    <w:rsid w:val="00997C03"/>
    <w:rsid w:val="009C07CA"/>
    <w:rsid w:val="009C4B97"/>
    <w:rsid w:val="009E5A8E"/>
    <w:rsid w:val="00A25D07"/>
    <w:rsid w:val="00A62FDF"/>
    <w:rsid w:val="00AA5845"/>
    <w:rsid w:val="00AC0C50"/>
    <w:rsid w:val="00B302DF"/>
    <w:rsid w:val="00BA0C63"/>
    <w:rsid w:val="00BB11F8"/>
    <w:rsid w:val="00BC09DB"/>
    <w:rsid w:val="00BC3F51"/>
    <w:rsid w:val="00BE6B65"/>
    <w:rsid w:val="00C2139B"/>
    <w:rsid w:val="00C379C7"/>
    <w:rsid w:val="00C8573D"/>
    <w:rsid w:val="00D30835"/>
    <w:rsid w:val="00D3257D"/>
    <w:rsid w:val="00D521DB"/>
    <w:rsid w:val="00D85BF5"/>
    <w:rsid w:val="00DA7726"/>
    <w:rsid w:val="00DE7F73"/>
    <w:rsid w:val="00E243CA"/>
    <w:rsid w:val="00E26550"/>
    <w:rsid w:val="00E64113"/>
    <w:rsid w:val="00EC7DC1"/>
    <w:rsid w:val="00EE7A76"/>
    <w:rsid w:val="00F246BA"/>
    <w:rsid w:val="00F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CE41"/>
  <w15:docId w15:val="{D1D01E2E-3328-4AE9-910A-2E7DFBB7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F44F-6B71-4342-BA59-550008F8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2017-04-27T03:51:00Z</cp:lastPrinted>
  <dcterms:created xsi:type="dcterms:W3CDTF">2020-03-02T04:26:00Z</dcterms:created>
  <dcterms:modified xsi:type="dcterms:W3CDTF">2021-01-02T07:47:00Z</dcterms:modified>
</cp:coreProperties>
</file>