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1125" w:rsidRPr="00923612" w:rsidRDefault="00D01125" w:rsidP="00D01125">
      <w:pPr>
        <w:spacing w:after="0" w:line="240" w:lineRule="auto"/>
        <w:ind w:firstLine="403"/>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Бюджеттік бағдарламаларды</w:t>
      </w:r>
    </w:p>
    <w:p w:rsidR="00D01125" w:rsidRPr="00923612" w:rsidRDefault="00D01125" w:rsidP="00D01125">
      <w:pPr>
        <w:spacing w:after="0" w:line="240" w:lineRule="auto"/>
        <w:ind w:firstLine="403"/>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(кіші бағдарламаларды) әзірлеу және бекіту (қайта бекіту)</w:t>
      </w:r>
    </w:p>
    <w:p w:rsidR="00D01125" w:rsidRPr="00923612" w:rsidRDefault="00D01125" w:rsidP="00D01125">
      <w:pPr>
        <w:spacing w:after="0" w:line="240" w:lineRule="auto"/>
        <w:ind w:firstLine="403"/>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Қағидалары және олардың мазмұнына қойылатын талаптардың</w:t>
      </w:r>
    </w:p>
    <w:p w:rsidR="00D01125" w:rsidRPr="00923612" w:rsidRDefault="00D01125" w:rsidP="00D01125">
      <w:pPr>
        <w:ind w:firstLine="400"/>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2-қосымшасы</w:t>
      </w:r>
    </w:p>
    <w:p w:rsidR="00D01125" w:rsidRPr="00923612" w:rsidRDefault="00D01125" w:rsidP="00D01125">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Бекітілген</w:t>
      </w:r>
    </w:p>
    <w:p w:rsidR="00D01125" w:rsidRPr="00923612" w:rsidRDefault="00D01125" w:rsidP="00D01125">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Әкімінің өкімімен</w:t>
      </w:r>
    </w:p>
    <w:p w:rsidR="00D01125" w:rsidRPr="00923612" w:rsidRDefault="00C7001B" w:rsidP="00D01125">
      <w:pPr>
        <w:pStyle w:val="a3"/>
        <w:jc w:val="right"/>
        <w:rPr>
          <w:rFonts w:ascii="Times New Roman" w:hAnsi="Times New Roman" w:cs="Times New Roman"/>
          <w:sz w:val="24"/>
          <w:szCs w:val="24"/>
          <w:lang w:val="kk-KZ"/>
        </w:rPr>
      </w:pPr>
      <w:r>
        <w:rPr>
          <w:rFonts w:ascii="Times New Roman" w:hAnsi="Times New Roman" w:cs="Times New Roman"/>
          <w:sz w:val="24"/>
          <w:szCs w:val="24"/>
          <w:lang w:val="kk-KZ"/>
        </w:rPr>
        <w:t>Панфилов</w:t>
      </w:r>
      <w:r w:rsidR="00D01125" w:rsidRPr="00923612">
        <w:rPr>
          <w:rFonts w:ascii="Times New Roman" w:hAnsi="Times New Roman" w:cs="Times New Roman"/>
          <w:sz w:val="24"/>
          <w:szCs w:val="24"/>
          <w:lang w:val="kk-KZ"/>
        </w:rPr>
        <w:t xml:space="preserve"> ауылдық округі</w:t>
      </w:r>
    </w:p>
    <w:p w:rsidR="00D01125" w:rsidRPr="00923612" w:rsidRDefault="00D01125" w:rsidP="00D01125">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(бюджеттік бағдарламаның әкімшісі)</w:t>
      </w:r>
    </w:p>
    <w:p w:rsidR="00D01125" w:rsidRPr="00923612" w:rsidRDefault="00D01125" w:rsidP="00D01125">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"30" желтоқсандағы 20</w:t>
      </w:r>
      <w:r w:rsidR="001D6F84">
        <w:rPr>
          <w:rFonts w:ascii="Times New Roman" w:hAnsi="Times New Roman" w:cs="Times New Roman"/>
          <w:sz w:val="24"/>
          <w:szCs w:val="24"/>
          <w:lang w:val="kk-KZ"/>
        </w:rPr>
        <w:t>20</w:t>
      </w:r>
      <w:r w:rsidRPr="00923612">
        <w:rPr>
          <w:rFonts w:ascii="Times New Roman" w:hAnsi="Times New Roman" w:cs="Times New Roman"/>
          <w:sz w:val="24"/>
          <w:szCs w:val="24"/>
          <w:lang w:val="kk-KZ"/>
        </w:rPr>
        <w:t xml:space="preserve"> ж.</w:t>
      </w:r>
    </w:p>
    <w:p w:rsidR="00D01125" w:rsidRPr="00923612" w:rsidRDefault="001D6F84" w:rsidP="00D01125">
      <w:pPr>
        <w:pStyle w:val="a3"/>
        <w:jc w:val="right"/>
        <w:rPr>
          <w:rFonts w:ascii="Times New Roman" w:hAnsi="Times New Roman" w:cs="Times New Roman"/>
          <w:sz w:val="24"/>
          <w:szCs w:val="24"/>
          <w:lang w:val="kk-KZ"/>
        </w:rPr>
      </w:pPr>
      <w:r>
        <w:rPr>
          <w:rFonts w:ascii="Times New Roman" w:hAnsi="Times New Roman" w:cs="Times New Roman"/>
          <w:sz w:val="24"/>
          <w:szCs w:val="24"/>
          <w:lang w:val="kk-KZ"/>
        </w:rPr>
        <w:t>№ 1-</w:t>
      </w:r>
      <w:r w:rsidR="00620E3C">
        <w:rPr>
          <w:rFonts w:ascii="Times New Roman" w:hAnsi="Times New Roman" w:cs="Times New Roman"/>
          <w:sz w:val="24"/>
          <w:szCs w:val="24"/>
          <w:lang w:val="kk-KZ"/>
        </w:rPr>
        <w:t>04</w:t>
      </w:r>
      <w:r>
        <w:rPr>
          <w:rFonts w:ascii="Times New Roman" w:hAnsi="Times New Roman" w:cs="Times New Roman"/>
          <w:sz w:val="24"/>
          <w:szCs w:val="24"/>
          <w:lang w:val="kk-KZ"/>
        </w:rPr>
        <w:t>-</w:t>
      </w:r>
      <w:r w:rsidR="004E53C4">
        <w:rPr>
          <w:rFonts w:ascii="Times New Roman" w:hAnsi="Times New Roman" w:cs="Times New Roman"/>
          <w:sz w:val="24"/>
          <w:szCs w:val="24"/>
          <w:lang w:val="kk-KZ"/>
        </w:rPr>
        <w:t>53</w:t>
      </w:r>
    </w:p>
    <w:p w:rsidR="00D01125" w:rsidRPr="00923612" w:rsidRDefault="00D01125" w:rsidP="00D01125">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"Келісілді"</w:t>
      </w:r>
    </w:p>
    <w:p w:rsidR="00D01125" w:rsidRPr="00923612" w:rsidRDefault="00D01125" w:rsidP="00D01125">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Жетекшісі</w:t>
      </w:r>
    </w:p>
    <w:p w:rsidR="00D01125" w:rsidRPr="00923612" w:rsidRDefault="00D01125" w:rsidP="00D01125">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бюджеттік бағдарламаның жоғары тұрған</w:t>
      </w:r>
    </w:p>
    <w:p w:rsidR="00D01125" w:rsidRPr="00923612" w:rsidRDefault="00D01125" w:rsidP="00D01125">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бюджеттің нысаналы трансферт бөлетін</w:t>
      </w:r>
    </w:p>
    <w:p w:rsidR="00D01125" w:rsidRPr="00923612" w:rsidRDefault="00D01125" w:rsidP="00D01125">
      <w:pPr>
        <w:ind w:firstLine="400"/>
        <w:jc w:val="right"/>
        <w:rPr>
          <w:rFonts w:ascii="Times New Roman" w:hAnsi="Times New Roman" w:cs="Times New Roman"/>
          <w:sz w:val="24"/>
          <w:szCs w:val="24"/>
          <w:lang w:val="kk-KZ"/>
        </w:rPr>
      </w:pPr>
      <w:r w:rsidRPr="00923612">
        <w:rPr>
          <w:rFonts w:ascii="Times New Roman" w:eastAsia="Times New Roman" w:hAnsi="Times New Roman" w:cs="Times New Roman"/>
          <w:sz w:val="24"/>
          <w:szCs w:val="24"/>
          <w:lang w:val="kk-KZ"/>
        </w:rPr>
        <w:t>трансферттер</w:t>
      </w:r>
    </w:p>
    <w:p w:rsidR="00D01125" w:rsidRPr="00923612" w:rsidRDefault="00D01125" w:rsidP="00D01125">
      <w:pPr>
        <w:ind w:firstLine="400"/>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20__ ж. «__» _________</w:t>
      </w:r>
    </w:p>
    <w:p w:rsidR="00D01125" w:rsidRPr="00923612" w:rsidRDefault="00D01125" w:rsidP="00D01125">
      <w:pPr>
        <w:pStyle w:val="1"/>
        <w:spacing w:before="0" w:after="0"/>
        <w:jc w:val="right"/>
        <w:rPr>
          <w:rFonts w:ascii="Times New Roman" w:hAnsi="Times New Roman" w:cs="Times New Roman"/>
          <w:sz w:val="24"/>
          <w:szCs w:val="24"/>
          <w:lang w:val="kk-KZ"/>
        </w:rPr>
      </w:pPr>
      <w:r w:rsidRPr="00923612">
        <w:rPr>
          <w:rFonts w:ascii="Times New Roman" w:hAnsi="Times New Roman" w:cs="Times New Roman"/>
          <w:b w:val="0"/>
          <w:sz w:val="24"/>
          <w:szCs w:val="24"/>
          <w:lang w:val="kk-KZ"/>
        </w:rPr>
        <w:t>М.О.</w:t>
      </w:r>
    </w:p>
    <w:p w:rsidR="007A0B1D" w:rsidRPr="00681EF3" w:rsidRDefault="007A0B1D" w:rsidP="007A0B1D">
      <w:pPr>
        <w:jc w:val="center"/>
        <w:rPr>
          <w:rFonts w:ascii="Times New Roman" w:hAnsi="Times New Roman" w:cs="Times New Roman"/>
          <w:b/>
          <w:bCs/>
          <w:color w:val="383838"/>
          <w:spacing w:val="-1"/>
          <w:sz w:val="24"/>
          <w:szCs w:val="24"/>
          <w:lang w:val="kk-KZ"/>
        </w:rPr>
      </w:pPr>
      <w:r w:rsidRPr="00681EF3">
        <w:rPr>
          <w:rFonts w:ascii="Times New Roman" w:hAnsi="Times New Roman" w:cs="Times New Roman"/>
          <w:b/>
          <w:bCs/>
          <w:color w:val="383838"/>
          <w:spacing w:val="-1"/>
          <w:sz w:val="24"/>
          <w:szCs w:val="24"/>
          <w:lang w:val="kk-KZ"/>
        </w:rPr>
        <w:t>202</w:t>
      </w:r>
      <w:r w:rsidR="001D6F84">
        <w:rPr>
          <w:rFonts w:ascii="Times New Roman" w:hAnsi="Times New Roman" w:cs="Times New Roman"/>
          <w:b/>
          <w:bCs/>
          <w:color w:val="383838"/>
          <w:spacing w:val="-1"/>
          <w:sz w:val="24"/>
          <w:szCs w:val="24"/>
          <w:lang w:val="kk-KZ"/>
        </w:rPr>
        <w:t>1</w:t>
      </w:r>
      <w:r w:rsidRPr="00681EF3">
        <w:rPr>
          <w:rFonts w:ascii="Times New Roman" w:hAnsi="Times New Roman" w:cs="Times New Roman"/>
          <w:b/>
          <w:bCs/>
          <w:color w:val="383838"/>
          <w:spacing w:val="-1"/>
          <w:sz w:val="24"/>
          <w:szCs w:val="24"/>
          <w:lang w:val="kk-KZ"/>
        </w:rPr>
        <w:t>-202</w:t>
      </w:r>
      <w:r w:rsidR="001D6F84">
        <w:rPr>
          <w:rFonts w:ascii="Times New Roman" w:hAnsi="Times New Roman" w:cs="Times New Roman"/>
          <w:b/>
          <w:bCs/>
          <w:color w:val="383838"/>
          <w:spacing w:val="-1"/>
          <w:sz w:val="24"/>
          <w:szCs w:val="24"/>
          <w:lang w:val="kk-KZ"/>
        </w:rPr>
        <w:t>3</w:t>
      </w:r>
      <w:r w:rsidRPr="00681EF3">
        <w:rPr>
          <w:rFonts w:ascii="Times New Roman" w:hAnsi="Times New Roman" w:cs="Times New Roman"/>
          <w:b/>
          <w:bCs/>
          <w:color w:val="383838"/>
          <w:spacing w:val="-1"/>
          <w:sz w:val="24"/>
          <w:szCs w:val="24"/>
          <w:lang w:val="kk-KZ"/>
        </w:rPr>
        <w:t xml:space="preserve"> жылдарға арналған  </w:t>
      </w:r>
    </w:p>
    <w:p w:rsidR="007A0B1D" w:rsidRPr="00681EF3" w:rsidRDefault="007A0B1D" w:rsidP="007A0B1D">
      <w:pPr>
        <w:jc w:val="center"/>
        <w:rPr>
          <w:rFonts w:ascii="Times New Roman" w:hAnsi="Times New Roman" w:cs="Times New Roman"/>
          <w:sz w:val="24"/>
          <w:szCs w:val="24"/>
          <w:lang w:val="kk-KZ"/>
        </w:rPr>
      </w:pPr>
      <w:r w:rsidRPr="00681EF3">
        <w:rPr>
          <w:rFonts w:ascii="Times New Roman" w:hAnsi="Times New Roman" w:cs="Times New Roman"/>
          <w:sz w:val="24"/>
          <w:szCs w:val="24"/>
          <w:lang w:val="kk-KZ"/>
        </w:rPr>
        <w:t>124308</w:t>
      </w:r>
      <w:r w:rsidR="00C7001B">
        <w:rPr>
          <w:rFonts w:ascii="Times New Roman" w:hAnsi="Times New Roman" w:cs="Times New Roman"/>
          <w:sz w:val="24"/>
          <w:szCs w:val="24"/>
          <w:lang w:val="kk-KZ"/>
        </w:rPr>
        <w:t>5</w:t>
      </w:r>
      <w:r w:rsidRPr="00681EF3">
        <w:rPr>
          <w:rFonts w:ascii="Times New Roman" w:hAnsi="Times New Roman" w:cs="Times New Roman"/>
          <w:sz w:val="24"/>
          <w:szCs w:val="24"/>
          <w:lang w:val="kk-KZ"/>
        </w:rPr>
        <w:t xml:space="preserve"> </w:t>
      </w:r>
      <w:r w:rsidRPr="00681EF3">
        <w:rPr>
          <w:rFonts w:ascii="Times New Roman" w:hAnsi="Times New Roman" w:cs="Times New Roman"/>
          <w:b/>
          <w:bCs/>
          <w:sz w:val="24"/>
          <w:szCs w:val="24"/>
          <w:lang w:val="kk-KZ"/>
        </w:rPr>
        <w:t>"</w:t>
      </w:r>
      <w:r w:rsidR="00C7001B">
        <w:rPr>
          <w:rFonts w:ascii="Times New Roman" w:hAnsi="Times New Roman" w:cs="Times New Roman"/>
          <w:b/>
          <w:bCs/>
          <w:sz w:val="24"/>
          <w:szCs w:val="24"/>
          <w:lang w:val="kk-KZ"/>
        </w:rPr>
        <w:t>Панфилов</w:t>
      </w:r>
      <w:r w:rsidRPr="00681EF3">
        <w:rPr>
          <w:rFonts w:ascii="Times New Roman" w:hAnsi="Times New Roman" w:cs="Times New Roman"/>
          <w:b/>
          <w:bCs/>
          <w:sz w:val="24"/>
          <w:szCs w:val="24"/>
          <w:lang w:val="kk-KZ"/>
        </w:rPr>
        <w:t xml:space="preserve"> ауылдық округі әкімінің аппараты"</w:t>
      </w:r>
      <w:r w:rsidR="00620E3C">
        <w:rPr>
          <w:rFonts w:ascii="Times New Roman" w:hAnsi="Times New Roman" w:cs="Times New Roman"/>
          <w:b/>
          <w:bCs/>
          <w:sz w:val="24"/>
          <w:szCs w:val="24"/>
          <w:lang w:val="kk-KZ"/>
        </w:rPr>
        <w:t>К</w:t>
      </w:r>
      <w:r w:rsidRPr="00681EF3">
        <w:rPr>
          <w:rFonts w:ascii="Times New Roman" w:hAnsi="Times New Roman" w:cs="Times New Roman"/>
          <w:sz w:val="24"/>
          <w:szCs w:val="24"/>
          <w:lang w:val="kk-KZ"/>
        </w:rPr>
        <w:t>ММ</w:t>
      </w:r>
    </w:p>
    <w:p w:rsidR="007A0B1D" w:rsidRPr="00681EF3" w:rsidRDefault="007A0B1D" w:rsidP="007A0B1D">
      <w:pPr>
        <w:jc w:val="center"/>
        <w:rPr>
          <w:rFonts w:ascii="Times New Roman" w:hAnsi="Times New Roman" w:cs="Times New Roman"/>
          <w:sz w:val="24"/>
          <w:szCs w:val="24"/>
          <w:lang w:val="kk-KZ"/>
        </w:rPr>
      </w:pPr>
      <w:r w:rsidRPr="00681EF3">
        <w:rPr>
          <w:rFonts w:ascii="Times New Roman" w:hAnsi="Times New Roman" w:cs="Times New Roman"/>
          <w:sz w:val="24"/>
          <w:szCs w:val="24"/>
          <w:lang w:val="kk-KZ"/>
        </w:rPr>
        <w:t>БЮДЖЕТТІК БАҒДАРЛАМАСЫ</w:t>
      </w:r>
    </w:p>
    <w:p w:rsidR="007A0B1D" w:rsidRPr="00681EF3" w:rsidRDefault="007A0B1D" w:rsidP="004E53C4">
      <w:pPr>
        <w:jc w:val="center"/>
        <w:rPr>
          <w:color w:val="000000"/>
          <w:spacing w:val="1"/>
          <w:lang w:val="kk-KZ"/>
        </w:rPr>
      </w:pPr>
      <w:r w:rsidRPr="00681EF3">
        <w:rPr>
          <w:rFonts w:ascii="Times New Roman" w:hAnsi="Times New Roman" w:cs="Times New Roman"/>
          <w:b/>
          <w:sz w:val="24"/>
          <w:szCs w:val="24"/>
          <w:lang w:val="kk-KZ"/>
        </w:rPr>
        <w:t>бюджеттік бағдарламалар әкімшісінің коды мен атауы</w:t>
      </w:r>
      <w:r w:rsidRPr="00681EF3">
        <w:rPr>
          <w:color w:val="000000"/>
          <w:spacing w:val="1"/>
          <w:lang w:val="kk-KZ"/>
        </w:rPr>
        <w:t xml:space="preserve">                                                  </w:t>
      </w:r>
    </w:p>
    <w:p w:rsidR="007A0B1D" w:rsidRPr="00681EF3" w:rsidRDefault="007A0B1D" w:rsidP="007A0B1D">
      <w:pPr>
        <w:jc w:val="both"/>
        <w:rPr>
          <w:rFonts w:ascii="Times New Roman" w:hAnsi="Times New Roman" w:cs="Times New Roman"/>
          <w:sz w:val="24"/>
          <w:szCs w:val="24"/>
          <w:lang w:val="kk-KZ"/>
        </w:rPr>
      </w:pPr>
      <w:r w:rsidRPr="00681EF3">
        <w:rPr>
          <w:rFonts w:ascii="Times New Roman" w:hAnsi="Times New Roman" w:cs="Times New Roman"/>
          <w:b/>
          <w:sz w:val="24"/>
          <w:szCs w:val="24"/>
          <w:lang w:val="kk-KZ"/>
        </w:rPr>
        <w:t xml:space="preserve">Бюджеттiк бағдарламаның коды және атауы: </w:t>
      </w:r>
      <w:r w:rsidR="002A3E5F" w:rsidRPr="00681EF3">
        <w:rPr>
          <w:rFonts w:ascii="Times New Roman" w:hAnsi="Times New Roman" w:cs="Times New Roman"/>
          <w:b/>
          <w:sz w:val="24"/>
          <w:szCs w:val="24"/>
          <w:lang w:val="kk-KZ"/>
        </w:rPr>
        <w:t>124 </w:t>
      </w:r>
      <w:r w:rsidRPr="00681EF3">
        <w:rPr>
          <w:rStyle w:val="a6"/>
          <w:rFonts w:ascii="Times New Roman" w:hAnsi="Times New Roman" w:cs="Times New Roman"/>
          <w:sz w:val="24"/>
          <w:szCs w:val="24"/>
          <w:lang w:val="kk-KZ"/>
        </w:rPr>
        <w:t>001</w:t>
      </w:r>
      <w:r w:rsidR="002A3E5F" w:rsidRPr="00681EF3">
        <w:rPr>
          <w:rStyle w:val="a6"/>
          <w:rFonts w:ascii="Times New Roman" w:hAnsi="Times New Roman" w:cs="Times New Roman"/>
          <w:sz w:val="24"/>
          <w:szCs w:val="24"/>
          <w:lang w:val="kk-KZ"/>
        </w:rPr>
        <w:t xml:space="preserve"> 015</w:t>
      </w:r>
      <w:r w:rsidRPr="00681EF3">
        <w:rPr>
          <w:rFonts w:ascii="Times New Roman" w:hAnsi="Times New Roman" w:cs="Times New Roman"/>
          <w:sz w:val="24"/>
          <w:szCs w:val="24"/>
          <w:lang w:val="kk-KZ"/>
        </w:rPr>
        <w:t xml:space="preserve"> Қаладағы аудан, аудандық маңызы бар қаланың, кент, ауыл, ауылдық округ әкімінің қызметін қамтамасыз ету жөніндегі қызметтер бюджеттік бағдарламасы</w:t>
      </w:r>
    </w:p>
    <w:p w:rsidR="00620E3C" w:rsidRDefault="007A0B1D" w:rsidP="00C7001B">
      <w:pPr>
        <w:shd w:val="clear" w:color="auto" w:fill="FFFFFF"/>
        <w:spacing w:before="7"/>
        <w:ind w:right="29"/>
        <w:jc w:val="both"/>
        <w:rPr>
          <w:rFonts w:ascii="Times New Roman" w:hAnsi="Times New Roman" w:cs="Times New Roman"/>
          <w:bCs/>
          <w:sz w:val="24"/>
          <w:szCs w:val="24"/>
          <w:lang w:val="kk-KZ"/>
        </w:rPr>
      </w:pPr>
      <w:r w:rsidRPr="00681EF3">
        <w:rPr>
          <w:rFonts w:ascii="Times New Roman" w:hAnsi="Times New Roman" w:cs="Times New Roman"/>
          <w:b/>
          <w:sz w:val="24"/>
          <w:szCs w:val="24"/>
          <w:lang w:val="kk-KZ"/>
        </w:rPr>
        <w:t xml:space="preserve">Бюджеттiк бағдарламаның басшысы: </w:t>
      </w:r>
      <w:r w:rsidR="00C7001B">
        <w:rPr>
          <w:rFonts w:ascii="Times New Roman" w:hAnsi="Times New Roman" w:cs="Times New Roman"/>
          <w:bCs/>
          <w:sz w:val="24"/>
          <w:szCs w:val="24"/>
          <w:lang w:val="kk-KZ"/>
        </w:rPr>
        <w:t>Панфилов</w:t>
      </w:r>
      <w:r w:rsidRPr="00681EF3">
        <w:rPr>
          <w:rFonts w:ascii="Times New Roman" w:hAnsi="Times New Roman" w:cs="Times New Roman"/>
          <w:sz w:val="24"/>
          <w:szCs w:val="24"/>
          <w:lang w:val="kk-KZ"/>
        </w:rPr>
        <w:t xml:space="preserve"> ауылдық округінің әкімі – </w:t>
      </w:r>
      <w:r w:rsidR="00C7001B">
        <w:rPr>
          <w:rFonts w:ascii="Times New Roman" w:hAnsi="Times New Roman" w:cs="Times New Roman"/>
          <w:bCs/>
          <w:sz w:val="24"/>
          <w:szCs w:val="24"/>
          <w:lang w:val="kk-KZ"/>
        </w:rPr>
        <w:t>Карибаев Асылбек Ислямович</w:t>
      </w:r>
    </w:p>
    <w:p w:rsidR="003F1C2F" w:rsidRDefault="007A0B1D" w:rsidP="00C7001B">
      <w:pPr>
        <w:shd w:val="clear" w:color="auto" w:fill="FFFFFF"/>
        <w:spacing w:before="7"/>
        <w:ind w:right="29"/>
        <w:jc w:val="both"/>
        <w:rPr>
          <w:rFonts w:ascii="Times New Roman" w:hAnsi="Times New Roman" w:cs="Times New Roman"/>
          <w:sz w:val="24"/>
          <w:szCs w:val="24"/>
          <w:lang w:val="kk-KZ"/>
        </w:rPr>
      </w:pPr>
      <w:r w:rsidRPr="00681EF3">
        <w:rPr>
          <w:rFonts w:ascii="Times New Roman" w:hAnsi="Times New Roman" w:cs="Times New Roman"/>
          <w:b/>
          <w:sz w:val="24"/>
          <w:szCs w:val="24"/>
          <w:lang w:val="kk-KZ"/>
        </w:rPr>
        <w:t>Бюджеттiк бағдарламаның нормативтiк құқықтық негiзi</w:t>
      </w:r>
      <w:r w:rsidRPr="00681EF3">
        <w:rPr>
          <w:rFonts w:ascii="Times New Roman" w:hAnsi="Times New Roman" w:cs="Times New Roman"/>
          <w:b/>
          <w:color w:val="000000"/>
          <w:spacing w:val="1"/>
          <w:sz w:val="24"/>
          <w:szCs w:val="24"/>
          <w:lang w:val="kk-KZ"/>
        </w:rPr>
        <w:t>:</w:t>
      </w:r>
      <w:r w:rsidRPr="00681EF3">
        <w:rPr>
          <w:rFonts w:ascii="Times New Roman" w:hAnsi="Times New Roman" w:cs="Times New Roman"/>
          <w:color w:val="000000"/>
          <w:sz w:val="24"/>
          <w:szCs w:val="24"/>
          <w:lang w:val="kk-KZ"/>
        </w:rPr>
        <w:t xml:space="preserve"> </w:t>
      </w:r>
      <w:r w:rsidR="00FC08CC" w:rsidRPr="00681EF3">
        <w:rPr>
          <w:rFonts w:ascii="Times New Roman" w:hAnsi="Times New Roman" w:cs="Times New Roman"/>
          <w:color w:val="000000"/>
          <w:sz w:val="24"/>
          <w:szCs w:val="24"/>
          <w:lang w:val="kk-KZ"/>
        </w:rPr>
        <w:t xml:space="preserve">№ 95-IV 2008 жылғы 4 желтоқсандағы Қазақстан Республикасының Бюджет кодексі, 29.12.2007ж Қазақстан Республикасы Үкіметінің. № 1193 2015ж.31.12. «Мемлекеттік қызметшілердің жүйесі, мемлекеттік бюджет есебінен ұсталатын қызметкерлердің ұйымдары , мемлекеттік кәсіпорындардың қызметкерлері туралы» 22.09.2000 жылғы Қазақстан Республикасы Үкіметінің №1428  «бизнес мемлекеттік бюджеттен қаржыландырылатын мемлекеттік мекемелер Қазақстандық қызметкерлердің Республикасының шегінде сапарларға, сондай-ақ Қазақстан Республикасы Парламенті депутаттарының ережесін бекіту туралы», сонымен қатар 03/07/2013 жылғы №523 Қазақстан Республикасы Президентінің Жарлығымен «Мемлекеттік қызметшілердің тізілімін бекіту туралы» және Қазақстан Республикасы Президентінің 2004 жылғы 17 қаңтардағы № 1284 «Қазақстан Республикасының мемлекеттік </w:t>
      </w:r>
      <w:r w:rsidR="00FC08CC" w:rsidRPr="00DF73AD">
        <w:rPr>
          <w:rFonts w:ascii="Times New Roman" w:hAnsi="Times New Roman" w:cs="Times New Roman"/>
          <w:color w:val="000000"/>
          <w:sz w:val="24"/>
          <w:szCs w:val="24"/>
          <w:lang w:val="kk-KZ"/>
        </w:rPr>
        <w:t>қызметшілерінің еңбегіне ақы төлеудің бірыңғай жүйесі туралы» Жарлығына және Қазақстан Республикасы Ұлттық Банкінің бағалауына сәйкес, Қазақстан Республикасы Үкіметінің 26.02.2009 ж. «Бюджетті орындау және оның кассалық қызмет көрсетуі туралы Ережені бекіту» № 220 қаулысы,</w:t>
      </w:r>
      <w:r w:rsidR="00FC08CC" w:rsidRPr="00DF73AD">
        <w:rPr>
          <w:rFonts w:ascii="Times New Roman" w:hAnsi="Times New Roman" w:cs="Times New Roman"/>
          <w:sz w:val="24"/>
          <w:szCs w:val="24"/>
          <w:lang w:val="kk-KZ"/>
        </w:rPr>
        <w:t xml:space="preserve"> </w:t>
      </w:r>
      <w:r w:rsidR="003F1C2F" w:rsidRPr="003F1C2F">
        <w:rPr>
          <w:rFonts w:ascii="Times New Roman" w:hAnsi="Times New Roman" w:cs="Times New Roman"/>
          <w:sz w:val="24"/>
          <w:szCs w:val="24"/>
          <w:lang w:val="kk-KZ"/>
        </w:rPr>
        <w:t xml:space="preserve">Ертіс аудандық мәслихатының 28 желтоқсан 2020ж. №271-62-6 </w:t>
      </w:r>
      <w:r w:rsidR="00F97468">
        <w:rPr>
          <w:rFonts w:ascii="Times New Roman" w:hAnsi="Times New Roman" w:cs="Times New Roman"/>
          <w:sz w:val="24"/>
          <w:szCs w:val="24"/>
          <w:lang w:val="kk-KZ"/>
        </w:rPr>
        <w:t>«Б</w:t>
      </w:r>
      <w:r w:rsidR="003F1C2F" w:rsidRPr="003F1C2F">
        <w:rPr>
          <w:rFonts w:ascii="Times New Roman" w:hAnsi="Times New Roman" w:cs="Times New Roman"/>
          <w:sz w:val="24"/>
          <w:szCs w:val="24"/>
          <w:lang w:val="kk-KZ"/>
        </w:rPr>
        <w:t>юджеті Тур</w:t>
      </w:r>
      <w:r w:rsidR="00F97468">
        <w:rPr>
          <w:rFonts w:ascii="Times New Roman" w:hAnsi="Times New Roman" w:cs="Times New Roman"/>
          <w:sz w:val="24"/>
          <w:szCs w:val="24"/>
          <w:lang w:val="kk-KZ"/>
        </w:rPr>
        <w:t>алы ауыл және ауылдық округтер</w:t>
      </w:r>
      <w:r w:rsidR="003F1C2F" w:rsidRPr="003F1C2F">
        <w:rPr>
          <w:rFonts w:ascii="Times New Roman" w:hAnsi="Times New Roman" w:cs="Times New Roman"/>
          <w:sz w:val="24"/>
          <w:szCs w:val="24"/>
          <w:lang w:val="kk-KZ"/>
        </w:rPr>
        <w:t xml:space="preserve"> Ертіс ауданының 2021-2023</w:t>
      </w:r>
      <w:r w:rsidR="00F97468">
        <w:rPr>
          <w:rFonts w:ascii="Times New Roman" w:hAnsi="Times New Roman" w:cs="Times New Roman"/>
          <w:sz w:val="24"/>
          <w:szCs w:val="24"/>
          <w:lang w:val="kk-KZ"/>
        </w:rPr>
        <w:t>»</w:t>
      </w:r>
    </w:p>
    <w:p w:rsidR="007A0B1D" w:rsidRPr="00681EF3" w:rsidRDefault="007A0B1D" w:rsidP="00FC08CC">
      <w:pPr>
        <w:jc w:val="both"/>
        <w:rPr>
          <w:rFonts w:ascii="Times New Roman" w:hAnsi="Times New Roman" w:cs="Times New Roman"/>
          <w:b/>
          <w:color w:val="000000"/>
          <w:spacing w:val="1"/>
          <w:sz w:val="24"/>
          <w:szCs w:val="24"/>
          <w:lang w:val="kk-KZ"/>
        </w:rPr>
      </w:pPr>
      <w:r w:rsidRPr="00681EF3">
        <w:rPr>
          <w:rFonts w:ascii="Times New Roman" w:hAnsi="Times New Roman" w:cs="Times New Roman"/>
          <w:b/>
          <w:sz w:val="24"/>
          <w:szCs w:val="24"/>
          <w:lang w:val="kk-KZ"/>
        </w:rPr>
        <w:t>Бюджеттiк бағдарламаның түрi</w:t>
      </w:r>
      <w:r w:rsidRPr="00681EF3">
        <w:rPr>
          <w:rFonts w:ascii="Times New Roman" w:hAnsi="Times New Roman" w:cs="Times New Roman"/>
          <w:b/>
          <w:color w:val="000000"/>
          <w:spacing w:val="1"/>
          <w:sz w:val="24"/>
          <w:szCs w:val="24"/>
          <w:lang w:val="kk-KZ"/>
        </w:rPr>
        <w:t>:</w:t>
      </w:r>
      <w:r w:rsidRPr="00681EF3">
        <w:rPr>
          <w:rFonts w:ascii="Times New Roman" w:hAnsi="Times New Roman" w:cs="Times New Roman"/>
          <w:color w:val="000000"/>
          <w:sz w:val="24"/>
          <w:szCs w:val="24"/>
          <w:lang w:val="kk-KZ"/>
        </w:rPr>
        <w:t xml:space="preserve"> </w:t>
      </w:r>
    </w:p>
    <w:p w:rsidR="007A0B1D" w:rsidRPr="00681EF3" w:rsidRDefault="007A0B1D" w:rsidP="007A0B1D">
      <w:pPr>
        <w:spacing w:line="240" w:lineRule="atLeast"/>
        <w:rPr>
          <w:rFonts w:ascii="Times New Roman" w:hAnsi="Times New Roman" w:cs="Times New Roman"/>
          <w:color w:val="2B2B2B"/>
          <w:sz w:val="24"/>
          <w:szCs w:val="24"/>
          <w:u w:val="single"/>
          <w:lang w:val="kk-KZ"/>
        </w:rPr>
      </w:pPr>
      <w:r w:rsidRPr="00681EF3">
        <w:rPr>
          <w:rFonts w:ascii="Times New Roman" w:hAnsi="Times New Roman" w:cs="Times New Roman"/>
          <w:b/>
          <w:bCs/>
          <w:spacing w:val="-5"/>
          <w:sz w:val="24"/>
          <w:szCs w:val="24"/>
          <w:lang w:val="kk-KZ"/>
        </w:rPr>
        <w:t>мемлекеттік басқару деңгейіне байланысты</w:t>
      </w:r>
      <w:r w:rsidRPr="00681EF3">
        <w:rPr>
          <w:rFonts w:ascii="Times New Roman" w:hAnsi="Times New Roman" w:cs="Times New Roman"/>
          <w:bCs/>
          <w:sz w:val="24"/>
          <w:szCs w:val="24"/>
          <w:u w:val="single"/>
          <w:lang w:val="kk-KZ" w:eastAsia="ar-SA"/>
        </w:rPr>
        <w:t xml:space="preserve"> :Аудандық</w:t>
      </w:r>
      <w:r w:rsidRPr="00681EF3">
        <w:rPr>
          <w:rFonts w:ascii="Times New Roman" w:hAnsi="Times New Roman" w:cs="Times New Roman"/>
          <w:bCs/>
          <w:sz w:val="24"/>
          <w:szCs w:val="24"/>
          <w:u w:val="single"/>
          <w:lang w:val="kk-KZ"/>
        </w:rPr>
        <w:t xml:space="preserve"> бюджет</w:t>
      </w:r>
    </w:p>
    <w:p w:rsidR="007A0B1D" w:rsidRPr="00681EF3" w:rsidRDefault="007A0B1D" w:rsidP="007A0B1D">
      <w:pPr>
        <w:spacing w:line="240" w:lineRule="atLeast"/>
        <w:rPr>
          <w:rFonts w:ascii="Times New Roman" w:hAnsi="Times New Roman" w:cs="Times New Roman"/>
          <w:sz w:val="24"/>
          <w:szCs w:val="24"/>
          <w:u w:val="single"/>
          <w:lang w:val="kk-KZ"/>
        </w:rPr>
      </w:pPr>
      <w:r w:rsidRPr="00681EF3">
        <w:rPr>
          <w:rFonts w:ascii="Times New Roman" w:hAnsi="Times New Roman" w:cs="Times New Roman"/>
          <w:b/>
          <w:bCs/>
          <w:spacing w:val="-2"/>
          <w:sz w:val="24"/>
          <w:szCs w:val="24"/>
          <w:lang w:val="kk-KZ"/>
        </w:rPr>
        <w:lastRenderedPageBreak/>
        <w:t>Қамтамасыз етуіне байланысты:</w:t>
      </w:r>
      <w:r w:rsidRPr="00681EF3">
        <w:rPr>
          <w:rFonts w:ascii="Times New Roman" w:hAnsi="Times New Roman" w:cs="Times New Roman"/>
          <w:sz w:val="24"/>
          <w:szCs w:val="24"/>
          <w:lang w:val="kk-KZ"/>
        </w:rPr>
        <w:t xml:space="preserve"> </w:t>
      </w:r>
      <w:r w:rsidRPr="00681EF3">
        <w:rPr>
          <w:rFonts w:ascii="Times New Roman" w:hAnsi="Times New Roman" w:cs="Times New Roman"/>
          <w:sz w:val="24"/>
          <w:szCs w:val="24"/>
          <w:u w:val="single"/>
          <w:lang w:val="kk-KZ"/>
        </w:rPr>
        <w:t>мемлекеттік функцияларды, өкілеттіліктер мен одан туындайтын мемлекеттік қызметтерді көрсету</w:t>
      </w:r>
    </w:p>
    <w:p w:rsidR="007A0B1D" w:rsidRPr="00681EF3" w:rsidRDefault="007A0B1D" w:rsidP="007A0B1D">
      <w:pPr>
        <w:spacing w:line="240" w:lineRule="atLeast"/>
        <w:rPr>
          <w:rFonts w:ascii="Times New Roman" w:hAnsi="Times New Roman" w:cs="Times New Roman"/>
          <w:color w:val="2B2B2B"/>
          <w:sz w:val="24"/>
          <w:szCs w:val="24"/>
          <w:u w:val="single"/>
          <w:lang w:val="kk-KZ"/>
        </w:rPr>
      </w:pPr>
      <w:r w:rsidRPr="00681EF3">
        <w:rPr>
          <w:rFonts w:ascii="Times New Roman" w:hAnsi="Times New Roman" w:cs="Times New Roman"/>
          <w:b/>
          <w:bCs/>
          <w:spacing w:val="-2"/>
          <w:sz w:val="24"/>
          <w:szCs w:val="24"/>
          <w:lang w:val="kk-KZ"/>
        </w:rPr>
        <w:t>Жүзеге асыру тәсіліне байланысты:</w:t>
      </w:r>
      <w:r w:rsidRPr="00681EF3">
        <w:rPr>
          <w:rFonts w:ascii="Times New Roman" w:hAnsi="Times New Roman" w:cs="Times New Roman"/>
          <w:sz w:val="24"/>
          <w:szCs w:val="24"/>
          <w:lang w:val="kk-KZ"/>
        </w:rPr>
        <w:t xml:space="preserve"> </w:t>
      </w:r>
      <w:r w:rsidRPr="00681EF3">
        <w:rPr>
          <w:rFonts w:ascii="Times New Roman" w:hAnsi="Times New Roman" w:cs="Times New Roman"/>
          <w:color w:val="000000"/>
          <w:spacing w:val="1"/>
          <w:sz w:val="24"/>
          <w:szCs w:val="24"/>
          <w:u w:val="single"/>
          <w:lang w:val="kk-KZ"/>
        </w:rPr>
        <w:t>Жекеленген бюджеттік бағдарлама</w:t>
      </w:r>
    </w:p>
    <w:p w:rsidR="007A0B1D" w:rsidRPr="00681EF3" w:rsidRDefault="007A0B1D" w:rsidP="007A0B1D">
      <w:pPr>
        <w:shd w:val="clear" w:color="auto" w:fill="FFFFFF"/>
        <w:snapToGrid w:val="0"/>
        <w:ind w:left="22"/>
        <w:jc w:val="both"/>
        <w:rPr>
          <w:rFonts w:ascii="Times New Roman" w:hAnsi="Times New Roman" w:cs="Times New Roman"/>
          <w:b/>
          <w:sz w:val="24"/>
          <w:szCs w:val="24"/>
          <w:lang w:val="kk-KZ"/>
        </w:rPr>
      </w:pPr>
      <w:r w:rsidRPr="00681EF3">
        <w:rPr>
          <w:rFonts w:ascii="Times New Roman" w:hAnsi="Times New Roman" w:cs="Times New Roman"/>
          <w:b/>
          <w:bCs/>
          <w:spacing w:val="-4"/>
          <w:sz w:val="24"/>
          <w:szCs w:val="24"/>
          <w:lang w:val="kk-KZ"/>
        </w:rPr>
        <w:t>Ағымдағы /даму:</w:t>
      </w:r>
      <w:r w:rsidRPr="00681EF3">
        <w:rPr>
          <w:rFonts w:ascii="Times New Roman" w:hAnsi="Times New Roman" w:cs="Times New Roman"/>
          <w:bCs/>
          <w:spacing w:val="-4"/>
          <w:sz w:val="24"/>
          <w:szCs w:val="24"/>
          <w:lang w:val="kk-KZ"/>
        </w:rPr>
        <w:t xml:space="preserve"> </w:t>
      </w:r>
      <w:r w:rsidRPr="00681EF3">
        <w:rPr>
          <w:rFonts w:ascii="Times New Roman" w:hAnsi="Times New Roman" w:cs="Times New Roman"/>
          <w:sz w:val="24"/>
          <w:szCs w:val="24"/>
          <w:lang w:val="kk-KZ"/>
        </w:rPr>
        <w:t>ағымдағы.</w:t>
      </w:r>
    </w:p>
    <w:p w:rsidR="007A0B1D" w:rsidRPr="00681EF3" w:rsidRDefault="007A0B1D" w:rsidP="007A0B1D">
      <w:pPr>
        <w:pStyle w:val="a4"/>
        <w:shd w:val="clear" w:color="auto" w:fill="FFFFFF"/>
        <w:spacing w:before="0" w:beforeAutospacing="0" w:after="0" w:afterAutospacing="0"/>
        <w:jc w:val="both"/>
        <w:textAlignment w:val="baseline"/>
        <w:rPr>
          <w:color w:val="000000"/>
          <w:spacing w:val="1"/>
          <w:lang w:val="kk-KZ"/>
        </w:rPr>
      </w:pPr>
      <w:r w:rsidRPr="00681EF3">
        <w:rPr>
          <w:b/>
          <w:lang w:val="kk-KZ"/>
        </w:rPr>
        <w:t>Бюджеттiк бағдарламаның мақсаты</w:t>
      </w:r>
      <w:r w:rsidRPr="00681EF3">
        <w:rPr>
          <w:b/>
          <w:bCs/>
          <w:color w:val="2B2B2B"/>
          <w:lang w:val="kk-KZ"/>
        </w:rPr>
        <w:t>:</w:t>
      </w:r>
      <w:r w:rsidRPr="00681EF3">
        <w:rPr>
          <w:color w:val="000000"/>
          <w:spacing w:val="1"/>
          <w:lang w:val="kk-KZ"/>
        </w:rPr>
        <w:t xml:space="preserve"> </w:t>
      </w:r>
      <w:r w:rsidRPr="00681EF3">
        <w:rPr>
          <w:lang w:val="kk-KZ"/>
        </w:rPr>
        <w:t>Мемлекеттік мекеме аудан әкімінің ақпараттық-аналитикалық, ұйымдастырушылық құқықтық және материалдық-техникалық салада қызметін қамтамасыз етуді іске асырады</w:t>
      </w:r>
      <w:r w:rsidRPr="00681EF3">
        <w:rPr>
          <w:color w:val="000000"/>
          <w:spacing w:val="1"/>
          <w:lang w:val="kk-KZ"/>
        </w:rPr>
        <w:t xml:space="preserve">. </w:t>
      </w:r>
    </w:p>
    <w:p w:rsidR="007A0B1D" w:rsidRPr="00681EF3" w:rsidRDefault="007A0B1D" w:rsidP="007A0B1D">
      <w:pPr>
        <w:pStyle w:val="a4"/>
        <w:jc w:val="both"/>
        <w:rPr>
          <w:lang w:val="kk-KZ"/>
        </w:rPr>
      </w:pPr>
      <w:r w:rsidRPr="00681EF3">
        <w:rPr>
          <w:b/>
          <w:lang w:val="kk-KZ"/>
        </w:rPr>
        <w:t>Бюджеттiк бағдарламаның мiндеттерi</w:t>
      </w:r>
      <w:r w:rsidRPr="00681EF3">
        <w:rPr>
          <w:b/>
          <w:bCs/>
          <w:color w:val="2B2B2B"/>
          <w:lang w:val="kk-KZ"/>
        </w:rPr>
        <w:t xml:space="preserve">: </w:t>
      </w:r>
      <w:r w:rsidRPr="00681EF3">
        <w:rPr>
          <w:lang w:val="kk-KZ"/>
        </w:rPr>
        <w:t xml:space="preserve">Аудан әкіміне сеніп тапсырылған аумақта мемлекеттік саясатты іске асыру бойынша оның қызметін қамтамасыз ету Мемлекеттік орган Ережесінің 2-тарауы 14-т. 1-т. </w:t>
      </w:r>
    </w:p>
    <w:p w:rsidR="007A0B1D" w:rsidRPr="00681EF3" w:rsidRDefault="007A0B1D" w:rsidP="007A0B1D">
      <w:pPr>
        <w:pStyle w:val="a4"/>
        <w:jc w:val="both"/>
        <w:rPr>
          <w:lang w:val="kk-KZ"/>
        </w:rPr>
      </w:pPr>
      <w:r w:rsidRPr="00681EF3">
        <w:rPr>
          <w:b/>
          <w:lang w:val="kk-KZ"/>
        </w:rPr>
        <w:t>Бюджеттiк бағдарламаның сипаттамасы (негiздемесi):</w:t>
      </w:r>
      <w:r w:rsidRPr="00681EF3">
        <w:rPr>
          <w:b/>
          <w:color w:val="2B2B2B"/>
          <w:lang w:val="kk-KZ"/>
        </w:rPr>
        <w:t> </w:t>
      </w:r>
      <w:r w:rsidRPr="00681EF3">
        <w:rPr>
          <w:lang w:val="kk-KZ"/>
        </w:rPr>
        <w:t>Мемлекеттік органның Ережесіне сәйкес аудан әкімінің аппаратына жүктелген міндеттердің барынша тиімді орындалуына қол жеткізу үшін оның қызметін қамтамасыз ету</w:t>
      </w:r>
      <w:r w:rsidR="00FC08CC" w:rsidRPr="00681EF3">
        <w:rPr>
          <w:lang w:val="kk-KZ"/>
        </w:rPr>
        <w:t>.</w:t>
      </w:r>
    </w:p>
    <w:tbl>
      <w:tblPr>
        <w:tblW w:w="10459" w:type="dxa"/>
        <w:tblInd w:w="6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CellMar>
          <w:top w:w="15" w:type="dxa"/>
          <w:left w:w="-5" w:type="dxa"/>
          <w:bottom w:w="15" w:type="dxa"/>
          <w:right w:w="15" w:type="dxa"/>
        </w:tblCellMar>
        <w:tblLook w:val="04A0" w:firstRow="1" w:lastRow="0" w:firstColumn="1" w:lastColumn="0" w:noHBand="0" w:noVBand="1"/>
      </w:tblPr>
      <w:tblGrid>
        <w:gridCol w:w="3914"/>
        <w:gridCol w:w="1259"/>
        <w:gridCol w:w="1194"/>
        <w:gridCol w:w="1434"/>
        <w:gridCol w:w="886"/>
        <w:gridCol w:w="886"/>
        <w:gridCol w:w="886"/>
      </w:tblGrid>
      <w:tr w:rsidR="00FC08CC" w:rsidRPr="00C7001B" w:rsidTr="005F0941">
        <w:trPr>
          <w:trHeight w:val="30"/>
        </w:trPr>
        <w:tc>
          <w:tcPr>
            <w:tcW w:w="10459" w:type="dxa"/>
            <w:gridSpan w:val="7"/>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rsidR="00FC08CC" w:rsidRPr="00681EF3" w:rsidRDefault="00FC08CC" w:rsidP="005F0941">
            <w:pPr>
              <w:spacing w:after="20"/>
              <w:ind w:left="20"/>
              <w:jc w:val="center"/>
              <w:rPr>
                <w:rFonts w:ascii="Times New Roman" w:hAnsi="Times New Roman" w:cs="Times New Roman"/>
                <w:b/>
                <w:color w:val="000000"/>
                <w:sz w:val="24"/>
                <w:szCs w:val="24"/>
                <w:lang w:val="kk-KZ"/>
              </w:rPr>
            </w:pPr>
            <w:r w:rsidRPr="00681EF3">
              <w:rPr>
                <w:rFonts w:ascii="Times New Roman" w:hAnsi="Times New Roman" w:cs="Times New Roman"/>
                <w:b/>
                <w:color w:val="000000"/>
                <w:sz w:val="24"/>
                <w:szCs w:val="24"/>
                <w:lang w:val="kk-KZ"/>
              </w:rPr>
              <w:t>Бюджеттік бағдарлама бойынша шығыстар, барлығы</w:t>
            </w:r>
          </w:p>
        </w:tc>
      </w:tr>
      <w:tr w:rsidR="00FC08CC" w:rsidRPr="00681EF3" w:rsidTr="005F0941">
        <w:trPr>
          <w:cantSplit/>
          <w:trHeight w:val="555"/>
        </w:trPr>
        <w:tc>
          <w:tcPr>
            <w:tcW w:w="3914" w:type="dxa"/>
            <w:vMerge w:val="restart"/>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FC08CC" w:rsidRPr="00681EF3" w:rsidRDefault="00FC08CC" w:rsidP="005F0941">
            <w:pPr>
              <w:spacing w:after="20"/>
              <w:ind w:left="20"/>
              <w:jc w:val="center"/>
              <w:rPr>
                <w:rFonts w:ascii="Times New Roman" w:hAnsi="Times New Roman" w:cs="Times New Roman"/>
                <w:color w:val="000000"/>
                <w:sz w:val="24"/>
                <w:szCs w:val="24"/>
              </w:rPr>
            </w:pPr>
            <w:proofErr w:type="spellStart"/>
            <w:r w:rsidRPr="00681EF3">
              <w:rPr>
                <w:rFonts w:ascii="Times New Roman" w:hAnsi="Times New Roman" w:cs="Times New Roman"/>
                <w:color w:val="000000"/>
                <w:sz w:val="24"/>
                <w:szCs w:val="24"/>
              </w:rPr>
              <w:t>Бюджеттікбағдарлама</w:t>
            </w:r>
            <w:proofErr w:type="spellEnd"/>
          </w:p>
          <w:p w:rsidR="00FC08CC" w:rsidRPr="00681EF3" w:rsidRDefault="00FC08CC" w:rsidP="005F0941">
            <w:pPr>
              <w:spacing w:after="20"/>
              <w:ind w:left="20"/>
              <w:jc w:val="center"/>
              <w:rPr>
                <w:rFonts w:ascii="Times New Roman" w:hAnsi="Times New Roman" w:cs="Times New Roman"/>
                <w:color w:val="000000"/>
                <w:sz w:val="24"/>
                <w:szCs w:val="24"/>
              </w:rPr>
            </w:pPr>
            <w:proofErr w:type="spellStart"/>
            <w:r w:rsidRPr="00681EF3">
              <w:rPr>
                <w:rFonts w:ascii="Times New Roman" w:hAnsi="Times New Roman" w:cs="Times New Roman"/>
                <w:color w:val="000000"/>
                <w:sz w:val="24"/>
                <w:szCs w:val="24"/>
              </w:rPr>
              <w:t>бойынша</w:t>
            </w:r>
            <w:proofErr w:type="spellEnd"/>
          </w:p>
          <w:p w:rsidR="00FC08CC" w:rsidRPr="00681EF3" w:rsidRDefault="00FC08CC" w:rsidP="005F0941">
            <w:pPr>
              <w:spacing w:after="20"/>
              <w:ind w:left="20"/>
              <w:jc w:val="center"/>
              <w:rPr>
                <w:rFonts w:ascii="Times New Roman" w:hAnsi="Times New Roman" w:cs="Times New Roman"/>
                <w:color w:val="000000"/>
                <w:sz w:val="24"/>
                <w:szCs w:val="24"/>
              </w:rPr>
            </w:pPr>
            <w:proofErr w:type="spellStart"/>
            <w:r w:rsidRPr="00681EF3">
              <w:rPr>
                <w:rFonts w:ascii="Times New Roman" w:hAnsi="Times New Roman" w:cs="Times New Roman"/>
                <w:color w:val="000000"/>
                <w:sz w:val="24"/>
                <w:szCs w:val="24"/>
              </w:rPr>
              <w:t>шығыстар</w:t>
            </w:r>
            <w:proofErr w:type="spellEnd"/>
          </w:p>
          <w:p w:rsidR="00FC08CC" w:rsidRPr="00681EF3" w:rsidRDefault="00FC08CC" w:rsidP="005F0941">
            <w:pPr>
              <w:spacing w:after="20"/>
              <w:ind w:left="20"/>
              <w:jc w:val="center"/>
              <w:rPr>
                <w:rFonts w:ascii="Times New Roman" w:hAnsi="Times New Roman" w:cs="Times New Roman"/>
                <w:sz w:val="24"/>
                <w:szCs w:val="24"/>
              </w:rPr>
            </w:pPr>
          </w:p>
        </w:tc>
        <w:tc>
          <w:tcPr>
            <w:tcW w:w="1259" w:type="dxa"/>
            <w:vMerge w:val="restart"/>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FC08CC" w:rsidRPr="00681EF3" w:rsidRDefault="00FC08CC" w:rsidP="005F0941">
            <w:pPr>
              <w:spacing w:after="20"/>
              <w:ind w:left="20"/>
              <w:jc w:val="center"/>
              <w:rPr>
                <w:rFonts w:ascii="Times New Roman" w:hAnsi="Times New Roman" w:cs="Times New Roman"/>
                <w:color w:val="000000"/>
                <w:sz w:val="24"/>
                <w:szCs w:val="24"/>
              </w:rPr>
            </w:pPr>
            <w:proofErr w:type="spellStart"/>
            <w:r w:rsidRPr="00681EF3">
              <w:rPr>
                <w:rFonts w:ascii="Times New Roman" w:hAnsi="Times New Roman" w:cs="Times New Roman"/>
                <w:color w:val="000000"/>
                <w:sz w:val="24"/>
                <w:szCs w:val="24"/>
              </w:rPr>
              <w:t>Өлшем</w:t>
            </w:r>
            <w:proofErr w:type="spellEnd"/>
            <w:r w:rsidRPr="00681EF3">
              <w:rPr>
                <w:rFonts w:ascii="Times New Roman" w:hAnsi="Times New Roman" w:cs="Times New Roman"/>
                <w:color w:val="000000"/>
                <w:sz w:val="24"/>
                <w:szCs w:val="24"/>
                <w:lang w:val="kk-KZ"/>
              </w:rPr>
              <w:t xml:space="preserve"> </w:t>
            </w:r>
            <w:proofErr w:type="spellStart"/>
            <w:r w:rsidRPr="00681EF3">
              <w:rPr>
                <w:rFonts w:ascii="Times New Roman" w:hAnsi="Times New Roman" w:cs="Times New Roman"/>
                <w:color w:val="000000"/>
                <w:sz w:val="24"/>
                <w:szCs w:val="24"/>
              </w:rPr>
              <w:t>бірлігі</w:t>
            </w:r>
            <w:proofErr w:type="spellEnd"/>
          </w:p>
        </w:tc>
        <w:tc>
          <w:tcPr>
            <w:tcW w:w="1194"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FC08CC" w:rsidRPr="00681EF3" w:rsidRDefault="00FC08CC" w:rsidP="005F0941">
            <w:pPr>
              <w:spacing w:after="20"/>
              <w:ind w:left="20"/>
              <w:jc w:val="center"/>
              <w:rPr>
                <w:rFonts w:ascii="Times New Roman" w:hAnsi="Times New Roman" w:cs="Times New Roman"/>
                <w:color w:val="000000"/>
                <w:sz w:val="24"/>
                <w:szCs w:val="24"/>
              </w:rPr>
            </w:pPr>
            <w:proofErr w:type="spellStart"/>
            <w:r w:rsidRPr="00681EF3">
              <w:rPr>
                <w:rFonts w:ascii="Times New Roman" w:hAnsi="Times New Roman" w:cs="Times New Roman"/>
                <w:color w:val="000000"/>
                <w:sz w:val="24"/>
                <w:szCs w:val="24"/>
              </w:rPr>
              <w:t>Есепті</w:t>
            </w:r>
            <w:proofErr w:type="spellEnd"/>
            <w:r w:rsidRPr="00681EF3">
              <w:rPr>
                <w:rFonts w:ascii="Times New Roman" w:hAnsi="Times New Roman" w:cs="Times New Roman"/>
                <w:color w:val="000000"/>
                <w:sz w:val="24"/>
                <w:szCs w:val="24"/>
                <w:lang w:val="kk-KZ"/>
              </w:rPr>
              <w:t xml:space="preserve"> </w:t>
            </w:r>
            <w:proofErr w:type="spellStart"/>
            <w:r w:rsidRPr="00681EF3">
              <w:rPr>
                <w:rFonts w:ascii="Times New Roman" w:hAnsi="Times New Roman" w:cs="Times New Roman"/>
                <w:color w:val="000000"/>
                <w:sz w:val="24"/>
                <w:szCs w:val="24"/>
              </w:rPr>
              <w:t>жыл</w:t>
            </w:r>
            <w:proofErr w:type="spellEnd"/>
          </w:p>
        </w:tc>
        <w:tc>
          <w:tcPr>
            <w:tcW w:w="1434"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FC08CC" w:rsidRPr="00681EF3" w:rsidRDefault="00FC08CC" w:rsidP="005F0941">
            <w:pPr>
              <w:spacing w:after="20"/>
              <w:ind w:left="20"/>
              <w:jc w:val="center"/>
              <w:rPr>
                <w:rFonts w:ascii="Times New Roman" w:hAnsi="Times New Roman" w:cs="Times New Roman"/>
                <w:color w:val="000000"/>
                <w:sz w:val="24"/>
                <w:szCs w:val="24"/>
              </w:rPr>
            </w:pPr>
            <w:proofErr w:type="spellStart"/>
            <w:r w:rsidRPr="00681EF3">
              <w:rPr>
                <w:rFonts w:ascii="Times New Roman" w:hAnsi="Times New Roman" w:cs="Times New Roman"/>
                <w:color w:val="000000"/>
                <w:sz w:val="24"/>
                <w:szCs w:val="24"/>
              </w:rPr>
              <w:t>Ағымдағы</w:t>
            </w:r>
            <w:proofErr w:type="spellEnd"/>
            <w:r w:rsidRPr="00681EF3">
              <w:rPr>
                <w:rFonts w:ascii="Times New Roman" w:hAnsi="Times New Roman" w:cs="Times New Roman"/>
                <w:color w:val="000000"/>
                <w:sz w:val="24"/>
                <w:szCs w:val="24"/>
                <w:lang w:val="kk-KZ"/>
              </w:rPr>
              <w:t xml:space="preserve"> </w:t>
            </w:r>
            <w:proofErr w:type="spellStart"/>
            <w:r w:rsidRPr="00681EF3">
              <w:rPr>
                <w:rFonts w:ascii="Times New Roman" w:hAnsi="Times New Roman" w:cs="Times New Roman"/>
                <w:color w:val="000000"/>
                <w:sz w:val="24"/>
                <w:szCs w:val="24"/>
              </w:rPr>
              <w:t>жыл</w:t>
            </w:r>
            <w:proofErr w:type="spellEnd"/>
            <w:r w:rsidRPr="00681EF3">
              <w:rPr>
                <w:rFonts w:ascii="Times New Roman" w:hAnsi="Times New Roman" w:cs="Times New Roman"/>
                <w:color w:val="000000"/>
                <w:sz w:val="24"/>
                <w:szCs w:val="24"/>
                <w:lang w:val="kk-KZ"/>
              </w:rPr>
              <w:t xml:space="preserve"> </w:t>
            </w:r>
            <w:proofErr w:type="spellStart"/>
            <w:r w:rsidRPr="00681EF3">
              <w:rPr>
                <w:rFonts w:ascii="Times New Roman" w:hAnsi="Times New Roman" w:cs="Times New Roman"/>
                <w:color w:val="000000"/>
                <w:sz w:val="24"/>
                <w:szCs w:val="24"/>
              </w:rPr>
              <w:t>жоспары</w:t>
            </w:r>
            <w:proofErr w:type="spellEnd"/>
          </w:p>
        </w:tc>
        <w:tc>
          <w:tcPr>
            <w:tcW w:w="2658"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FC08CC" w:rsidRPr="00681EF3" w:rsidRDefault="00FC08CC" w:rsidP="005F0941">
            <w:pPr>
              <w:spacing w:after="20"/>
              <w:ind w:left="20"/>
              <w:jc w:val="center"/>
              <w:rPr>
                <w:rFonts w:ascii="Times New Roman" w:hAnsi="Times New Roman" w:cs="Times New Roman"/>
                <w:color w:val="000000"/>
                <w:sz w:val="24"/>
                <w:szCs w:val="24"/>
              </w:rPr>
            </w:pPr>
            <w:proofErr w:type="spellStart"/>
            <w:r w:rsidRPr="00681EF3">
              <w:rPr>
                <w:rFonts w:ascii="Times New Roman" w:hAnsi="Times New Roman" w:cs="Times New Roman"/>
                <w:color w:val="000000"/>
                <w:sz w:val="24"/>
                <w:szCs w:val="24"/>
              </w:rPr>
              <w:t>Жоспарлы</w:t>
            </w:r>
            <w:proofErr w:type="spellEnd"/>
            <w:r w:rsidRPr="00681EF3">
              <w:rPr>
                <w:rFonts w:ascii="Times New Roman" w:hAnsi="Times New Roman" w:cs="Times New Roman"/>
                <w:color w:val="000000"/>
                <w:sz w:val="24"/>
                <w:szCs w:val="24"/>
                <w:lang w:val="kk-KZ"/>
              </w:rPr>
              <w:t xml:space="preserve"> </w:t>
            </w:r>
            <w:proofErr w:type="spellStart"/>
            <w:r w:rsidRPr="00681EF3">
              <w:rPr>
                <w:rFonts w:ascii="Times New Roman" w:hAnsi="Times New Roman" w:cs="Times New Roman"/>
                <w:color w:val="000000"/>
                <w:sz w:val="24"/>
                <w:szCs w:val="24"/>
              </w:rPr>
              <w:t>кезең</w:t>
            </w:r>
            <w:proofErr w:type="spellEnd"/>
          </w:p>
        </w:tc>
      </w:tr>
      <w:tr w:rsidR="00FC08CC" w:rsidRPr="00681EF3" w:rsidTr="005F0941">
        <w:trPr>
          <w:cantSplit/>
          <w:trHeight w:val="555"/>
        </w:trPr>
        <w:tc>
          <w:tcPr>
            <w:tcW w:w="3914" w:type="dxa"/>
            <w:vMerge/>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FC08CC" w:rsidRPr="00681EF3" w:rsidRDefault="00FC08CC" w:rsidP="005F0941">
            <w:pPr>
              <w:snapToGrid w:val="0"/>
              <w:jc w:val="center"/>
              <w:rPr>
                <w:rFonts w:ascii="Times New Roman" w:hAnsi="Times New Roman" w:cs="Times New Roman"/>
                <w:sz w:val="24"/>
                <w:szCs w:val="24"/>
              </w:rPr>
            </w:pPr>
          </w:p>
        </w:tc>
        <w:tc>
          <w:tcPr>
            <w:tcW w:w="1259" w:type="dxa"/>
            <w:vMerge/>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FC08CC" w:rsidRPr="00681EF3" w:rsidRDefault="00FC08CC" w:rsidP="005F0941">
            <w:pPr>
              <w:snapToGrid w:val="0"/>
              <w:jc w:val="center"/>
              <w:rPr>
                <w:rFonts w:ascii="Times New Roman" w:hAnsi="Times New Roman" w:cs="Times New Roman"/>
                <w:sz w:val="24"/>
                <w:szCs w:val="24"/>
              </w:rPr>
            </w:pPr>
          </w:p>
        </w:tc>
        <w:tc>
          <w:tcPr>
            <w:tcW w:w="1194"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FC08CC" w:rsidRPr="00681EF3" w:rsidRDefault="00FC08CC" w:rsidP="001D6F84">
            <w:pPr>
              <w:jc w:val="center"/>
              <w:rPr>
                <w:rFonts w:ascii="Times New Roman" w:hAnsi="Times New Roman" w:cs="Times New Roman"/>
                <w:sz w:val="24"/>
                <w:szCs w:val="24"/>
              </w:rPr>
            </w:pPr>
            <w:r w:rsidRPr="00681EF3">
              <w:rPr>
                <w:rFonts w:ascii="Times New Roman" w:hAnsi="Times New Roman" w:cs="Times New Roman"/>
                <w:sz w:val="24"/>
                <w:szCs w:val="24"/>
              </w:rPr>
              <w:t>201</w:t>
            </w:r>
            <w:r w:rsidR="001D6F84">
              <w:rPr>
                <w:rFonts w:ascii="Times New Roman" w:hAnsi="Times New Roman" w:cs="Times New Roman"/>
                <w:sz w:val="24"/>
                <w:szCs w:val="24"/>
              </w:rPr>
              <w:t>9</w:t>
            </w:r>
            <w:r w:rsidRPr="00681EF3">
              <w:rPr>
                <w:rFonts w:ascii="Times New Roman" w:hAnsi="Times New Roman" w:cs="Times New Roman"/>
                <w:sz w:val="24"/>
                <w:szCs w:val="24"/>
              </w:rPr>
              <w:t>жыл</w:t>
            </w:r>
          </w:p>
        </w:tc>
        <w:tc>
          <w:tcPr>
            <w:tcW w:w="1434"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FC08CC" w:rsidRPr="00681EF3" w:rsidRDefault="00FC08CC" w:rsidP="001D6F84">
            <w:pPr>
              <w:jc w:val="center"/>
              <w:rPr>
                <w:rFonts w:ascii="Times New Roman" w:hAnsi="Times New Roman" w:cs="Times New Roman"/>
                <w:sz w:val="24"/>
                <w:szCs w:val="24"/>
              </w:rPr>
            </w:pPr>
            <w:r w:rsidRPr="00681EF3">
              <w:rPr>
                <w:rFonts w:ascii="Times New Roman" w:hAnsi="Times New Roman" w:cs="Times New Roman"/>
                <w:sz w:val="24"/>
                <w:szCs w:val="24"/>
              </w:rPr>
              <w:t>20</w:t>
            </w:r>
            <w:r w:rsidR="001D6F84">
              <w:rPr>
                <w:rFonts w:ascii="Times New Roman" w:hAnsi="Times New Roman" w:cs="Times New Roman"/>
                <w:sz w:val="24"/>
                <w:szCs w:val="24"/>
              </w:rPr>
              <w:t>20</w:t>
            </w:r>
            <w:r w:rsidRPr="00681EF3">
              <w:rPr>
                <w:rFonts w:ascii="Times New Roman" w:hAnsi="Times New Roman" w:cs="Times New Roman"/>
                <w:sz w:val="24"/>
                <w:szCs w:val="24"/>
              </w:rPr>
              <w:t>жыл</w:t>
            </w:r>
          </w:p>
        </w:tc>
        <w:tc>
          <w:tcPr>
            <w:tcW w:w="886"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FC08CC" w:rsidRPr="00681EF3" w:rsidRDefault="00FC08CC" w:rsidP="001D6F84">
            <w:pPr>
              <w:jc w:val="center"/>
              <w:rPr>
                <w:rFonts w:ascii="Times New Roman" w:hAnsi="Times New Roman" w:cs="Times New Roman"/>
                <w:sz w:val="24"/>
                <w:szCs w:val="24"/>
              </w:rPr>
            </w:pPr>
            <w:r w:rsidRPr="00681EF3">
              <w:rPr>
                <w:rFonts w:ascii="Times New Roman" w:hAnsi="Times New Roman" w:cs="Times New Roman"/>
                <w:sz w:val="24"/>
                <w:szCs w:val="24"/>
              </w:rPr>
              <w:t>20</w:t>
            </w:r>
            <w:r w:rsidRPr="00681EF3">
              <w:rPr>
                <w:rFonts w:ascii="Times New Roman" w:hAnsi="Times New Roman" w:cs="Times New Roman"/>
                <w:sz w:val="24"/>
                <w:szCs w:val="24"/>
                <w:lang w:val="kk-KZ"/>
              </w:rPr>
              <w:t>2</w:t>
            </w:r>
            <w:r w:rsidR="001D6F84">
              <w:rPr>
                <w:rFonts w:ascii="Times New Roman" w:hAnsi="Times New Roman" w:cs="Times New Roman"/>
                <w:sz w:val="24"/>
                <w:szCs w:val="24"/>
                <w:lang w:val="kk-KZ"/>
              </w:rPr>
              <w:t>1</w:t>
            </w:r>
            <w:proofErr w:type="spellStart"/>
            <w:r w:rsidRPr="00681EF3">
              <w:rPr>
                <w:rFonts w:ascii="Times New Roman" w:hAnsi="Times New Roman" w:cs="Times New Roman"/>
                <w:sz w:val="24"/>
                <w:szCs w:val="24"/>
              </w:rPr>
              <w:t>жыл</w:t>
            </w:r>
            <w:proofErr w:type="spellEnd"/>
          </w:p>
        </w:tc>
        <w:tc>
          <w:tcPr>
            <w:tcW w:w="886"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FC08CC" w:rsidRPr="00681EF3" w:rsidRDefault="00FC08CC" w:rsidP="001D6F84">
            <w:pPr>
              <w:jc w:val="center"/>
              <w:rPr>
                <w:rFonts w:ascii="Times New Roman" w:hAnsi="Times New Roman" w:cs="Times New Roman"/>
                <w:sz w:val="24"/>
                <w:szCs w:val="24"/>
              </w:rPr>
            </w:pPr>
            <w:r w:rsidRPr="00681EF3">
              <w:rPr>
                <w:rFonts w:ascii="Times New Roman" w:hAnsi="Times New Roman" w:cs="Times New Roman"/>
                <w:sz w:val="24"/>
                <w:szCs w:val="24"/>
              </w:rPr>
              <w:t>20</w:t>
            </w:r>
            <w:r w:rsidRPr="00681EF3">
              <w:rPr>
                <w:rFonts w:ascii="Times New Roman" w:hAnsi="Times New Roman" w:cs="Times New Roman"/>
                <w:sz w:val="24"/>
                <w:szCs w:val="24"/>
                <w:lang w:val="kk-KZ"/>
              </w:rPr>
              <w:t>2</w:t>
            </w:r>
            <w:r w:rsidR="001D6F84">
              <w:rPr>
                <w:rFonts w:ascii="Times New Roman" w:hAnsi="Times New Roman" w:cs="Times New Roman"/>
                <w:sz w:val="24"/>
                <w:szCs w:val="24"/>
                <w:lang w:val="kk-KZ"/>
              </w:rPr>
              <w:t>2</w:t>
            </w:r>
            <w:proofErr w:type="spellStart"/>
            <w:r w:rsidRPr="00681EF3">
              <w:rPr>
                <w:rFonts w:ascii="Times New Roman" w:hAnsi="Times New Roman" w:cs="Times New Roman"/>
                <w:sz w:val="24"/>
                <w:szCs w:val="24"/>
              </w:rPr>
              <w:t>жыл</w:t>
            </w:r>
            <w:proofErr w:type="spellEnd"/>
          </w:p>
        </w:tc>
        <w:tc>
          <w:tcPr>
            <w:tcW w:w="886"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FC08CC" w:rsidRPr="00681EF3" w:rsidRDefault="00FC08CC" w:rsidP="001D6F84">
            <w:pPr>
              <w:jc w:val="center"/>
              <w:rPr>
                <w:rFonts w:ascii="Times New Roman" w:hAnsi="Times New Roman" w:cs="Times New Roman"/>
                <w:sz w:val="24"/>
                <w:szCs w:val="24"/>
              </w:rPr>
            </w:pPr>
            <w:r w:rsidRPr="00681EF3">
              <w:rPr>
                <w:rFonts w:ascii="Times New Roman" w:hAnsi="Times New Roman" w:cs="Times New Roman"/>
                <w:sz w:val="24"/>
                <w:szCs w:val="24"/>
              </w:rPr>
              <w:t>202</w:t>
            </w:r>
            <w:r w:rsidR="001D6F84">
              <w:rPr>
                <w:rFonts w:ascii="Times New Roman" w:hAnsi="Times New Roman" w:cs="Times New Roman"/>
                <w:sz w:val="24"/>
                <w:szCs w:val="24"/>
              </w:rPr>
              <w:t>3</w:t>
            </w:r>
            <w:r w:rsidRPr="00681EF3">
              <w:rPr>
                <w:rFonts w:ascii="Times New Roman" w:hAnsi="Times New Roman" w:cs="Times New Roman"/>
                <w:sz w:val="24"/>
                <w:szCs w:val="24"/>
              </w:rPr>
              <w:t>жыл</w:t>
            </w:r>
          </w:p>
        </w:tc>
      </w:tr>
      <w:tr w:rsidR="00FC08CC" w:rsidRPr="00681EF3" w:rsidTr="005F0941">
        <w:trPr>
          <w:trHeight w:val="30"/>
        </w:trPr>
        <w:tc>
          <w:tcPr>
            <w:tcW w:w="3914"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FC08CC" w:rsidRPr="00681EF3" w:rsidRDefault="00FC08CC" w:rsidP="005F0941">
            <w:pPr>
              <w:jc w:val="both"/>
              <w:rPr>
                <w:rFonts w:ascii="Times New Roman" w:hAnsi="Times New Roman" w:cs="Times New Roman"/>
                <w:b/>
                <w:sz w:val="24"/>
                <w:szCs w:val="24"/>
                <w:lang w:val="kk-KZ"/>
              </w:rPr>
            </w:pPr>
            <w:proofErr w:type="spellStart"/>
            <w:r w:rsidRPr="00681EF3">
              <w:rPr>
                <w:rFonts w:ascii="Times New Roman" w:hAnsi="Times New Roman" w:cs="Times New Roman"/>
                <w:b/>
                <w:sz w:val="24"/>
                <w:szCs w:val="24"/>
              </w:rPr>
              <w:t>Бөлімніңқызмет</w:t>
            </w:r>
            <w:proofErr w:type="spellEnd"/>
            <w:r w:rsidRPr="00681EF3">
              <w:rPr>
                <w:rFonts w:ascii="Times New Roman" w:hAnsi="Times New Roman" w:cs="Times New Roman"/>
                <w:b/>
                <w:sz w:val="24"/>
                <w:szCs w:val="24"/>
                <w:lang w:val="kk-KZ"/>
              </w:rPr>
              <w:t>інқамтамасыз етуге</w:t>
            </w:r>
            <w:r w:rsidRPr="00681EF3">
              <w:rPr>
                <w:rFonts w:ascii="Times New Roman" w:hAnsi="Times New Roman" w:cs="Times New Roman"/>
                <w:b/>
                <w:sz w:val="24"/>
                <w:szCs w:val="24"/>
              </w:rPr>
              <w:t xml:space="preserve">: </w:t>
            </w:r>
            <w:proofErr w:type="spellStart"/>
            <w:r w:rsidRPr="00681EF3">
              <w:rPr>
                <w:rFonts w:ascii="Times New Roman" w:hAnsi="Times New Roman" w:cs="Times New Roman"/>
                <w:b/>
                <w:sz w:val="24"/>
                <w:szCs w:val="24"/>
              </w:rPr>
              <w:t>жалақы</w:t>
            </w:r>
            <w:proofErr w:type="spellEnd"/>
            <w:r w:rsidRPr="00681EF3">
              <w:rPr>
                <w:rFonts w:ascii="Times New Roman" w:hAnsi="Times New Roman" w:cs="Times New Roman"/>
                <w:b/>
                <w:sz w:val="24"/>
                <w:szCs w:val="24"/>
              </w:rPr>
              <w:t xml:space="preserve">, </w:t>
            </w:r>
            <w:proofErr w:type="spellStart"/>
            <w:r w:rsidRPr="00681EF3">
              <w:rPr>
                <w:rFonts w:ascii="Times New Roman" w:hAnsi="Times New Roman" w:cs="Times New Roman"/>
                <w:b/>
                <w:sz w:val="24"/>
                <w:szCs w:val="24"/>
              </w:rPr>
              <w:t>тауарларды</w:t>
            </w:r>
            <w:proofErr w:type="spellEnd"/>
            <w:r w:rsidRPr="00681EF3">
              <w:rPr>
                <w:rFonts w:ascii="Times New Roman" w:hAnsi="Times New Roman" w:cs="Times New Roman"/>
                <w:b/>
                <w:sz w:val="24"/>
                <w:szCs w:val="24"/>
              </w:rPr>
              <w:t xml:space="preserve"> </w:t>
            </w:r>
            <w:proofErr w:type="spellStart"/>
            <w:r w:rsidRPr="00681EF3">
              <w:rPr>
                <w:rFonts w:ascii="Times New Roman" w:hAnsi="Times New Roman" w:cs="Times New Roman"/>
                <w:b/>
                <w:sz w:val="24"/>
                <w:szCs w:val="24"/>
              </w:rPr>
              <w:t>сатып</w:t>
            </w:r>
            <w:proofErr w:type="spellEnd"/>
            <w:r w:rsidRPr="00681EF3">
              <w:rPr>
                <w:rFonts w:ascii="Times New Roman" w:hAnsi="Times New Roman" w:cs="Times New Roman"/>
                <w:b/>
                <w:sz w:val="24"/>
                <w:szCs w:val="24"/>
              </w:rPr>
              <w:t xml:space="preserve"> </w:t>
            </w:r>
            <w:proofErr w:type="spellStart"/>
            <w:r w:rsidRPr="00681EF3">
              <w:rPr>
                <w:rFonts w:ascii="Times New Roman" w:hAnsi="Times New Roman" w:cs="Times New Roman"/>
                <w:b/>
                <w:sz w:val="24"/>
                <w:szCs w:val="24"/>
              </w:rPr>
              <w:t>алу</w:t>
            </w:r>
            <w:proofErr w:type="spellEnd"/>
            <w:r w:rsidRPr="00681EF3">
              <w:rPr>
                <w:rFonts w:ascii="Times New Roman" w:hAnsi="Times New Roman" w:cs="Times New Roman"/>
                <w:b/>
                <w:sz w:val="24"/>
                <w:szCs w:val="24"/>
              </w:rPr>
              <w:t xml:space="preserve">, </w:t>
            </w:r>
            <w:proofErr w:type="spellStart"/>
            <w:r w:rsidRPr="00681EF3">
              <w:rPr>
                <w:rFonts w:ascii="Times New Roman" w:hAnsi="Times New Roman" w:cs="Times New Roman"/>
                <w:b/>
                <w:sz w:val="24"/>
                <w:szCs w:val="24"/>
              </w:rPr>
              <w:t>қызметтерді</w:t>
            </w:r>
            <w:proofErr w:type="spellEnd"/>
            <w:r w:rsidRPr="00681EF3">
              <w:rPr>
                <w:rFonts w:ascii="Times New Roman" w:hAnsi="Times New Roman" w:cs="Times New Roman"/>
                <w:b/>
                <w:sz w:val="24"/>
                <w:szCs w:val="24"/>
              </w:rPr>
              <w:t xml:space="preserve">, </w:t>
            </w:r>
            <w:proofErr w:type="spellStart"/>
            <w:r w:rsidRPr="00681EF3">
              <w:rPr>
                <w:rFonts w:ascii="Times New Roman" w:hAnsi="Times New Roman" w:cs="Times New Roman"/>
                <w:b/>
                <w:sz w:val="24"/>
                <w:szCs w:val="24"/>
              </w:rPr>
              <w:t>жұмыстарды</w:t>
            </w:r>
            <w:proofErr w:type="spellEnd"/>
            <w:r w:rsidRPr="00681EF3">
              <w:rPr>
                <w:rFonts w:ascii="Times New Roman" w:hAnsi="Times New Roman" w:cs="Times New Roman"/>
                <w:b/>
                <w:sz w:val="24"/>
                <w:szCs w:val="24"/>
              </w:rPr>
              <w:t xml:space="preserve">, </w:t>
            </w:r>
            <w:proofErr w:type="spellStart"/>
            <w:r w:rsidRPr="00681EF3">
              <w:rPr>
                <w:rFonts w:ascii="Times New Roman" w:hAnsi="Times New Roman" w:cs="Times New Roman"/>
                <w:b/>
                <w:sz w:val="24"/>
                <w:szCs w:val="24"/>
              </w:rPr>
              <w:t>басқа</w:t>
            </w:r>
            <w:proofErr w:type="spellEnd"/>
            <w:r w:rsidRPr="00681EF3">
              <w:rPr>
                <w:rFonts w:ascii="Times New Roman" w:hAnsi="Times New Roman" w:cs="Times New Roman"/>
                <w:b/>
                <w:sz w:val="24"/>
                <w:szCs w:val="24"/>
                <w:lang w:val="kk-KZ"/>
              </w:rPr>
              <w:t xml:space="preserve"> </w:t>
            </w:r>
            <w:proofErr w:type="spellStart"/>
            <w:proofErr w:type="gramStart"/>
            <w:r w:rsidRPr="00681EF3">
              <w:rPr>
                <w:rFonts w:ascii="Times New Roman" w:hAnsi="Times New Roman" w:cs="Times New Roman"/>
                <w:b/>
                <w:sz w:val="24"/>
                <w:szCs w:val="24"/>
              </w:rPr>
              <w:t>а</w:t>
            </w:r>
            <w:proofErr w:type="gramEnd"/>
            <w:r w:rsidRPr="00681EF3">
              <w:rPr>
                <w:rFonts w:ascii="Times New Roman" w:hAnsi="Times New Roman" w:cs="Times New Roman"/>
                <w:b/>
                <w:sz w:val="24"/>
                <w:szCs w:val="24"/>
              </w:rPr>
              <w:t>ғымд</w:t>
            </w:r>
            <w:proofErr w:type="spellEnd"/>
            <w:r w:rsidRPr="00681EF3">
              <w:rPr>
                <w:rFonts w:ascii="Times New Roman" w:hAnsi="Times New Roman" w:cs="Times New Roman"/>
                <w:b/>
                <w:sz w:val="24"/>
                <w:szCs w:val="24"/>
                <w:lang w:val="kk-KZ"/>
              </w:rPr>
              <w:t xml:space="preserve">ық </w:t>
            </w:r>
            <w:proofErr w:type="spellStart"/>
            <w:r w:rsidRPr="00681EF3">
              <w:rPr>
                <w:rFonts w:ascii="Times New Roman" w:hAnsi="Times New Roman" w:cs="Times New Roman"/>
                <w:b/>
                <w:sz w:val="24"/>
                <w:szCs w:val="24"/>
              </w:rPr>
              <w:t>шығындар</w:t>
            </w:r>
            <w:proofErr w:type="spellEnd"/>
            <w:r w:rsidRPr="00681EF3">
              <w:rPr>
                <w:rFonts w:ascii="Times New Roman" w:hAnsi="Times New Roman" w:cs="Times New Roman"/>
                <w:b/>
                <w:sz w:val="24"/>
                <w:szCs w:val="24"/>
                <w:lang w:val="kk-KZ"/>
              </w:rPr>
              <w:t xml:space="preserve"> қарастырылған</w:t>
            </w:r>
          </w:p>
        </w:tc>
        <w:tc>
          <w:tcPr>
            <w:tcW w:w="1259"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FC08CC" w:rsidRPr="00681EF3" w:rsidRDefault="00FC08CC" w:rsidP="005F0941">
            <w:pPr>
              <w:spacing w:after="20"/>
              <w:ind w:left="20"/>
              <w:jc w:val="center"/>
              <w:rPr>
                <w:rFonts w:ascii="Times New Roman" w:hAnsi="Times New Roman" w:cs="Times New Roman"/>
                <w:color w:val="000000"/>
                <w:sz w:val="24"/>
                <w:szCs w:val="24"/>
              </w:rPr>
            </w:pPr>
            <w:r w:rsidRPr="00681EF3">
              <w:rPr>
                <w:rFonts w:ascii="Times New Roman" w:hAnsi="Times New Roman" w:cs="Times New Roman"/>
                <w:color w:val="000000"/>
                <w:sz w:val="24"/>
                <w:szCs w:val="24"/>
                <w:lang w:val="kk-KZ"/>
              </w:rPr>
              <w:t>м</w:t>
            </w:r>
            <w:proofErr w:type="spellStart"/>
            <w:r w:rsidRPr="00681EF3">
              <w:rPr>
                <w:rFonts w:ascii="Times New Roman" w:hAnsi="Times New Roman" w:cs="Times New Roman"/>
                <w:color w:val="000000"/>
                <w:sz w:val="24"/>
                <w:szCs w:val="24"/>
              </w:rPr>
              <w:t>ың</w:t>
            </w:r>
            <w:proofErr w:type="spellEnd"/>
            <w:r w:rsidRPr="00681EF3">
              <w:rPr>
                <w:rFonts w:ascii="Times New Roman" w:hAnsi="Times New Roman" w:cs="Times New Roman"/>
                <w:color w:val="000000"/>
                <w:sz w:val="24"/>
                <w:szCs w:val="24"/>
                <w:lang w:val="kk-KZ"/>
              </w:rPr>
              <w:t xml:space="preserve"> </w:t>
            </w:r>
            <w:proofErr w:type="spellStart"/>
            <w:r w:rsidRPr="00681EF3">
              <w:rPr>
                <w:rFonts w:ascii="Times New Roman" w:hAnsi="Times New Roman" w:cs="Times New Roman"/>
                <w:color w:val="000000"/>
                <w:sz w:val="24"/>
                <w:szCs w:val="24"/>
              </w:rPr>
              <w:t>теңге</w:t>
            </w:r>
            <w:proofErr w:type="spellEnd"/>
          </w:p>
        </w:tc>
        <w:tc>
          <w:tcPr>
            <w:tcW w:w="1194"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FC08CC" w:rsidRPr="00C7001B" w:rsidRDefault="00C7001B" w:rsidP="005F0941">
            <w:pPr>
              <w:spacing w:after="0"/>
              <w:jc w:val="center"/>
              <w:rPr>
                <w:rFonts w:ascii="Times New Roman" w:hAnsi="Times New Roman" w:cs="Times New Roman"/>
                <w:sz w:val="24"/>
                <w:szCs w:val="24"/>
              </w:rPr>
            </w:pPr>
            <w:r w:rsidRPr="00C7001B">
              <w:rPr>
                <w:rFonts w:ascii="Times New Roman" w:hAnsi="Times New Roman" w:cs="Times New Roman"/>
                <w:sz w:val="24"/>
                <w:szCs w:val="24"/>
              </w:rPr>
              <w:t>22487</w:t>
            </w:r>
          </w:p>
        </w:tc>
        <w:tc>
          <w:tcPr>
            <w:tcW w:w="1434"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FC08CC" w:rsidRPr="00C7001B" w:rsidRDefault="00C7001B" w:rsidP="005F0941">
            <w:pPr>
              <w:spacing w:after="0"/>
              <w:jc w:val="center"/>
              <w:rPr>
                <w:rFonts w:ascii="Times New Roman" w:hAnsi="Times New Roman" w:cs="Times New Roman"/>
                <w:sz w:val="24"/>
                <w:szCs w:val="24"/>
              </w:rPr>
            </w:pPr>
            <w:r w:rsidRPr="00C7001B">
              <w:rPr>
                <w:rFonts w:ascii="Times New Roman" w:hAnsi="Times New Roman" w:cs="Times New Roman"/>
                <w:sz w:val="24"/>
                <w:szCs w:val="24"/>
              </w:rPr>
              <w:t>22908</w:t>
            </w:r>
          </w:p>
        </w:tc>
        <w:tc>
          <w:tcPr>
            <w:tcW w:w="886"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FC08CC" w:rsidRPr="00C7001B" w:rsidRDefault="00C7001B" w:rsidP="005F0941">
            <w:pPr>
              <w:spacing w:after="0"/>
              <w:jc w:val="center"/>
              <w:rPr>
                <w:rFonts w:ascii="Times New Roman" w:hAnsi="Times New Roman" w:cs="Times New Roman"/>
                <w:sz w:val="24"/>
                <w:szCs w:val="24"/>
              </w:rPr>
            </w:pPr>
            <w:r w:rsidRPr="00C7001B">
              <w:rPr>
                <w:rFonts w:ascii="Times New Roman" w:hAnsi="Times New Roman" w:cs="Times New Roman"/>
                <w:sz w:val="24"/>
                <w:szCs w:val="24"/>
              </w:rPr>
              <w:t>23250</w:t>
            </w:r>
          </w:p>
        </w:tc>
        <w:tc>
          <w:tcPr>
            <w:tcW w:w="886"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FC08CC" w:rsidRPr="00C7001B" w:rsidRDefault="00C7001B" w:rsidP="00B12666">
            <w:pPr>
              <w:spacing w:after="0"/>
              <w:rPr>
                <w:rFonts w:ascii="Times New Roman" w:hAnsi="Times New Roman" w:cs="Times New Roman"/>
                <w:sz w:val="24"/>
                <w:szCs w:val="24"/>
              </w:rPr>
            </w:pPr>
            <w:r w:rsidRPr="00C7001B">
              <w:rPr>
                <w:rFonts w:ascii="Times New Roman" w:hAnsi="Times New Roman" w:cs="Times New Roman"/>
                <w:sz w:val="24"/>
                <w:szCs w:val="24"/>
              </w:rPr>
              <w:t>23967</w:t>
            </w:r>
          </w:p>
        </w:tc>
        <w:tc>
          <w:tcPr>
            <w:tcW w:w="886"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FC08CC" w:rsidRPr="00C7001B" w:rsidRDefault="00C7001B" w:rsidP="00B12666">
            <w:pPr>
              <w:spacing w:after="0"/>
              <w:rPr>
                <w:rFonts w:ascii="Times New Roman" w:hAnsi="Times New Roman" w:cs="Times New Roman"/>
                <w:sz w:val="24"/>
                <w:szCs w:val="24"/>
              </w:rPr>
            </w:pPr>
            <w:r w:rsidRPr="00C7001B">
              <w:rPr>
                <w:rFonts w:ascii="Times New Roman" w:hAnsi="Times New Roman" w:cs="Times New Roman"/>
                <w:sz w:val="24"/>
                <w:szCs w:val="24"/>
              </w:rPr>
              <w:t>23864</w:t>
            </w:r>
          </w:p>
        </w:tc>
      </w:tr>
      <w:tr w:rsidR="00C7001B" w:rsidRPr="00681EF3" w:rsidTr="009E15E3">
        <w:trPr>
          <w:trHeight w:val="30"/>
        </w:trPr>
        <w:tc>
          <w:tcPr>
            <w:tcW w:w="3914"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C7001B" w:rsidRPr="00681EF3" w:rsidRDefault="00C7001B" w:rsidP="005F0941">
            <w:pPr>
              <w:spacing w:after="20"/>
              <w:ind w:left="20"/>
              <w:rPr>
                <w:rFonts w:ascii="Times New Roman" w:hAnsi="Times New Roman" w:cs="Times New Roman"/>
                <w:sz w:val="24"/>
                <w:szCs w:val="24"/>
              </w:rPr>
            </w:pPr>
            <w:proofErr w:type="spellStart"/>
            <w:r w:rsidRPr="00681EF3">
              <w:rPr>
                <w:rFonts w:ascii="Times New Roman" w:hAnsi="Times New Roman" w:cs="Times New Roman"/>
                <w:b/>
                <w:color w:val="000000"/>
                <w:sz w:val="24"/>
                <w:szCs w:val="24"/>
              </w:rPr>
              <w:t>Жалпы</w:t>
            </w:r>
            <w:proofErr w:type="spellEnd"/>
            <w:r w:rsidRPr="00681EF3">
              <w:rPr>
                <w:rFonts w:ascii="Times New Roman" w:hAnsi="Times New Roman" w:cs="Times New Roman"/>
                <w:b/>
                <w:color w:val="000000"/>
                <w:sz w:val="24"/>
                <w:szCs w:val="24"/>
                <w:lang w:val="kk-KZ"/>
              </w:rPr>
              <w:t xml:space="preserve"> </w:t>
            </w:r>
            <w:proofErr w:type="spellStart"/>
            <w:r w:rsidRPr="00681EF3">
              <w:rPr>
                <w:rFonts w:ascii="Times New Roman" w:hAnsi="Times New Roman" w:cs="Times New Roman"/>
                <w:b/>
                <w:color w:val="000000"/>
                <w:sz w:val="24"/>
                <w:szCs w:val="24"/>
              </w:rPr>
              <w:t>бюджеттік</w:t>
            </w:r>
            <w:proofErr w:type="spellEnd"/>
            <w:r w:rsidRPr="00681EF3">
              <w:rPr>
                <w:rFonts w:ascii="Times New Roman" w:hAnsi="Times New Roman" w:cs="Times New Roman"/>
                <w:b/>
                <w:color w:val="000000"/>
                <w:sz w:val="24"/>
                <w:szCs w:val="24"/>
                <w:lang w:val="kk-KZ"/>
              </w:rPr>
              <w:t xml:space="preserve"> </w:t>
            </w:r>
            <w:proofErr w:type="spellStart"/>
            <w:proofErr w:type="gramStart"/>
            <w:r w:rsidRPr="00681EF3">
              <w:rPr>
                <w:rFonts w:ascii="Times New Roman" w:hAnsi="Times New Roman" w:cs="Times New Roman"/>
                <w:b/>
                <w:color w:val="000000"/>
                <w:sz w:val="24"/>
                <w:szCs w:val="24"/>
              </w:rPr>
              <w:t>ба</w:t>
            </w:r>
            <w:proofErr w:type="gramEnd"/>
            <w:r w:rsidRPr="00681EF3">
              <w:rPr>
                <w:rFonts w:ascii="Times New Roman" w:hAnsi="Times New Roman" w:cs="Times New Roman"/>
                <w:b/>
                <w:color w:val="000000"/>
                <w:sz w:val="24"/>
                <w:szCs w:val="24"/>
              </w:rPr>
              <w:t>ғдарлама</w:t>
            </w:r>
            <w:proofErr w:type="spellEnd"/>
            <w:r w:rsidRPr="00681EF3">
              <w:rPr>
                <w:rFonts w:ascii="Times New Roman" w:hAnsi="Times New Roman" w:cs="Times New Roman"/>
                <w:b/>
                <w:color w:val="000000"/>
                <w:sz w:val="24"/>
                <w:szCs w:val="24"/>
                <w:lang w:val="kk-KZ"/>
              </w:rPr>
              <w:t xml:space="preserve"> </w:t>
            </w:r>
            <w:proofErr w:type="spellStart"/>
            <w:r w:rsidRPr="00681EF3">
              <w:rPr>
                <w:rFonts w:ascii="Times New Roman" w:hAnsi="Times New Roman" w:cs="Times New Roman"/>
                <w:b/>
                <w:color w:val="000000"/>
                <w:sz w:val="24"/>
                <w:szCs w:val="24"/>
              </w:rPr>
              <w:t>бойынша</w:t>
            </w:r>
            <w:proofErr w:type="spellEnd"/>
            <w:r w:rsidRPr="00681EF3">
              <w:rPr>
                <w:rFonts w:ascii="Times New Roman" w:hAnsi="Times New Roman" w:cs="Times New Roman"/>
                <w:b/>
                <w:color w:val="000000"/>
                <w:sz w:val="24"/>
                <w:szCs w:val="24"/>
                <w:lang w:val="kk-KZ"/>
              </w:rPr>
              <w:t xml:space="preserve"> шығыстар </w:t>
            </w:r>
          </w:p>
        </w:tc>
        <w:tc>
          <w:tcPr>
            <w:tcW w:w="1259"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C7001B" w:rsidRPr="00681EF3" w:rsidRDefault="00C7001B" w:rsidP="005F0941">
            <w:pPr>
              <w:spacing w:after="20"/>
              <w:ind w:left="20"/>
              <w:jc w:val="center"/>
              <w:rPr>
                <w:rFonts w:ascii="Times New Roman" w:hAnsi="Times New Roman" w:cs="Times New Roman"/>
                <w:color w:val="000000"/>
                <w:sz w:val="24"/>
                <w:szCs w:val="24"/>
              </w:rPr>
            </w:pPr>
            <w:r w:rsidRPr="00681EF3">
              <w:rPr>
                <w:rFonts w:ascii="Times New Roman" w:hAnsi="Times New Roman" w:cs="Times New Roman"/>
                <w:color w:val="000000"/>
                <w:sz w:val="24"/>
                <w:szCs w:val="24"/>
                <w:lang w:val="kk-KZ"/>
              </w:rPr>
              <w:t>м</w:t>
            </w:r>
            <w:proofErr w:type="spellStart"/>
            <w:r w:rsidRPr="00681EF3">
              <w:rPr>
                <w:rFonts w:ascii="Times New Roman" w:hAnsi="Times New Roman" w:cs="Times New Roman"/>
                <w:color w:val="000000"/>
                <w:sz w:val="24"/>
                <w:szCs w:val="24"/>
              </w:rPr>
              <w:t>ың</w:t>
            </w:r>
            <w:proofErr w:type="spellEnd"/>
            <w:r w:rsidRPr="00681EF3">
              <w:rPr>
                <w:rFonts w:ascii="Times New Roman" w:hAnsi="Times New Roman" w:cs="Times New Roman"/>
                <w:color w:val="000000"/>
                <w:sz w:val="24"/>
                <w:szCs w:val="24"/>
                <w:lang w:val="kk-KZ"/>
              </w:rPr>
              <w:t xml:space="preserve"> </w:t>
            </w:r>
            <w:proofErr w:type="spellStart"/>
            <w:r w:rsidRPr="00681EF3">
              <w:rPr>
                <w:rFonts w:ascii="Times New Roman" w:hAnsi="Times New Roman" w:cs="Times New Roman"/>
                <w:color w:val="000000"/>
                <w:sz w:val="24"/>
                <w:szCs w:val="24"/>
              </w:rPr>
              <w:t>теңге</w:t>
            </w:r>
            <w:proofErr w:type="spellEnd"/>
          </w:p>
        </w:tc>
        <w:tc>
          <w:tcPr>
            <w:tcW w:w="1194"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tcPr>
          <w:p w:rsidR="00C7001B" w:rsidRPr="00C7001B" w:rsidRDefault="00C7001B" w:rsidP="00C7001B">
            <w:pPr>
              <w:jc w:val="center"/>
              <w:rPr>
                <w:rFonts w:ascii="Times New Roman" w:hAnsi="Times New Roman" w:cs="Times New Roman"/>
                <w:sz w:val="24"/>
                <w:szCs w:val="24"/>
              </w:rPr>
            </w:pPr>
            <w:r w:rsidRPr="00C7001B">
              <w:rPr>
                <w:rFonts w:ascii="Times New Roman" w:hAnsi="Times New Roman" w:cs="Times New Roman"/>
                <w:sz w:val="24"/>
                <w:szCs w:val="24"/>
              </w:rPr>
              <w:t>22487</w:t>
            </w:r>
          </w:p>
        </w:tc>
        <w:tc>
          <w:tcPr>
            <w:tcW w:w="1434"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tcPr>
          <w:p w:rsidR="00C7001B" w:rsidRPr="00C7001B" w:rsidRDefault="00C7001B" w:rsidP="00C7001B">
            <w:pPr>
              <w:jc w:val="center"/>
              <w:rPr>
                <w:rFonts w:ascii="Times New Roman" w:hAnsi="Times New Roman" w:cs="Times New Roman"/>
                <w:sz w:val="24"/>
                <w:szCs w:val="24"/>
              </w:rPr>
            </w:pPr>
            <w:r w:rsidRPr="00C7001B">
              <w:rPr>
                <w:rFonts w:ascii="Times New Roman" w:hAnsi="Times New Roman" w:cs="Times New Roman"/>
                <w:sz w:val="24"/>
                <w:szCs w:val="24"/>
              </w:rPr>
              <w:t>22908</w:t>
            </w:r>
          </w:p>
        </w:tc>
        <w:tc>
          <w:tcPr>
            <w:tcW w:w="886"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tcPr>
          <w:p w:rsidR="00C7001B" w:rsidRPr="00C7001B" w:rsidRDefault="00C7001B" w:rsidP="00C7001B">
            <w:pPr>
              <w:jc w:val="center"/>
              <w:rPr>
                <w:rFonts w:ascii="Times New Roman" w:hAnsi="Times New Roman" w:cs="Times New Roman"/>
                <w:sz w:val="24"/>
                <w:szCs w:val="24"/>
              </w:rPr>
            </w:pPr>
            <w:r w:rsidRPr="00C7001B">
              <w:rPr>
                <w:rFonts w:ascii="Times New Roman" w:hAnsi="Times New Roman" w:cs="Times New Roman"/>
                <w:sz w:val="24"/>
                <w:szCs w:val="24"/>
              </w:rPr>
              <w:t>23250</w:t>
            </w:r>
          </w:p>
        </w:tc>
        <w:tc>
          <w:tcPr>
            <w:tcW w:w="886"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tcPr>
          <w:p w:rsidR="00C7001B" w:rsidRPr="00C7001B" w:rsidRDefault="00C7001B" w:rsidP="00C7001B">
            <w:pPr>
              <w:jc w:val="center"/>
              <w:rPr>
                <w:rFonts w:ascii="Times New Roman" w:hAnsi="Times New Roman" w:cs="Times New Roman"/>
                <w:sz w:val="24"/>
                <w:szCs w:val="24"/>
              </w:rPr>
            </w:pPr>
            <w:r w:rsidRPr="00C7001B">
              <w:rPr>
                <w:rFonts w:ascii="Times New Roman" w:hAnsi="Times New Roman" w:cs="Times New Roman"/>
                <w:sz w:val="24"/>
                <w:szCs w:val="24"/>
              </w:rPr>
              <w:t>23967</w:t>
            </w:r>
          </w:p>
        </w:tc>
        <w:tc>
          <w:tcPr>
            <w:tcW w:w="886"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tcPr>
          <w:p w:rsidR="00C7001B" w:rsidRPr="00C7001B" w:rsidRDefault="00C7001B" w:rsidP="00C7001B">
            <w:pPr>
              <w:jc w:val="center"/>
              <w:rPr>
                <w:rFonts w:ascii="Times New Roman" w:hAnsi="Times New Roman" w:cs="Times New Roman"/>
                <w:sz w:val="24"/>
                <w:szCs w:val="24"/>
              </w:rPr>
            </w:pPr>
            <w:r w:rsidRPr="00C7001B">
              <w:rPr>
                <w:rFonts w:ascii="Times New Roman" w:hAnsi="Times New Roman" w:cs="Times New Roman"/>
                <w:sz w:val="24"/>
                <w:szCs w:val="24"/>
              </w:rPr>
              <w:t>23864</w:t>
            </w:r>
          </w:p>
        </w:tc>
      </w:tr>
    </w:tbl>
    <w:p w:rsidR="00E41D70" w:rsidRPr="00F12EB7" w:rsidRDefault="007A0B1D" w:rsidP="00E41D70">
      <w:pPr>
        <w:shd w:val="clear" w:color="auto" w:fill="FFFFFF"/>
        <w:snapToGrid w:val="0"/>
        <w:jc w:val="both"/>
        <w:rPr>
          <w:lang w:val="kk-KZ"/>
        </w:rPr>
      </w:pPr>
      <w:r w:rsidRPr="00681EF3">
        <w:rPr>
          <w:rFonts w:ascii="Times New Roman" w:hAnsi="Times New Roman" w:cs="Times New Roman"/>
          <w:b/>
          <w:sz w:val="24"/>
          <w:szCs w:val="24"/>
          <w:lang w:val="kk-KZ"/>
        </w:rPr>
        <w:t xml:space="preserve">Бюджеттiк бағдарламаның коды және атауы: </w:t>
      </w:r>
      <w:r w:rsidR="00E41D70" w:rsidRPr="00F12EB7">
        <w:rPr>
          <w:b/>
          <w:sz w:val="28"/>
          <w:szCs w:val="28"/>
          <w:u w:val="single"/>
          <w:lang w:val="kk-KZ"/>
        </w:rPr>
        <w:t>0</w:t>
      </w:r>
      <w:r w:rsidR="00E41D70">
        <w:rPr>
          <w:b/>
          <w:sz w:val="28"/>
          <w:szCs w:val="28"/>
          <w:u w:val="single"/>
          <w:lang w:val="kk-KZ"/>
        </w:rPr>
        <w:t>15</w:t>
      </w:r>
      <w:r w:rsidR="00E41D70" w:rsidRPr="00F12EB7">
        <w:rPr>
          <w:b/>
          <w:sz w:val="28"/>
          <w:szCs w:val="28"/>
          <w:u w:val="single"/>
          <w:lang w:val="kk-KZ"/>
        </w:rPr>
        <w:t xml:space="preserve"> Жергілікті бюджет есебінен</w:t>
      </w:r>
    </w:p>
    <w:p w:rsidR="00E41D70" w:rsidRPr="00EC6EF9" w:rsidRDefault="00E41D70" w:rsidP="00E41D70">
      <w:pPr>
        <w:jc w:val="both"/>
        <w:rPr>
          <w:rFonts w:ascii="Times New Roman" w:hAnsi="Times New Roman" w:cs="Times New Roman"/>
          <w:b/>
          <w:color w:val="000000"/>
          <w:sz w:val="28"/>
          <w:szCs w:val="28"/>
          <w:lang w:val="kk-KZ"/>
        </w:rPr>
      </w:pPr>
      <w:r w:rsidRPr="00EC6EF9">
        <w:rPr>
          <w:rFonts w:ascii="Times New Roman" w:hAnsi="Times New Roman" w:cs="Times New Roman"/>
          <w:b/>
          <w:color w:val="000000"/>
          <w:sz w:val="28"/>
          <w:szCs w:val="28"/>
          <w:lang w:val="kk-KZ"/>
        </w:rPr>
        <w:t xml:space="preserve">Бюджеттік кіші </w:t>
      </w:r>
    </w:p>
    <w:p w:rsidR="00681EF3" w:rsidRPr="00EC6EF9" w:rsidRDefault="007A0B1D" w:rsidP="00E41D70">
      <w:pPr>
        <w:jc w:val="both"/>
        <w:rPr>
          <w:rFonts w:ascii="Times New Roman" w:hAnsi="Times New Roman" w:cs="Times New Roman"/>
          <w:color w:val="000000"/>
          <w:sz w:val="24"/>
          <w:szCs w:val="24"/>
          <w:lang w:val="kk-KZ"/>
        </w:rPr>
      </w:pPr>
      <w:r w:rsidRPr="00EC6EF9">
        <w:rPr>
          <w:rFonts w:ascii="Times New Roman" w:hAnsi="Times New Roman" w:cs="Times New Roman"/>
          <w:b/>
          <w:sz w:val="24"/>
          <w:szCs w:val="24"/>
          <w:lang w:val="kk-KZ"/>
        </w:rPr>
        <w:t>Бюджеттiк бағдарламаның түрi</w:t>
      </w:r>
      <w:r w:rsidRPr="00EC6EF9">
        <w:rPr>
          <w:rFonts w:ascii="Times New Roman" w:hAnsi="Times New Roman" w:cs="Times New Roman"/>
          <w:b/>
          <w:color w:val="000000"/>
          <w:spacing w:val="1"/>
          <w:sz w:val="24"/>
          <w:szCs w:val="24"/>
          <w:lang w:val="kk-KZ"/>
        </w:rPr>
        <w:t>:</w:t>
      </w:r>
      <w:r w:rsidRPr="00EC6EF9">
        <w:rPr>
          <w:rFonts w:ascii="Times New Roman" w:hAnsi="Times New Roman" w:cs="Times New Roman"/>
          <w:color w:val="000000"/>
          <w:sz w:val="24"/>
          <w:szCs w:val="24"/>
          <w:lang w:val="kk-KZ"/>
        </w:rPr>
        <w:t xml:space="preserve"> </w:t>
      </w:r>
      <w:bookmarkStart w:id="0" w:name="_GoBack"/>
      <w:bookmarkEnd w:id="0"/>
    </w:p>
    <w:p w:rsidR="007A0B1D" w:rsidRPr="00681EF3" w:rsidRDefault="007A0B1D" w:rsidP="00FC08CC">
      <w:pPr>
        <w:jc w:val="both"/>
        <w:rPr>
          <w:rFonts w:ascii="Times New Roman" w:hAnsi="Times New Roman" w:cs="Times New Roman"/>
          <w:sz w:val="24"/>
          <w:szCs w:val="24"/>
          <w:u w:val="single"/>
          <w:lang w:val="kk-KZ"/>
        </w:rPr>
      </w:pPr>
      <w:r w:rsidRPr="00681EF3">
        <w:rPr>
          <w:rFonts w:ascii="Times New Roman" w:hAnsi="Times New Roman" w:cs="Times New Roman"/>
          <w:b/>
          <w:bCs/>
          <w:spacing w:val="-2"/>
          <w:sz w:val="24"/>
          <w:szCs w:val="24"/>
          <w:lang w:val="kk-KZ"/>
        </w:rPr>
        <w:t>Қамтамасыз етуіне байланысты:</w:t>
      </w:r>
      <w:r w:rsidRPr="00681EF3">
        <w:rPr>
          <w:rFonts w:ascii="Times New Roman" w:hAnsi="Times New Roman" w:cs="Times New Roman"/>
          <w:sz w:val="24"/>
          <w:szCs w:val="24"/>
          <w:lang w:val="kk-KZ"/>
        </w:rPr>
        <w:t xml:space="preserve"> </w:t>
      </w:r>
      <w:r w:rsidRPr="00681EF3">
        <w:rPr>
          <w:rFonts w:ascii="Times New Roman" w:hAnsi="Times New Roman" w:cs="Times New Roman"/>
          <w:sz w:val="24"/>
          <w:szCs w:val="24"/>
          <w:u w:val="single"/>
          <w:lang w:val="kk-KZ"/>
        </w:rPr>
        <w:t>мемлекеттік функцияларды, өкілеттіліктер мен одан туындайтын мемлекеттік қызметтерді көрсету</w:t>
      </w:r>
    </w:p>
    <w:p w:rsidR="007A0B1D" w:rsidRPr="00681EF3" w:rsidRDefault="007A0B1D" w:rsidP="007A0B1D">
      <w:pPr>
        <w:shd w:val="clear" w:color="auto" w:fill="FFFFFF"/>
        <w:snapToGrid w:val="0"/>
        <w:ind w:left="22"/>
        <w:jc w:val="both"/>
        <w:rPr>
          <w:rFonts w:ascii="Times New Roman" w:hAnsi="Times New Roman" w:cs="Times New Roman"/>
          <w:b/>
          <w:sz w:val="24"/>
          <w:szCs w:val="24"/>
          <w:lang w:val="kk-KZ"/>
        </w:rPr>
      </w:pPr>
      <w:r w:rsidRPr="00681EF3">
        <w:rPr>
          <w:rFonts w:ascii="Times New Roman" w:hAnsi="Times New Roman" w:cs="Times New Roman"/>
          <w:b/>
          <w:bCs/>
          <w:spacing w:val="-4"/>
          <w:sz w:val="24"/>
          <w:szCs w:val="24"/>
          <w:lang w:val="kk-KZ"/>
        </w:rPr>
        <w:t>Ағымдағы /даму:</w:t>
      </w:r>
      <w:r w:rsidRPr="00681EF3">
        <w:rPr>
          <w:rFonts w:ascii="Times New Roman" w:hAnsi="Times New Roman" w:cs="Times New Roman"/>
          <w:bCs/>
          <w:spacing w:val="-4"/>
          <w:sz w:val="24"/>
          <w:szCs w:val="24"/>
          <w:lang w:val="kk-KZ"/>
        </w:rPr>
        <w:t xml:space="preserve"> </w:t>
      </w:r>
      <w:r w:rsidRPr="00681EF3">
        <w:rPr>
          <w:rFonts w:ascii="Times New Roman" w:hAnsi="Times New Roman" w:cs="Times New Roman"/>
          <w:sz w:val="24"/>
          <w:szCs w:val="24"/>
          <w:lang w:val="kk-KZ"/>
        </w:rPr>
        <w:t>ағымдағы.</w:t>
      </w:r>
    </w:p>
    <w:p w:rsidR="007A0B1D" w:rsidRPr="00681EF3" w:rsidRDefault="007A0B1D" w:rsidP="007A0B1D">
      <w:pPr>
        <w:pStyle w:val="a4"/>
        <w:jc w:val="both"/>
        <w:rPr>
          <w:lang w:val="kk-KZ"/>
        </w:rPr>
      </w:pPr>
      <w:r w:rsidRPr="00681EF3">
        <w:rPr>
          <w:b/>
          <w:lang w:val="kk-KZ"/>
        </w:rPr>
        <w:t>Бюджеттiк бағдарламаның мiндеттерi</w:t>
      </w:r>
      <w:r w:rsidRPr="00681EF3">
        <w:rPr>
          <w:b/>
          <w:bCs/>
          <w:color w:val="2B2B2B"/>
          <w:lang w:val="kk-KZ"/>
        </w:rPr>
        <w:t xml:space="preserve">: </w:t>
      </w:r>
      <w:r w:rsidRPr="00681EF3">
        <w:rPr>
          <w:lang w:val="kk-KZ"/>
        </w:rPr>
        <w:t xml:space="preserve">Аудан әкіміне сеніп тапсырылған аумақта мемлекеттік саясатты іске асыру бойынша оның қызметін қамтамасыз ету Мемлекеттік орган Ережесінің 2-тарауы 14-т. 1-т. </w:t>
      </w:r>
    </w:p>
    <w:p w:rsidR="007A0B1D" w:rsidRPr="00681EF3" w:rsidRDefault="007A0B1D" w:rsidP="007A0B1D">
      <w:pPr>
        <w:pStyle w:val="a4"/>
        <w:shd w:val="clear" w:color="auto" w:fill="FFFFFF"/>
        <w:spacing w:before="0" w:beforeAutospacing="0" w:after="0" w:afterAutospacing="0"/>
        <w:jc w:val="both"/>
        <w:textAlignment w:val="baseline"/>
        <w:rPr>
          <w:color w:val="2B2B2B"/>
          <w:lang w:val="kk-KZ"/>
        </w:rPr>
      </w:pPr>
    </w:p>
    <w:tbl>
      <w:tblPr>
        <w:tblW w:w="98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945"/>
        <w:gridCol w:w="1007"/>
        <w:gridCol w:w="1246"/>
        <w:gridCol w:w="1174"/>
        <w:gridCol w:w="1116"/>
        <w:gridCol w:w="1116"/>
        <w:gridCol w:w="1251"/>
      </w:tblGrid>
      <w:tr w:rsidR="007A0B1D" w:rsidRPr="00681EF3" w:rsidTr="000250BA">
        <w:tc>
          <w:tcPr>
            <w:tcW w:w="2945" w:type="dxa"/>
            <w:vMerge w:val="restart"/>
            <w:tcBorders>
              <w:top w:val="single" w:sz="6" w:space="0" w:color="000000"/>
              <w:left w:val="single" w:sz="6" w:space="0" w:color="000000"/>
              <w:bottom w:val="single" w:sz="6" w:space="0" w:color="000000"/>
              <w:right w:val="single" w:sz="6" w:space="0" w:color="000000"/>
            </w:tcBorders>
            <w:hideMark/>
          </w:tcPr>
          <w:p w:rsidR="007A0B1D" w:rsidRPr="00681EF3" w:rsidRDefault="007A0B1D" w:rsidP="000250BA">
            <w:pPr>
              <w:pStyle w:val="a4"/>
              <w:spacing w:before="0" w:beforeAutospacing="0" w:after="0" w:afterAutospacing="0"/>
              <w:jc w:val="center"/>
            </w:pPr>
            <w:r w:rsidRPr="00681EF3">
              <w:rPr>
                <w:lang w:val="kk-KZ"/>
              </w:rPr>
              <w:t>Тікелей нәтиже көрсеткіштері</w:t>
            </w:r>
          </w:p>
        </w:tc>
        <w:tc>
          <w:tcPr>
            <w:tcW w:w="1007" w:type="dxa"/>
            <w:vMerge w:val="restart"/>
            <w:tcBorders>
              <w:top w:val="single" w:sz="6" w:space="0" w:color="000000"/>
              <w:left w:val="single" w:sz="6" w:space="0" w:color="000000"/>
              <w:bottom w:val="single" w:sz="6" w:space="0" w:color="000000"/>
              <w:right w:val="single" w:sz="6" w:space="0" w:color="000000"/>
            </w:tcBorders>
            <w:hideMark/>
          </w:tcPr>
          <w:p w:rsidR="007A0B1D" w:rsidRPr="00681EF3" w:rsidRDefault="007A0B1D" w:rsidP="000250BA">
            <w:pPr>
              <w:pStyle w:val="a4"/>
              <w:spacing w:before="0" w:beforeAutospacing="0" w:after="0" w:afterAutospacing="0"/>
              <w:jc w:val="center"/>
              <w:rPr>
                <w:lang w:val="kk-KZ"/>
              </w:rPr>
            </w:pPr>
            <w:r w:rsidRPr="00681EF3">
              <w:rPr>
                <w:lang w:val="kk-KZ"/>
              </w:rPr>
              <w:t>Өлшем бірлігі</w:t>
            </w:r>
          </w:p>
        </w:tc>
        <w:tc>
          <w:tcPr>
            <w:tcW w:w="1246" w:type="dxa"/>
            <w:vMerge w:val="restart"/>
            <w:tcBorders>
              <w:top w:val="single" w:sz="6" w:space="0" w:color="000000"/>
              <w:left w:val="single" w:sz="6" w:space="0" w:color="000000"/>
              <w:bottom w:val="single" w:sz="6" w:space="0" w:color="000000"/>
              <w:right w:val="single" w:sz="6" w:space="0" w:color="000000"/>
            </w:tcBorders>
            <w:hideMark/>
          </w:tcPr>
          <w:p w:rsidR="007A0B1D" w:rsidRPr="00681EF3" w:rsidRDefault="007A0B1D" w:rsidP="001D6F84">
            <w:pPr>
              <w:pStyle w:val="a4"/>
              <w:spacing w:before="0" w:beforeAutospacing="0" w:after="0" w:afterAutospacing="0"/>
              <w:jc w:val="center"/>
            </w:pPr>
            <w:r w:rsidRPr="00681EF3">
              <w:rPr>
                <w:lang w:val="kk-KZ"/>
              </w:rPr>
              <w:t>Есепті</w:t>
            </w:r>
            <w:r w:rsidRPr="00681EF3">
              <w:t xml:space="preserve">             201</w:t>
            </w:r>
            <w:r w:rsidR="001D6F84">
              <w:t>9</w:t>
            </w:r>
            <w:r w:rsidRPr="00681EF3">
              <w:rPr>
                <w:lang w:val="kk-KZ"/>
              </w:rPr>
              <w:t>л</w:t>
            </w:r>
            <w:r w:rsidRPr="00681EF3">
              <w:t xml:space="preserve"> </w:t>
            </w:r>
          </w:p>
        </w:tc>
        <w:tc>
          <w:tcPr>
            <w:tcW w:w="1174" w:type="dxa"/>
            <w:vMerge w:val="restart"/>
            <w:tcBorders>
              <w:top w:val="single" w:sz="6" w:space="0" w:color="000000"/>
              <w:left w:val="single" w:sz="6" w:space="0" w:color="000000"/>
              <w:bottom w:val="single" w:sz="6" w:space="0" w:color="000000"/>
              <w:right w:val="single" w:sz="6" w:space="0" w:color="000000"/>
            </w:tcBorders>
            <w:hideMark/>
          </w:tcPr>
          <w:p w:rsidR="007A0B1D" w:rsidRPr="00681EF3" w:rsidRDefault="007A0B1D" w:rsidP="001D6F84">
            <w:pPr>
              <w:pStyle w:val="a4"/>
              <w:spacing w:before="0" w:beforeAutospacing="0" w:after="0" w:afterAutospacing="0"/>
              <w:jc w:val="center"/>
              <w:rPr>
                <w:lang w:val="kk-KZ"/>
              </w:rPr>
            </w:pPr>
            <w:r w:rsidRPr="00681EF3">
              <w:rPr>
                <w:lang w:val="kk-KZ"/>
              </w:rPr>
              <w:t>Ағым-дағы 20</w:t>
            </w:r>
            <w:r w:rsidR="001D6F84">
              <w:rPr>
                <w:lang w:val="kk-KZ"/>
              </w:rPr>
              <w:t>20</w:t>
            </w:r>
            <w:r w:rsidRPr="00681EF3">
              <w:rPr>
                <w:lang w:val="kk-KZ"/>
              </w:rPr>
              <w:t xml:space="preserve"> жылға жоспар</w:t>
            </w:r>
          </w:p>
        </w:tc>
        <w:tc>
          <w:tcPr>
            <w:tcW w:w="3483" w:type="dxa"/>
            <w:gridSpan w:val="3"/>
            <w:tcBorders>
              <w:top w:val="single" w:sz="6" w:space="0" w:color="000000"/>
              <w:left w:val="single" w:sz="6" w:space="0" w:color="000000"/>
              <w:bottom w:val="single" w:sz="6" w:space="0" w:color="000000"/>
              <w:right w:val="single" w:sz="6" w:space="0" w:color="000000"/>
            </w:tcBorders>
            <w:hideMark/>
          </w:tcPr>
          <w:p w:rsidR="007A0B1D" w:rsidRPr="00681EF3" w:rsidRDefault="007A0B1D" w:rsidP="000250BA">
            <w:pPr>
              <w:pStyle w:val="a4"/>
              <w:spacing w:before="0" w:beforeAutospacing="0" w:after="0" w:afterAutospacing="0"/>
              <w:jc w:val="center"/>
              <w:rPr>
                <w:lang w:val="kk-KZ"/>
              </w:rPr>
            </w:pPr>
            <w:r w:rsidRPr="00681EF3">
              <w:rPr>
                <w:lang w:val="kk-KZ"/>
              </w:rPr>
              <w:t>Жоспарлы кезең</w:t>
            </w:r>
          </w:p>
        </w:tc>
      </w:tr>
      <w:tr w:rsidR="007A0B1D" w:rsidRPr="00681EF3" w:rsidTr="000250BA">
        <w:trPr>
          <w:trHeight w:val="885"/>
        </w:trPr>
        <w:tc>
          <w:tcPr>
            <w:tcW w:w="2945" w:type="dxa"/>
            <w:vMerge/>
            <w:tcBorders>
              <w:top w:val="single" w:sz="6" w:space="0" w:color="000000"/>
              <w:left w:val="single" w:sz="6" w:space="0" w:color="000000"/>
              <w:bottom w:val="single" w:sz="6" w:space="0" w:color="000000"/>
              <w:right w:val="single" w:sz="6" w:space="0" w:color="000000"/>
            </w:tcBorders>
            <w:vAlign w:val="center"/>
            <w:hideMark/>
          </w:tcPr>
          <w:p w:rsidR="007A0B1D" w:rsidRPr="00681EF3" w:rsidRDefault="007A0B1D" w:rsidP="000250BA">
            <w:pPr>
              <w:rPr>
                <w:rFonts w:ascii="Times New Roman" w:eastAsia="Times New Roman" w:hAnsi="Times New Roman" w:cs="Times New Roman"/>
                <w:sz w:val="24"/>
                <w:szCs w:val="24"/>
              </w:rPr>
            </w:pPr>
          </w:p>
        </w:tc>
        <w:tc>
          <w:tcPr>
            <w:tcW w:w="1007" w:type="dxa"/>
            <w:vMerge/>
            <w:tcBorders>
              <w:top w:val="single" w:sz="6" w:space="0" w:color="000000"/>
              <w:left w:val="single" w:sz="6" w:space="0" w:color="000000"/>
              <w:bottom w:val="single" w:sz="6" w:space="0" w:color="000000"/>
              <w:right w:val="single" w:sz="6" w:space="0" w:color="000000"/>
            </w:tcBorders>
            <w:vAlign w:val="center"/>
            <w:hideMark/>
          </w:tcPr>
          <w:p w:rsidR="007A0B1D" w:rsidRPr="00681EF3" w:rsidRDefault="007A0B1D" w:rsidP="000250BA">
            <w:pPr>
              <w:rPr>
                <w:rFonts w:ascii="Times New Roman" w:eastAsia="Times New Roman" w:hAnsi="Times New Roman" w:cs="Times New Roman"/>
                <w:sz w:val="24"/>
                <w:szCs w:val="24"/>
                <w:lang w:val="kk-KZ"/>
              </w:rPr>
            </w:pPr>
          </w:p>
        </w:tc>
        <w:tc>
          <w:tcPr>
            <w:tcW w:w="1246" w:type="dxa"/>
            <w:vMerge/>
            <w:tcBorders>
              <w:top w:val="single" w:sz="6" w:space="0" w:color="000000"/>
              <w:left w:val="single" w:sz="6" w:space="0" w:color="000000"/>
              <w:bottom w:val="single" w:sz="6" w:space="0" w:color="000000"/>
              <w:right w:val="single" w:sz="6" w:space="0" w:color="000000"/>
            </w:tcBorders>
            <w:vAlign w:val="center"/>
            <w:hideMark/>
          </w:tcPr>
          <w:p w:rsidR="007A0B1D" w:rsidRPr="00681EF3" w:rsidRDefault="007A0B1D" w:rsidP="000250BA">
            <w:pPr>
              <w:rPr>
                <w:rFonts w:ascii="Times New Roman" w:eastAsia="Times New Roman" w:hAnsi="Times New Roman" w:cs="Times New Roman"/>
                <w:sz w:val="24"/>
                <w:szCs w:val="24"/>
              </w:rPr>
            </w:pPr>
          </w:p>
        </w:tc>
        <w:tc>
          <w:tcPr>
            <w:tcW w:w="1174" w:type="dxa"/>
            <w:vMerge/>
            <w:tcBorders>
              <w:top w:val="single" w:sz="6" w:space="0" w:color="000000"/>
              <w:left w:val="single" w:sz="6" w:space="0" w:color="000000"/>
              <w:bottom w:val="single" w:sz="6" w:space="0" w:color="000000"/>
              <w:right w:val="single" w:sz="6" w:space="0" w:color="000000"/>
            </w:tcBorders>
            <w:vAlign w:val="center"/>
            <w:hideMark/>
          </w:tcPr>
          <w:p w:rsidR="007A0B1D" w:rsidRPr="00681EF3" w:rsidRDefault="007A0B1D" w:rsidP="000250BA">
            <w:pPr>
              <w:rPr>
                <w:rFonts w:ascii="Times New Roman" w:eastAsia="Times New Roman" w:hAnsi="Times New Roman" w:cs="Times New Roman"/>
                <w:sz w:val="24"/>
                <w:szCs w:val="24"/>
                <w:lang w:val="kk-KZ"/>
              </w:rPr>
            </w:pPr>
          </w:p>
        </w:tc>
        <w:tc>
          <w:tcPr>
            <w:tcW w:w="1116" w:type="dxa"/>
            <w:tcBorders>
              <w:top w:val="single" w:sz="6" w:space="0" w:color="000000"/>
              <w:left w:val="single" w:sz="6" w:space="0" w:color="000000"/>
              <w:bottom w:val="single" w:sz="6" w:space="0" w:color="000000"/>
              <w:right w:val="single" w:sz="6" w:space="0" w:color="000000"/>
            </w:tcBorders>
            <w:hideMark/>
          </w:tcPr>
          <w:p w:rsidR="007A0B1D" w:rsidRPr="00681EF3" w:rsidRDefault="007A0B1D" w:rsidP="001D6F84">
            <w:pPr>
              <w:jc w:val="center"/>
              <w:rPr>
                <w:rFonts w:ascii="Times New Roman" w:eastAsia="Times New Roman" w:hAnsi="Times New Roman" w:cs="Times New Roman"/>
                <w:sz w:val="24"/>
                <w:szCs w:val="24"/>
              </w:rPr>
            </w:pPr>
            <w:r w:rsidRPr="00681EF3">
              <w:rPr>
                <w:rFonts w:ascii="Times New Roman" w:hAnsi="Times New Roman" w:cs="Times New Roman"/>
                <w:sz w:val="24"/>
                <w:szCs w:val="24"/>
              </w:rPr>
              <w:t>202</w:t>
            </w:r>
            <w:r w:rsidR="001D6F84">
              <w:rPr>
                <w:rFonts w:ascii="Times New Roman" w:hAnsi="Times New Roman" w:cs="Times New Roman"/>
                <w:sz w:val="24"/>
                <w:szCs w:val="24"/>
              </w:rPr>
              <w:t>1</w:t>
            </w:r>
            <w:r w:rsidRPr="00681EF3">
              <w:rPr>
                <w:rFonts w:ascii="Times New Roman" w:hAnsi="Times New Roman" w:cs="Times New Roman"/>
                <w:sz w:val="24"/>
                <w:szCs w:val="24"/>
              </w:rPr>
              <w:t xml:space="preserve"> </w:t>
            </w:r>
            <w:r w:rsidRPr="00681EF3">
              <w:rPr>
                <w:rFonts w:ascii="Times New Roman" w:hAnsi="Times New Roman" w:cs="Times New Roman"/>
                <w:sz w:val="24"/>
                <w:szCs w:val="24"/>
                <w:lang w:val="kk-KZ"/>
              </w:rPr>
              <w:t>ж</w:t>
            </w:r>
            <w:r w:rsidRPr="00681EF3">
              <w:rPr>
                <w:rFonts w:ascii="Times New Roman" w:hAnsi="Times New Roman" w:cs="Times New Roman"/>
                <w:sz w:val="24"/>
                <w:szCs w:val="24"/>
              </w:rPr>
              <w:t>.</w:t>
            </w:r>
          </w:p>
        </w:tc>
        <w:tc>
          <w:tcPr>
            <w:tcW w:w="1116" w:type="dxa"/>
            <w:tcBorders>
              <w:top w:val="single" w:sz="6" w:space="0" w:color="000000"/>
              <w:left w:val="single" w:sz="6" w:space="0" w:color="000000"/>
              <w:bottom w:val="single" w:sz="6" w:space="0" w:color="000000"/>
              <w:right w:val="single" w:sz="6" w:space="0" w:color="000000"/>
            </w:tcBorders>
            <w:hideMark/>
          </w:tcPr>
          <w:p w:rsidR="007A0B1D" w:rsidRPr="00681EF3" w:rsidRDefault="007A0B1D" w:rsidP="001D6F84">
            <w:pPr>
              <w:jc w:val="center"/>
              <w:rPr>
                <w:rFonts w:ascii="Times New Roman" w:eastAsia="Times New Roman" w:hAnsi="Times New Roman" w:cs="Times New Roman"/>
                <w:sz w:val="24"/>
                <w:szCs w:val="24"/>
                <w:lang w:val="kk-KZ"/>
              </w:rPr>
            </w:pPr>
            <w:r w:rsidRPr="00681EF3">
              <w:rPr>
                <w:rFonts w:ascii="Times New Roman" w:hAnsi="Times New Roman" w:cs="Times New Roman"/>
                <w:sz w:val="24"/>
                <w:szCs w:val="24"/>
              </w:rPr>
              <w:t>202</w:t>
            </w:r>
            <w:r w:rsidR="001D6F84">
              <w:rPr>
                <w:rFonts w:ascii="Times New Roman" w:hAnsi="Times New Roman" w:cs="Times New Roman"/>
                <w:sz w:val="24"/>
                <w:szCs w:val="24"/>
              </w:rPr>
              <w:t>2</w:t>
            </w:r>
            <w:r w:rsidRPr="00681EF3">
              <w:rPr>
                <w:rFonts w:ascii="Times New Roman" w:hAnsi="Times New Roman" w:cs="Times New Roman"/>
                <w:sz w:val="24"/>
                <w:szCs w:val="24"/>
                <w:lang w:val="kk-KZ"/>
              </w:rPr>
              <w:t xml:space="preserve"> ж.</w:t>
            </w:r>
          </w:p>
        </w:tc>
        <w:tc>
          <w:tcPr>
            <w:tcW w:w="1251" w:type="dxa"/>
            <w:tcBorders>
              <w:top w:val="single" w:sz="6" w:space="0" w:color="000000"/>
              <w:left w:val="single" w:sz="6" w:space="0" w:color="000000"/>
              <w:bottom w:val="single" w:sz="6" w:space="0" w:color="000000"/>
              <w:right w:val="single" w:sz="6" w:space="0" w:color="000000"/>
            </w:tcBorders>
            <w:hideMark/>
          </w:tcPr>
          <w:p w:rsidR="007A0B1D" w:rsidRPr="00681EF3" w:rsidRDefault="007A0B1D" w:rsidP="001D6F84">
            <w:pPr>
              <w:pStyle w:val="a4"/>
              <w:spacing w:line="195" w:lineRule="atLeast"/>
              <w:jc w:val="center"/>
              <w:rPr>
                <w:lang w:val="kk-KZ"/>
              </w:rPr>
            </w:pPr>
            <w:r w:rsidRPr="00681EF3">
              <w:rPr>
                <w:lang w:val="kk-KZ"/>
              </w:rPr>
              <w:t>202</w:t>
            </w:r>
            <w:r w:rsidR="001D6F84">
              <w:rPr>
                <w:lang w:val="kk-KZ"/>
              </w:rPr>
              <w:t>3</w:t>
            </w:r>
            <w:r w:rsidRPr="00681EF3">
              <w:rPr>
                <w:lang w:val="kk-KZ"/>
              </w:rPr>
              <w:t xml:space="preserve"> ж.</w:t>
            </w:r>
          </w:p>
        </w:tc>
      </w:tr>
      <w:tr w:rsidR="007A0B1D" w:rsidRPr="00681EF3" w:rsidTr="000250BA">
        <w:trPr>
          <w:trHeight w:hRule="exact" w:val="240"/>
        </w:trPr>
        <w:tc>
          <w:tcPr>
            <w:tcW w:w="2945" w:type="dxa"/>
            <w:tcBorders>
              <w:top w:val="single" w:sz="6" w:space="0" w:color="000000"/>
              <w:left w:val="single" w:sz="6" w:space="0" w:color="000000"/>
              <w:bottom w:val="single" w:sz="6" w:space="0" w:color="000000"/>
              <w:right w:val="single" w:sz="6" w:space="0" w:color="000000"/>
            </w:tcBorders>
            <w:hideMark/>
          </w:tcPr>
          <w:p w:rsidR="007A0B1D" w:rsidRPr="00681EF3" w:rsidRDefault="007A0B1D" w:rsidP="000250BA">
            <w:pPr>
              <w:jc w:val="center"/>
              <w:rPr>
                <w:rFonts w:ascii="Times New Roman" w:eastAsia="Times New Roman" w:hAnsi="Times New Roman" w:cs="Times New Roman"/>
                <w:sz w:val="24"/>
                <w:szCs w:val="24"/>
              </w:rPr>
            </w:pPr>
            <w:r w:rsidRPr="00681EF3">
              <w:rPr>
                <w:rFonts w:ascii="Times New Roman" w:hAnsi="Times New Roman" w:cs="Times New Roman"/>
                <w:sz w:val="24"/>
                <w:szCs w:val="24"/>
              </w:rPr>
              <w:lastRenderedPageBreak/>
              <w:t>1</w:t>
            </w:r>
          </w:p>
        </w:tc>
        <w:tc>
          <w:tcPr>
            <w:tcW w:w="1007" w:type="dxa"/>
            <w:tcBorders>
              <w:top w:val="single" w:sz="6" w:space="0" w:color="000000"/>
              <w:left w:val="single" w:sz="6" w:space="0" w:color="000000"/>
              <w:bottom w:val="single" w:sz="6" w:space="0" w:color="000000"/>
              <w:right w:val="single" w:sz="6" w:space="0" w:color="000000"/>
            </w:tcBorders>
            <w:hideMark/>
          </w:tcPr>
          <w:p w:rsidR="007A0B1D" w:rsidRPr="00681EF3" w:rsidRDefault="007A0B1D" w:rsidP="000250BA">
            <w:pPr>
              <w:jc w:val="center"/>
              <w:rPr>
                <w:rFonts w:ascii="Times New Roman" w:eastAsia="Times New Roman" w:hAnsi="Times New Roman" w:cs="Times New Roman"/>
                <w:sz w:val="24"/>
                <w:szCs w:val="24"/>
              </w:rPr>
            </w:pPr>
            <w:r w:rsidRPr="00681EF3">
              <w:rPr>
                <w:rFonts w:ascii="Times New Roman" w:hAnsi="Times New Roman" w:cs="Times New Roman"/>
                <w:sz w:val="24"/>
                <w:szCs w:val="24"/>
              </w:rPr>
              <w:t>2</w:t>
            </w:r>
          </w:p>
        </w:tc>
        <w:tc>
          <w:tcPr>
            <w:tcW w:w="1246" w:type="dxa"/>
            <w:tcBorders>
              <w:top w:val="single" w:sz="6" w:space="0" w:color="000000"/>
              <w:left w:val="single" w:sz="6" w:space="0" w:color="000000"/>
              <w:bottom w:val="single" w:sz="6" w:space="0" w:color="000000"/>
              <w:right w:val="single" w:sz="6" w:space="0" w:color="000000"/>
            </w:tcBorders>
            <w:hideMark/>
          </w:tcPr>
          <w:p w:rsidR="007A0B1D" w:rsidRPr="00681EF3" w:rsidRDefault="007A0B1D" w:rsidP="000250BA">
            <w:pPr>
              <w:pStyle w:val="a4"/>
              <w:spacing w:line="195" w:lineRule="atLeast"/>
              <w:jc w:val="center"/>
            </w:pPr>
            <w:r w:rsidRPr="00681EF3">
              <w:t>3</w:t>
            </w:r>
          </w:p>
        </w:tc>
        <w:tc>
          <w:tcPr>
            <w:tcW w:w="1174" w:type="dxa"/>
            <w:tcBorders>
              <w:top w:val="single" w:sz="6" w:space="0" w:color="000000"/>
              <w:left w:val="single" w:sz="6" w:space="0" w:color="000000"/>
              <w:bottom w:val="single" w:sz="6" w:space="0" w:color="000000"/>
              <w:right w:val="single" w:sz="6" w:space="0" w:color="000000"/>
            </w:tcBorders>
            <w:hideMark/>
          </w:tcPr>
          <w:p w:rsidR="007A0B1D" w:rsidRPr="00681EF3" w:rsidRDefault="007A0B1D" w:rsidP="000250BA">
            <w:pPr>
              <w:pStyle w:val="a4"/>
              <w:spacing w:line="195" w:lineRule="atLeast"/>
              <w:jc w:val="center"/>
            </w:pPr>
            <w:r w:rsidRPr="00681EF3">
              <w:t>4</w:t>
            </w:r>
          </w:p>
        </w:tc>
        <w:tc>
          <w:tcPr>
            <w:tcW w:w="1116" w:type="dxa"/>
            <w:tcBorders>
              <w:top w:val="single" w:sz="6" w:space="0" w:color="000000"/>
              <w:left w:val="single" w:sz="6" w:space="0" w:color="000000"/>
              <w:bottom w:val="single" w:sz="6" w:space="0" w:color="000000"/>
              <w:right w:val="single" w:sz="6" w:space="0" w:color="000000"/>
            </w:tcBorders>
            <w:hideMark/>
          </w:tcPr>
          <w:p w:rsidR="007A0B1D" w:rsidRPr="00681EF3" w:rsidRDefault="007A0B1D" w:rsidP="000250BA">
            <w:pPr>
              <w:jc w:val="center"/>
              <w:rPr>
                <w:rFonts w:ascii="Times New Roman" w:eastAsia="Times New Roman" w:hAnsi="Times New Roman" w:cs="Times New Roman"/>
                <w:sz w:val="24"/>
                <w:szCs w:val="24"/>
              </w:rPr>
            </w:pPr>
            <w:r w:rsidRPr="00681EF3">
              <w:rPr>
                <w:rFonts w:ascii="Times New Roman" w:hAnsi="Times New Roman" w:cs="Times New Roman"/>
                <w:sz w:val="24"/>
                <w:szCs w:val="24"/>
              </w:rPr>
              <w:t>5</w:t>
            </w:r>
          </w:p>
        </w:tc>
        <w:tc>
          <w:tcPr>
            <w:tcW w:w="1116" w:type="dxa"/>
            <w:tcBorders>
              <w:top w:val="single" w:sz="6" w:space="0" w:color="000000"/>
              <w:left w:val="single" w:sz="6" w:space="0" w:color="000000"/>
              <w:bottom w:val="single" w:sz="6" w:space="0" w:color="000000"/>
              <w:right w:val="single" w:sz="6" w:space="0" w:color="000000"/>
            </w:tcBorders>
            <w:hideMark/>
          </w:tcPr>
          <w:p w:rsidR="007A0B1D" w:rsidRPr="00681EF3" w:rsidRDefault="007A0B1D" w:rsidP="000250BA">
            <w:pPr>
              <w:jc w:val="center"/>
              <w:rPr>
                <w:rFonts w:ascii="Times New Roman" w:eastAsia="Times New Roman" w:hAnsi="Times New Roman" w:cs="Times New Roman"/>
                <w:sz w:val="24"/>
                <w:szCs w:val="24"/>
              </w:rPr>
            </w:pPr>
            <w:r w:rsidRPr="00681EF3">
              <w:rPr>
                <w:rFonts w:ascii="Times New Roman" w:hAnsi="Times New Roman" w:cs="Times New Roman"/>
                <w:sz w:val="24"/>
                <w:szCs w:val="24"/>
              </w:rPr>
              <w:t>6</w:t>
            </w:r>
          </w:p>
        </w:tc>
        <w:tc>
          <w:tcPr>
            <w:tcW w:w="1251" w:type="dxa"/>
            <w:tcBorders>
              <w:top w:val="single" w:sz="6" w:space="0" w:color="000000"/>
              <w:left w:val="single" w:sz="6" w:space="0" w:color="000000"/>
              <w:bottom w:val="single" w:sz="6" w:space="0" w:color="000000"/>
              <w:right w:val="single" w:sz="6" w:space="0" w:color="000000"/>
            </w:tcBorders>
            <w:hideMark/>
          </w:tcPr>
          <w:p w:rsidR="007A0B1D" w:rsidRPr="00681EF3" w:rsidRDefault="007A0B1D" w:rsidP="000250BA">
            <w:pPr>
              <w:jc w:val="center"/>
              <w:rPr>
                <w:rFonts w:ascii="Times New Roman" w:eastAsia="Times New Roman" w:hAnsi="Times New Roman" w:cs="Times New Roman"/>
                <w:sz w:val="24"/>
                <w:szCs w:val="24"/>
              </w:rPr>
            </w:pPr>
            <w:r w:rsidRPr="00681EF3">
              <w:rPr>
                <w:rFonts w:ascii="Times New Roman" w:hAnsi="Times New Roman" w:cs="Times New Roman"/>
                <w:sz w:val="24"/>
                <w:szCs w:val="24"/>
              </w:rPr>
              <w:t>7</w:t>
            </w:r>
          </w:p>
        </w:tc>
      </w:tr>
      <w:tr w:rsidR="007A0B1D" w:rsidRPr="00681EF3" w:rsidTr="00A379E5">
        <w:trPr>
          <w:trHeight w:hRule="exact" w:val="1007"/>
        </w:trPr>
        <w:tc>
          <w:tcPr>
            <w:tcW w:w="2945" w:type="dxa"/>
            <w:tcBorders>
              <w:top w:val="single" w:sz="4" w:space="0" w:color="000000"/>
              <w:left w:val="single" w:sz="4" w:space="0" w:color="auto"/>
              <w:bottom w:val="single" w:sz="4" w:space="0" w:color="000000"/>
              <w:right w:val="single" w:sz="4" w:space="0" w:color="auto"/>
            </w:tcBorders>
            <w:hideMark/>
          </w:tcPr>
          <w:p w:rsidR="007A0B1D" w:rsidRPr="00681EF3" w:rsidRDefault="003256BA" w:rsidP="003256BA">
            <w:pPr>
              <w:pStyle w:val="a4"/>
              <w:shd w:val="clear" w:color="auto" w:fill="FFFFFF"/>
              <w:spacing w:after="0"/>
              <w:jc w:val="both"/>
              <w:textAlignment w:val="baseline"/>
              <w:rPr>
                <w:lang w:val="kk-KZ"/>
              </w:rPr>
            </w:pPr>
            <w:r w:rsidRPr="003256BA">
              <w:rPr>
                <w:lang w:val="kk-KZ"/>
              </w:rPr>
              <w:t>-ағымдағы штат санын ұстау . в. т. ч. мемлекеттік қызметшілер</w:t>
            </w:r>
          </w:p>
        </w:tc>
        <w:tc>
          <w:tcPr>
            <w:tcW w:w="1007" w:type="dxa"/>
            <w:tcBorders>
              <w:top w:val="single" w:sz="4" w:space="0" w:color="000000"/>
              <w:left w:val="single" w:sz="4" w:space="0" w:color="auto"/>
              <w:bottom w:val="single" w:sz="4" w:space="0" w:color="000000"/>
              <w:right w:val="single" w:sz="4" w:space="0" w:color="auto"/>
            </w:tcBorders>
            <w:hideMark/>
          </w:tcPr>
          <w:p w:rsidR="007A0B1D" w:rsidRPr="00681EF3" w:rsidRDefault="007A0B1D" w:rsidP="000250BA">
            <w:pPr>
              <w:pStyle w:val="a4"/>
              <w:jc w:val="center"/>
              <w:rPr>
                <w:lang w:val="kk-KZ"/>
              </w:rPr>
            </w:pPr>
            <w:r w:rsidRPr="00681EF3">
              <w:rPr>
                <w:lang w:val="kk-KZ"/>
              </w:rPr>
              <w:t>адам</w:t>
            </w:r>
          </w:p>
        </w:tc>
        <w:tc>
          <w:tcPr>
            <w:tcW w:w="1246" w:type="dxa"/>
            <w:tcBorders>
              <w:top w:val="single" w:sz="4" w:space="0" w:color="auto"/>
              <w:left w:val="single" w:sz="4" w:space="0" w:color="auto"/>
              <w:bottom w:val="single" w:sz="4" w:space="0" w:color="auto"/>
              <w:right w:val="single" w:sz="4" w:space="0" w:color="auto"/>
            </w:tcBorders>
            <w:hideMark/>
          </w:tcPr>
          <w:p w:rsidR="007A0B1D" w:rsidRPr="00681EF3" w:rsidRDefault="007A0B1D" w:rsidP="000250BA">
            <w:pPr>
              <w:jc w:val="center"/>
              <w:rPr>
                <w:rFonts w:ascii="Times New Roman" w:eastAsia="Times New Roman" w:hAnsi="Times New Roman" w:cs="Times New Roman"/>
                <w:sz w:val="24"/>
                <w:szCs w:val="24"/>
              </w:rPr>
            </w:pPr>
            <w:r w:rsidRPr="00681EF3">
              <w:rPr>
                <w:rFonts w:ascii="Times New Roman" w:hAnsi="Times New Roman" w:cs="Times New Roman"/>
                <w:sz w:val="24"/>
                <w:szCs w:val="24"/>
              </w:rPr>
              <w:t>5</w:t>
            </w:r>
          </w:p>
        </w:tc>
        <w:tc>
          <w:tcPr>
            <w:tcW w:w="1174" w:type="dxa"/>
            <w:tcBorders>
              <w:top w:val="single" w:sz="4" w:space="0" w:color="auto"/>
              <w:left w:val="single" w:sz="4" w:space="0" w:color="auto"/>
              <w:bottom w:val="single" w:sz="4" w:space="0" w:color="auto"/>
              <w:right w:val="single" w:sz="4" w:space="0" w:color="auto"/>
            </w:tcBorders>
            <w:hideMark/>
          </w:tcPr>
          <w:p w:rsidR="007A0B1D" w:rsidRPr="00681EF3" w:rsidRDefault="007A0B1D" w:rsidP="000250BA">
            <w:pPr>
              <w:jc w:val="center"/>
              <w:rPr>
                <w:rFonts w:ascii="Times New Roman" w:eastAsia="Times New Roman" w:hAnsi="Times New Roman" w:cs="Times New Roman"/>
                <w:sz w:val="24"/>
                <w:szCs w:val="24"/>
              </w:rPr>
            </w:pPr>
            <w:r w:rsidRPr="00681EF3">
              <w:rPr>
                <w:rFonts w:ascii="Times New Roman" w:hAnsi="Times New Roman" w:cs="Times New Roman"/>
                <w:sz w:val="24"/>
                <w:szCs w:val="24"/>
              </w:rPr>
              <w:t>5</w:t>
            </w:r>
          </w:p>
        </w:tc>
        <w:tc>
          <w:tcPr>
            <w:tcW w:w="1116" w:type="dxa"/>
            <w:tcBorders>
              <w:top w:val="single" w:sz="4" w:space="0" w:color="auto"/>
              <w:left w:val="single" w:sz="4" w:space="0" w:color="auto"/>
              <w:bottom w:val="single" w:sz="4" w:space="0" w:color="auto"/>
              <w:right w:val="single" w:sz="4" w:space="0" w:color="auto"/>
            </w:tcBorders>
            <w:hideMark/>
          </w:tcPr>
          <w:p w:rsidR="007A0B1D" w:rsidRPr="00681EF3" w:rsidRDefault="007A0B1D" w:rsidP="000250BA">
            <w:pPr>
              <w:jc w:val="center"/>
              <w:rPr>
                <w:rFonts w:ascii="Times New Roman" w:eastAsia="Times New Roman" w:hAnsi="Times New Roman" w:cs="Times New Roman"/>
                <w:sz w:val="24"/>
                <w:szCs w:val="24"/>
              </w:rPr>
            </w:pPr>
            <w:r w:rsidRPr="00681EF3">
              <w:rPr>
                <w:rFonts w:ascii="Times New Roman" w:hAnsi="Times New Roman" w:cs="Times New Roman"/>
                <w:sz w:val="24"/>
                <w:szCs w:val="24"/>
              </w:rPr>
              <w:t>5</w:t>
            </w:r>
          </w:p>
        </w:tc>
        <w:tc>
          <w:tcPr>
            <w:tcW w:w="1116" w:type="dxa"/>
            <w:tcBorders>
              <w:top w:val="single" w:sz="4" w:space="0" w:color="auto"/>
              <w:left w:val="single" w:sz="4" w:space="0" w:color="auto"/>
              <w:bottom w:val="single" w:sz="4" w:space="0" w:color="auto"/>
              <w:right w:val="single" w:sz="4" w:space="0" w:color="auto"/>
            </w:tcBorders>
            <w:hideMark/>
          </w:tcPr>
          <w:p w:rsidR="007A0B1D" w:rsidRPr="00681EF3" w:rsidRDefault="007A0B1D" w:rsidP="000250BA">
            <w:pPr>
              <w:jc w:val="center"/>
              <w:rPr>
                <w:rFonts w:ascii="Times New Roman" w:eastAsia="Times New Roman" w:hAnsi="Times New Roman" w:cs="Times New Roman"/>
                <w:sz w:val="24"/>
                <w:szCs w:val="24"/>
              </w:rPr>
            </w:pPr>
            <w:r w:rsidRPr="00681EF3">
              <w:rPr>
                <w:rFonts w:ascii="Times New Roman" w:hAnsi="Times New Roman" w:cs="Times New Roman"/>
                <w:sz w:val="24"/>
                <w:szCs w:val="24"/>
              </w:rPr>
              <w:t>5</w:t>
            </w:r>
          </w:p>
        </w:tc>
        <w:tc>
          <w:tcPr>
            <w:tcW w:w="1251" w:type="dxa"/>
            <w:tcBorders>
              <w:top w:val="single" w:sz="4" w:space="0" w:color="auto"/>
              <w:left w:val="single" w:sz="4" w:space="0" w:color="auto"/>
              <w:bottom w:val="single" w:sz="4" w:space="0" w:color="auto"/>
              <w:right w:val="single" w:sz="4" w:space="0" w:color="auto"/>
            </w:tcBorders>
            <w:hideMark/>
          </w:tcPr>
          <w:p w:rsidR="007A0B1D" w:rsidRPr="00681EF3" w:rsidRDefault="007A0B1D" w:rsidP="000250BA">
            <w:pPr>
              <w:jc w:val="center"/>
              <w:rPr>
                <w:rFonts w:ascii="Times New Roman" w:eastAsia="Times New Roman" w:hAnsi="Times New Roman" w:cs="Times New Roman"/>
                <w:sz w:val="24"/>
                <w:szCs w:val="24"/>
              </w:rPr>
            </w:pPr>
            <w:r w:rsidRPr="00681EF3">
              <w:rPr>
                <w:rFonts w:ascii="Times New Roman" w:hAnsi="Times New Roman" w:cs="Times New Roman"/>
                <w:sz w:val="24"/>
                <w:szCs w:val="24"/>
              </w:rPr>
              <w:t>5</w:t>
            </w:r>
          </w:p>
        </w:tc>
      </w:tr>
      <w:tr w:rsidR="00541968" w:rsidRPr="00681EF3" w:rsidTr="00A379E5">
        <w:trPr>
          <w:trHeight w:hRule="exact" w:val="1272"/>
        </w:trPr>
        <w:tc>
          <w:tcPr>
            <w:tcW w:w="2945" w:type="dxa"/>
            <w:tcBorders>
              <w:top w:val="single" w:sz="4" w:space="0" w:color="000000"/>
              <w:left w:val="single" w:sz="4" w:space="0" w:color="auto"/>
              <w:bottom w:val="single" w:sz="4" w:space="0" w:color="000000"/>
              <w:right w:val="single" w:sz="4" w:space="0" w:color="auto"/>
            </w:tcBorders>
            <w:hideMark/>
          </w:tcPr>
          <w:p w:rsidR="00541968" w:rsidRPr="00681EF3" w:rsidRDefault="003256BA" w:rsidP="00541968">
            <w:pPr>
              <w:spacing w:line="240" w:lineRule="atLeast"/>
              <w:rPr>
                <w:rFonts w:ascii="Times New Roman" w:eastAsia="Times New Roman" w:hAnsi="Times New Roman" w:cs="Times New Roman"/>
                <w:b/>
                <w:color w:val="2B2B2B"/>
                <w:sz w:val="24"/>
                <w:szCs w:val="24"/>
                <w:lang w:val="kk-KZ"/>
              </w:rPr>
            </w:pPr>
            <w:r w:rsidRPr="003256BA">
              <w:rPr>
                <w:rFonts w:ascii="Times New Roman" w:hAnsi="Times New Roman" w:cs="Times New Roman"/>
                <w:b/>
                <w:color w:val="2B2B2B"/>
                <w:sz w:val="24"/>
                <w:szCs w:val="24"/>
                <w:lang w:val="kk-KZ"/>
              </w:rPr>
              <w:t>Штаттан тыс қызметкерлер</w:t>
            </w:r>
          </w:p>
        </w:tc>
        <w:tc>
          <w:tcPr>
            <w:tcW w:w="1007" w:type="dxa"/>
            <w:tcBorders>
              <w:top w:val="single" w:sz="4" w:space="0" w:color="000000"/>
              <w:left w:val="single" w:sz="4" w:space="0" w:color="auto"/>
              <w:bottom w:val="single" w:sz="4" w:space="0" w:color="000000"/>
              <w:right w:val="single" w:sz="4" w:space="0" w:color="auto"/>
            </w:tcBorders>
            <w:hideMark/>
          </w:tcPr>
          <w:p w:rsidR="00541968" w:rsidRPr="00681EF3" w:rsidRDefault="003256BA" w:rsidP="00541968">
            <w:pPr>
              <w:spacing w:line="240" w:lineRule="atLeast"/>
              <w:jc w:val="center"/>
              <w:rPr>
                <w:rFonts w:ascii="Times New Roman" w:eastAsia="Times New Roman" w:hAnsi="Times New Roman" w:cs="Times New Roman"/>
                <w:b/>
                <w:color w:val="2B2B2B"/>
                <w:sz w:val="24"/>
                <w:szCs w:val="24"/>
                <w:lang w:val="kk-KZ"/>
              </w:rPr>
            </w:pPr>
            <w:r w:rsidRPr="00681EF3">
              <w:rPr>
                <w:lang w:val="kk-KZ"/>
              </w:rPr>
              <w:t>адам</w:t>
            </w:r>
          </w:p>
        </w:tc>
        <w:tc>
          <w:tcPr>
            <w:tcW w:w="1246" w:type="dxa"/>
            <w:tcBorders>
              <w:top w:val="single" w:sz="4" w:space="0" w:color="auto"/>
              <w:left w:val="single" w:sz="4" w:space="0" w:color="auto"/>
              <w:bottom w:val="single" w:sz="4" w:space="0" w:color="auto"/>
              <w:right w:val="single" w:sz="4" w:space="0" w:color="auto"/>
            </w:tcBorders>
            <w:vAlign w:val="center"/>
            <w:hideMark/>
          </w:tcPr>
          <w:p w:rsidR="00541968" w:rsidRPr="00681EF3" w:rsidRDefault="00C7001B" w:rsidP="00541968">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1174" w:type="dxa"/>
            <w:tcBorders>
              <w:top w:val="single" w:sz="4" w:space="0" w:color="auto"/>
              <w:left w:val="single" w:sz="4" w:space="0" w:color="auto"/>
              <w:bottom w:val="single" w:sz="4" w:space="0" w:color="auto"/>
              <w:right w:val="single" w:sz="4" w:space="0" w:color="auto"/>
            </w:tcBorders>
            <w:vAlign w:val="center"/>
            <w:hideMark/>
          </w:tcPr>
          <w:p w:rsidR="00541968" w:rsidRPr="00681EF3" w:rsidRDefault="00C7001B" w:rsidP="00541968">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1116" w:type="dxa"/>
            <w:tcBorders>
              <w:top w:val="single" w:sz="4" w:space="0" w:color="auto"/>
              <w:left w:val="single" w:sz="4" w:space="0" w:color="auto"/>
              <w:bottom w:val="single" w:sz="4" w:space="0" w:color="auto"/>
              <w:right w:val="single" w:sz="4" w:space="0" w:color="auto"/>
            </w:tcBorders>
            <w:vAlign w:val="center"/>
            <w:hideMark/>
          </w:tcPr>
          <w:p w:rsidR="00541968" w:rsidRPr="003256BA" w:rsidRDefault="00C7001B" w:rsidP="00541968">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1116" w:type="dxa"/>
            <w:tcBorders>
              <w:top w:val="single" w:sz="4" w:space="0" w:color="auto"/>
              <w:left w:val="single" w:sz="4" w:space="0" w:color="auto"/>
              <w:bottom w:val="single" w:sz="4" w:space="0" w:color="auto"/>
              <w:right w:val="single" w:sz="4" w:space="0" w:color="auto"/>
            </w:tcBorders>
            <w:vAlign w:val="center"/>
            <w:hideMark/>
          </w:tcPr>
          <w:p w:rsidR="00541968" w:rsidRPr="003256BA" w:rsidRDefault="00C7001B" w:rsidP="00C7001B">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1251" w:type="dxa"/>
            <w:tcBorders>
              <w:top w:val="single" w:sz="4" w:space="0" w:color="auto"/>
              <w:left w:val="single" w:sz="4" w:space="0" w:color="auto"/>
              <w:bottom w:val="single" w:sz="4" w:space="0" w:color="auto"/>
              <w:right w:val="single" w:sz="4" w:space="0" w:color="auto"/>
            </w:tcBorders>
            <w:vAlign w:val="center"/>
            <w:hideMark/>
          </w:tcPr>
          <w:p w:rsidR="00541968" w:rsidRPr="003256BA" w:rsidRDefault="00C7001B" w:rsidP="00C7001B">
            <w:pPr>
              <w:spacing w:after="0"/>
              <w:jc w:val="center"/>
              <w:rPr>
                <w:rFonts w:ascii="Times New Roman" w:hAnsi="Times New Roman" w:cs="Times New Roman"/>
                <w:sz w:val="24"/>
                <w:szCs w:val="24"/>
              </w:rPr>
            </w:pPr>
            <w:r>
              <w:rPr>
                <w:rFonts w:ascii="Times New Roman" w:hAnsi="Times New Roman" w:cs="Times New Roman"/>
                <w:sz w:val="24"/>
                <w:szCs w:val="24"/>
              </w:rPr>
              <w:t>3</w:t>
            </w:r>
          </w:p>
        </w:tc>
      </w:tr>
    </w:tbl>
    <w:p w:rsidR="007A0B1D" w:rsidRPr="00681EF3" w:rsidRDefault="007A0B1D" w:rsidP="007A0B1D">
      <w:pPr>
        <w:jc w:val="both"/>
        <w:rPr>
          <w:rFonts w:ascii="Times New Roman" w:eastAsia="Times New Roman" w:hAnsi="Times New Roman" w:cs="Times New Roman"/>
          <w:color w:val="2B2B2B"/>
          <w:sz w:val="24"/>
          <w:szCs w:val="24"/>
          <w:lang w:val="kk-KZ"/>
        </w:rPr>
      </w:pPr>
      <w:r w:rsidRPr="00681EF3">
        <w:rPr>
          <w:rFonts w:ascii="Times New Roman" w:hAnsi="Times New Roman" w:cs="Times New Roman"/>
          <w:b/>
          <w:bCs/>
          <w:sz w:val="24"/>
          <w:szCs w:val="24"/>
          <w:lang w:val="kk-KZ"/>
        </w:rPr>
        <w:tab/>
      </w:r>
    </w:p>
    <w:p w:rsidR="00681EF3" w:rsidRPr="00681EF3" w:rsidRDefault="00681EF3" w:rsidP="00681EF3">
      <w:pPr>
        <w:ind w:firstLine="400"/>
        <w:jc w:val="both"/>
        <w:rPr>
          <w:rFonts w:ascii="Times New Roman" w:hAnsi="Times New Roman" w:cs="Times New Roman"/>
          <w:sz w:val="24"/>
          <w:szCs w:val="24"/>
          <w:lang w:val="kk-KZ"/>
        </w:rPr>
      </w:pPr>
      <w:r w:rsidRPr="00681EF3">
        <w:rPr>
          <w:rStyle w:val="s0"/>
          <w:sz w:val="24"/>
          <w:szCs w:val="24"/>
          <w:lang w:val="kk-KZ"/>
        </w:rPr>
        <w:t>*** бұл жол республикалық бюджеттік бағдарламалар әкімшілерімен толтырылады</w:t>
      </w:r>
    </w:p>
    <w:p w:rsidR="00681EF3" w:rsidRPr="00681EF3" w:rsidRDefault="00681EF3" w:rsidP="00681EF3">
      <w:pPr>
        <w:ind w:firstLine="400"/>
        <w:jc w:val="both"/>
        <w:rPr>
          <w:rFonts w:ascii="Times New Roman" w:hAnsi="Times New Roman" w:cs="Times New Roman"/>
          <w:sz w:val="24"/>
          <w:szCs w:val="24"/>
          <w:lang w:val="kk-KZ"/>
        </w:rPr>
      </w:pPr>
      <w:r w:rsidRPr="00681EF3">
        <w:rPr>
          <w:rStyle w:val="s0"/>
          <w:sz w:val="24"/>
          <w:szCs w:val="24"/>
          <w:lang w:val="kk-KZ"/>
        </w:rPr>
        <w:t>*** осы жол жоғары тұрған бюджеттен бөлінетін нысаналы трансферттер есебінен іс-шараларды іске асыруға бағытталған бюджеттік бағдарламалар бойынша толтырылады</w:t>
      </w:r>
    </w:p>
    <w:p w:rsidR="007A0B1D" w:rsidRPr="00681EF3" w:rsidRDefault="007A0B1D" w:rsidP="007A0B1D">
      <w:pPr>
        <w:rPr>
          <w:rFonts w:ascii="Times New Roman" w:hAnsi="Times New Roman" w:cs="Times New Roman"/>
          <w:sz w:val="24"/>
          <w:szCs w:val="24"/>
          <w:lang w:val="kk-KZ"/>
        </w:rPr>
      </w:pPr>
    </w:p>
    <w:p w:rsidR="007A0B1D" w:rsidRPr="0006008A" w:rsidRDefault="007A0B1D" w:rsidP="007A0B1D">
      <w:pPr>
        <w:rPr>
          <w:rFonts w:ascii="Times New Roman" w:hAnsi="Times New Roman" w:cs="Times New Roman"/>
          <w:lang w:val="kk-KZ"/>
        </w:rPr>
      </w:pPr>
    </w:p>
    <w:p w:rsidR="007A0B1D" w:rsidRPr="0006008A" w:rsidRDefault="007A0B1D" w:rsidP="007A0B1D">
      <w:pPr>
        <w:rPr>
          <w:rFonts w:ascii="Times New Roman" w:hAnsi="Times New Roman" w:cs="Times New Roman"/>
          <w:lang w:val="kk-KZ"/>
        </w:rPr>
      </w:pPr>
    </w:p>
    <w:p w:rsidR="007A0B1D" w:rsidRPr="0006008A" w:rsidRDefault="007A0B1D" w:rsidP="007A0B1D">
      <w:pPr>
        <w:rPr>
          <w:rFonts w:ascii="Times New Roman" w:hAnsi="Times New Roman" w:cs="Times New Roman"/>
          <w:lang w:val="kk-KZ"/>
        </w:rPr>
      </w:pPr>
    </w:p>
    <w:p w:rsidR="007A0B1D" w:rsidRDefault="007A0B1D" w:rsidP="007A0B1D">
      <w:pPr>
        <w:rPr>
          <w:rFonts w:ascii="Times New Roman" w:hAnsi="Times New Roman" w:cs="Times New Roman"/>
          <w:lang w:val="kk-KZ"/>
        </w:rPr>
      </w:pPr>
    </w:p>
    <w:p w:rsidR="00681EF3" w:rsidRDefault="00681EF3" w:rsidP="007A0B1D">
      <w:pPr>
        <w:rPr>
          <w:rFonts w:ascii="Times New Roman" w:hAnsi="Times New Roman" w:cs="Times New Roman"/>
          <w:lang w:val="kk-KZ"/>
        </w:rPr>
      </w:pPr>
    </w:p>
    <w:p w:rsidR="00681EF3" w:rsidRDefault="00681EF3" w:rsidP="007A0B1D">
      <w:pPr>
        <w:rPr>
          <w:rFonts w:ascii="Times New Roman" w:hAnsi="Times New Roman" w:cs="Times New Roman"/>
          <w:lang w:val="kk-KZ"/>
        </w:rPr>
      </w:pPr>
    </w:p>
    <w:p w:rsidR="00681EF3" w:rsidRDefault="00681EF3" w:rsidP="007A0B1D">
      <w:pPr>
        <w:rPr>
          <w:rFonts w:ascii="Times New Roman" w:hAnsi="Times New Roman" w:cs="Times New Roman"/>
          <w:lang w:val="kk-KZ"/>
        </w:rPr>
      </w:pPr>
    </w:p>
    <w:p w:rsidR="00681EF3" w:rsidRDefault="00681EF3" w:rsidP="007A0B1D">
      <w:pPr>
        <w:rPr>
          <w:rFonts w:ascii="Times New Roman" w:hAnsi="Times New Roman" w:cs="Times New Roman"/>
          <w:lang w:val="kk-KZ"/>
        </w:rPr>
      </w:pPr>
    </w:p>
    <w:p w:rsidR="00681EF3" w:rsidRDefault="00681EF3" w:rsidP="007A0B1D">
      <w:pPr>
        <w:rPr>
          <w:rFonts w:ascii="Times New Roman" w:hAnsi="Times New Roman" w:cs="Times New Roman"/>
          <w:lang w:val="kk-KZ"/>
        </w:rPr>
      </w:pPr>
    </w:p>
    <w:p w:rsidR="00681EF3" w:rsidRDefault="00681EF3" w:rsidP="007A0B1D">
      <w:pPr>
        <w:rPr>
          <w:rFonts w:ascii="Times New Roman" w:hAnsi="Times New Roman" w:cs="Times New Roman"/>
          <w:lang w:val="kk-KZ"/>
        </w:rPr>
      </w:pPr>
    </w:p>
    <w:p w:rsidR="00681EF3" w:rsidRDefault="00681EF3" w:rsidP="007A0B1D">
      <w:pPr>
        <w:rPr>
          <w:rFonts w:ascii="Times New Roman" w:hAnsi="Times New Roman" w:cs="Times New Roman"/>
          <w:lang w:val="kk-KZ"/>
        </w:rPr>
      </w:pPr>
    </w:p>
    <w:p w:rsidR="00681EF3" w:rsidRPr="0006008A" w:rsidRDefault="00681EF3" w:rsidP="007A0B1D">
      <w:pPr>
        <w:rPr>
          <w:rFonts w:ascii="Times New Roman" w:hAnsi="Times New Roman" w:cs="Times New Roman"/>
          <w:lang w:val="kk-KZ"/>
        </w:rPr>
      </w:pPr>
    </w:p>
    <w:p w:rsidR="007A0B1D" w:rsidRPr="00681EF3" w:rsidRDefault="007A0B1D" w:rsidP="0092522F">
      <w:pPr>
        <w:spacing w:after="0"/>
        <w:jc w:val="center"/>
        <w:rPr>
          <w:rFonts w:ascii="Times New Roman" w:hAnsi="Times New Roman" w:cs="Times New Roman"/>
          <w:b/>
          <w:color w:val="000000"/>
          <w:sz w:val="24"/>
          <w:szCs w:val="24"/>
          <w:lang w:val="kk-KZ"/>
        </w:rPr>
      </w:pPr>
    </w:p>
    <w:p w:rsidR="00F62540" w:rsidRPr="00681EF3" w:rsidRDefault="00F62540" w:rsidP="0092522F">
      <w:pPr>
        <w:spacing w:after="0"/>
        <w:jc w:val="center"/>
        <w:rPr>
          <w:rFonts w:ascii="Times New Roman" w:hAnsi="Times New Roman" w:cs="Times New Roman"/>
          <w:b/>
          <w:color w:val="000000"/>
          <w:sz w:val="24"/>
          <w:szCs w:val="24"/>
          <w:lang w:val="kk-KZ"/>
        </w:rPr>
      </w:pPr>
    </w:p>
    <w:p w:rsidR="0006008A" w:rsidRDefault="0006008A" w:rsidP="0092522F">
      <w:pPr>
        <w:spacing w:after="0"/>
        <w:jc w:val="center"/>
        <w:rPr>
          <w:rFonts w:ascii="Times New Roman" w:hAnsi="Times New Roman" w:cs="Times New Roman"/>
          <w:b/>
          <w:color w:val="000000"/>
          <w:sz w:val="24"/>
          <w:szCs w:val="24"/>
          <w:lang w:val="kk-KZ"/>
        </w:rPr>
      </w:pPr>
    </w:p>
    <w:p w:rsidR="0000478B" w:rsidRDefault="0000478B" w:rsidP="0092522F">
      <w:pPr>
        <w:spacing w:after="0"/>
        <w:jc w:val="center"/>
        <w:rPr>
          <w:rFonts w:ascii="Times New Roman" w:hAnsi="Times New Roman" w:cs="Times New Roman"/>
          <w:b/>
          <w:color w:val="000000"/>
          <w:sz w:val="24"/>
          <w:szCs w:val="24"/>
          <w:lang w:val="kk-KZ"/>
        </w:rPr>
      </w:pPr>
    </w:p>
    <w:p w:rsidR="0000478B" w:rsidRDefault="0000478B" w:rsidP="0092522F">
      <w:pPr>
        <w:spacing w:after="0"/>
        <w:jc w:val="center"/>
        <w:rPr>
          <w:rFonts w:ascii="Times New Roman" w:hAnsi="Times New Roman" w:cs="Times New Roman"/>
          <w:b/>
          <w:color w:val="000000"/>
          <w:sz w:val="24"/>
          <w:szCs w:val="24"/>
          <w:lang w:val="kk-KZ"/>
        </w:rPr>
      </w:pPr>
    </w:p>
    <w:p w:rsidR="00C7001B" w:rsidRDefault="00C7001B" w:rsidP="0092522F">
      <w:pPr>
        <w:spacing w:after="0"/>
        <w:jc w:val="center"/>
        <w:rPr>
          <w:rFonts w:ascii="Times New Roman" w:hAnsi="Times New Roman" w:cs="Times New Roman"/>
          <w:b/>
          <w:color w:val="000000"/>
          <w:sz w:val="24"/>
          <w:szCs w:val="24"/>
          <w:lang w:val="kk-KZ"/>
        </w:rPr>
      </w:pPr>
    </w:p>
    <w:p w:rsidR="00C7001B" w:rsidRDefault="00C7001B" w:rsidP="0092522F">
      <w:pPr>
        <w:spacing w:after="0"/>
        <w:jc w:val="center"/>
        <w:rPr>
          <w:rFonts w:ascii="Times New Roman" w:hAnsi="Times New Roman" w:cs="Times New Roman"/>
          <w:b/>
          <w:color w:val="000000"/>
          <w:sz w:val="24"/>
          <w:szCs w:val="24"/>
          <w:lang w:val="kk-KZ"/>
        </w:rPr>
      </w:pPr>
    </w:p>
    <w:p w:rsidR="00C7001B" w:rsidRDefault="00C7001B" w:rsidP="0092522F">
      <w:pPr>
        <w:spacing w:after="0"/>
        <w:jc w:val="center"/>
        <w:rPr>
          <w:rFonts w:ascii="Times New Roman" w:hAnsi="Times New Roman" w:cs="Times New Roman"/>
          <w:b/>
          <w:color w:val="000000"/>
          <w:sz w:val="24"/>
          <w:szCs w:val="24"/>
          <w:lang w:val="kk-KZ"/>
        </w:rPr>
      </w:pPr>
    </w:p>
    <w:p w:rsidR="00C7001B" w:rsidRDefault="00C7001B" w:rsidP="0092522F">
      <w:pPr>
        <w:spacing w:after="0"/>
        <w:jc w:val="center"/>
        <w:rPr>
          <w:rFonts w:ascii="Times New Roman" w:hAnsi="Times New Roman" w:cs="Times New Roman"/>
          <w:b/>
          <w:color w:val="000000"/>
          <w:sz w:val="24"/>
          <w:szCs w:val="24"/>
          <w:lang w:val="kk-KZ"/>
        </w:rPr>
      </w:pPr>
    </w:p>
    <w:p w:rsidR="0000478B" w:rsidRDefault="0000478B" w:rsidP="0092522F">
      <w:pPr>
        <w:spacing w:after="0"/>
        <w:jc w:val="center"/>
        <w:rPr>
          <w:rFonts w:ascii="Times New Roman" w:hAnsi="Times New Roman" w:cs="Times New Roman"/>
          <w:b/>
          <w:color w:val="000000"/>
          <w:sz w:val="24"/>
          <w:szCs w:val="24"/>
          <w:lang w:val="kk-KZ"/>
        </w:rPr>
      </w:pPr>
    </w:p>
    <w:p w:rsidR="0000478B" w:rsidRDefault="0000478B" w:rsidP="0092522F">
      <w:pPr>
        <w:spacing w:after="0"/>
        <w:jc w:val="center"/>
        <w:rPr>
          <w:rFonts w:ascii="Times New Roman" w:hAnsi="Times New Roman" w:cs="Times New Roman"/>
          <w:b/>
          <w:color w:val="000000"/>
          <w:sz w:val="24"/>
          <w:szCs w:val="24"/>
          <w:lang w:val="kk-KZ"/>
        </w:rPr>
      </w:pPr>
    </w:p>
    <w:p w:rsidR="0000478B" w:rsidRDefault="0000478B" w:rsidP="0092522F">
      <w:pPr>
        <w:spacing w:after="0"/>
        <w:jc w:val="center"/>
        <w:rPr>
          <w:rFonts w:ascii="Times New Roman" w:hAnsi="Times New Roman" w:cs="Times New Roman"/>
          <w:b/>
          <w:color w:val="000000"/>
          <w:sz w:val="24"/>
          <w:szCs w:val="24"/>
          <w:lang w:val="kk-KZ"/>
        </w:rPr>
      </w:pPr>
    </w:p>
    <w:p w:rsidR="0000478B" w:rsidRDefault="0000478B" w:rsidP="0092522F">
      <w:pPr>
        <w:spacing w:after="0"/>
        <w:jc w:val="center"/>
        <w:rPr>
          <w:rFonts w:ascii="Times New Roman" w:hAnsi="Times New Roman" w:cs="Times New Roman"/>
          <w:b/>
          <w:color w:val="000000"/>
          <w:sz w:val="24"/>
          <w:szCs w:val="24"/>
          <w:lang w:val="kk-KZ"/>
        </w:rPr>
      </w:pPr>
    </w:p>
    <w:p w:rsidR="0000478B" w:rsidRDefault="0000478B" w:rsidP="0092522F">
      <w:pPr>
        <w:spacing w:after="0"/>
        <w:jc w:val="center"/>
        <w:rPr>
          <w:rFonts w:ascii="Times New Roman" w:hAnsi="Times New Roman" w:cs="Times New Roman"/>
          <w:b/>
          <w:color w:val="000000"/>
          <w:sz w:val="24"/>
          <w:szCs w:val="24"/>
          <w:lang w:val="kk-KZ"/>
        </w:rPr>
      </w:pPr>
    </w:p>
    <w:p w:rsidR="0000478B" w:rsidRPr="00681EF3" w:rsidRDefault="0000478B" w:rsidP="0092522F">
      <w:pPr>
        <w:spacing w:after="0"/>
        <w:jc w:val="center"/>
        <w:rPr>
          <w:rFonts w:ascii="Times New Roman" w:hAnsi="Times New Roman" w:cs="Times New Roman"/>
          <w:b/>
          <w:color w:val="000000"/>
          <w:sz w:val="24"/>
          <w:szCs w:val="24"/>
          <w:lang w:val="kk-KZ"/>
        </w:rPr>
      </w:pPr>
    </w:p>
    <w:p w:rsidR="00FC08CC" w:rsidRPr="00681EF3" w:rsidRDefault="00FC08CC" w:rsidP="00681EF3">
      <w:pPr>
        <w:tabs>
          <w:tab w:val="left" w:pos="9356"/>
        </w:tabs>
        <w:spacing w:after="0"/>
        <w:jc w:val="center"/>
        <w:rPr>
          <w:rFonts w:ascii="Times New Roman" w:hAnsi="Times New Roman" w:cs="Times New Roman"/>
          <w:b/>
          <w:color w:val="000000"/>
          <w:sz w:val="24"/>
          <w:szCs w:val="24"/>
          <w:lang w:val="kk-KZ"/>
        </w:rPr>
      </w:pPr>
    </w:p>
    <w:tbl>
      <w:tblPr>
        <w:tblW w:w="10450" w:type="dxa"/>
        <w:tblInd w:w="-318" w:type="dxa"/>
        <w:tblLook w:val="0000" w:firstRow="0" w:lastRow="0" w:firstColumn="0" w:lastColumn="0" w:noHBand="0" w:noVBand="0"/>
      </w:tblPr>
      <w:tblGrid>
        <w:gridCol w:w="10450"/>
      </w:tblGrid>
      <w:tr w:rsidR="0092522F" w:rsidRPr="00F354AF" w:rsidTr="00620E3C">
        <w:trPr>
          <w:trHeight w:val="3603"/>
        </w:trPr>
        <w:tc>
          <w:tcPr>
            <w:tcW w:w="10450" w:type="dxa"/>
            <w:shd w:val="clear" w:color="auto" w:fill="auto"/>
          </w:tcPr>
          <w:tbl>
            <w:tblPr>
              <w:tblW w:w="10196" w:type="dxa"/>
              <w:tblInd w:w="2" w:type="dxa"/>
              <w:tblLook w:val="0000" w:firstRow="0" w:lastRow="0" w:firstColumn="0" w:lastColumn="0" w:noHBand="0" w:noVBand="0"/>
            </w:tblPr>
            <w:tblGrid>
              <w:gridCol w:w="10196"/>
            </w:tblGrid>
            <w:tr w:rsidR="00D01125" w:rsidRPr="00923612" w:rsidTr="00620E3C">
              <w:trPr>
                <w:trHeight w:val="737"/>
              </w:trPr>
              <w:tc>
                <w:tcPr>
                  <w:tcW w:w="10196" w:type="dxa"/>
                  <w:shd w:val="clear" w:color="auto" w:fill="auto"/>
                </w:tcPr>
                <w:p w:rsidR="00D01125" w:rsidRPr="00923612" w:rsidRDefault="00D01125" w:rsidP="00681EF3">
                  <w:pPr>
                    <w:spacing w:after="0" w:line="240" w:lineRule="auto"/>
                    <w:jc w:val="right"/>
                    <w:rPr>
                      <w:rFonts w:ascii="Times New Roman" w:hAnsi="Times New Roman" w:cs="Times New Roman"/>
                      <w:sz w:val="24"/>
                      <w:szCs w:val="24"/>
                    </w:rPr>
                  </w:pPr>
                  <w:r w:rsidRPr="00923612">
                    <w:rPr>
                      <w:rFonts w:ascii="Times New Roman" w:hAnsi="Times New Roman" w:cs="Times New Roman"/>
                      <w:sz w:val="24"/>
                      <w:szCs w:val="24"/>
                    </w:rPr>
                    <w:lastRenderedPageBreak/>
                    <w:t>Приложение 2</w:t>
                  </w:r>
                </w:p>
                <w:p w:rsidR="00D01125" w:rsidRPr="00923612" w:rsidRDefault="00D01125" w:rsidP="00681EF3">
                  <w:pPr>
                    <w:spacing w:after="0" w:line="240" w:lineRule="auto"/>
                    <w:jc w:val="right"/>
                    <w:rPr>
                      <w:rFonts w:ascii="Times New Roman" w:hAnsi="Times New Roman" w:cs="Times New Roman"/>
                      <w:sz w:val="24"/>
                      <w:szCs w:val="24"/>
                    </w:rPr>
                  </w:pPr>
                  <w:r w:rsidRPr="00923612">
                    <w:rPr>
                      <w:rFonts w:ascii="Times New Roman" w:hAnsi="Times New Roman" w:cs="Times New Roman"/>
                      <w:sz w:val="24"/>
                      <w:szCs w:val="24"/>
                    </w:rPr>
                    <w:t>к Правилам разработки и утверждения (</w:t>
                  </w:r>
                  <w:proofErr w:type="spellStart"/>
                  <w:r w:rsidRPr="00923612">
                    <w:rPr>
                      <w:rFonts w:ascii="Times New Roman" w:hAnsi="Times New Roman" w:cs="Times New Roman"/>
                      <w:sz w:val="24"/>
                      <w:szCs w:val="24"/>
                    </w:rPr>
                    <w:t>переутверждения</w:t>
                  </w:r>
                  <w:proofErr w:type="spellEnd"/>
                  <w:r w:rsidRPr="00923612">
                    <w:rPr>
                      <w:rFonts w:ascii="Times New Roman" w:hAnsi="Times New Roman" w:cs="Times New Roman"/>
                      <w:sz w:val="24"/>
                      <w:szCs w:val="24"/>
                    </w:rPr>
                    <w:t>)</w:t>
                  </w:r>
                </w:p>
                <w:p w:rsidR="00D01125" w:rsidRPr="00923612" w:rsidRDefault="00D01125" w:rsidP="00620E3C">
                  <w:pPr>
                    <w:pStyle w:val="a3"/>
                    <w:jc w:val="right"/>
                    <w:rPr>
                      <w:rFonts w:ascii="Times New Roman" w:hAnsi="Times New Roman" w:cs="Times New Roman"/>
                      <w:sz w:val="24"/>
                      <w:szCs w:val="24"/>
                      <w:lang w:val="ru-RU"/>
                    </w:rPr>
                  </w:pPr>
                  <w:r w:rsidRPr="00923612">
                    <w:rPr>
                      <w:rFonts w:ascii="Times New Roman" w:hAnsi="Times New Roman" w:cs="Times New Roman"/>
                      <w:sz w:val="24"/>
                      <w:szCs w:val="24"/>
                      <w:lang w:val="ru-RU"/>
                    </w:rPr>
                    <w:t>бюджетных программ (подпрограмм) и требованиям к их содержанию</w:t>
                  </w:r>
                </w:p>
              </w:tc>
            </w:tr>
            <w:tr w:rsidR="00D01125" w:rsidRPr="00923612" w:rsidTr="00620E3C">
              <w:trPr>
                <w:trHeight w:val="2722"/>
              </w:trPr>
              <w:tc>
                <w:tcPr>
                  <w:tcW w:w="10196" w:type="dxa"/>
                  <w:shd w:val="clear" w:color="auto" w:fill="auto"/>
                </w:tcPr>
                <w:p w:rsidR="00D01125" w:rsidRPr="00923612" w:rsidRDefault="00D01125" w:rsidP="00681EF3">
                  <w:pPr>
                    <w:pStyle w:val="a3"/>
                    <w:jc w:val="right"/>
                    <w:rPr>
                      <w:rFonts w:ascii="Times New Roman" w:hAnsi="Times New Roman" w:cs="Times New Roman"/>
                      <w:sz w:val="24"/>
                      <w:szCs w:val="24"/>
                      <w:lang w:val="ru-RU"/>
                    </w:rPr>
                  </w:pPr>
                  <w:r w:rsidRPr="00923612">
                    <w:rPr>
                      <w:rFonts w:ascii="Times New Roman" w:hAnsi="Times New Roman" w:cs="Times New Roman"/>
                      <w:sz w:val="24"/>
                      <w:szCs w:val="24"/>
                      <w:lang w:val="ru-RU"/>
                    </w:rPr>
                    <w:t>Утверждена</w:t>
                  </w:r>
                </w:p>
                <w:p w:rsidR="00D01125" w:rsidRPr="00923612" w:rsidRDefault="00D01125" w:rsidP="00681EF3">
                  <w:pPr>
                    <w:pStyle w:val="a4"/>
                    <w:spacing w:before="0" w:beforeAutospacing="0" w:after="0" w:afterAutospacing="0"/>
                    <w:jc w:val="right"/>
                  </w:pPr>
                  <w:r w:rsidRPr="00923612">
                    <w:t xml:space="preserve">Распоряжением </w:t>
                  </w:r>
                  <w:proofErr w:type="spellStart"/>
                  <w:r w:rsidRPr="00923612">
                    <w:t>акима</w:t>
                  </w:r>
                  <w:proofErr w:type="spellEnd"/>
                </w:p>
                <w:p w:rsidR="00D01125" w:rsidRPr="00923612" w:rsidRDefault="00C7001B" w:rsidP="00681EF3">
                  <w:pPr>
                    <w:pStyle w:val="a4"/>
                    <w:spacing w:before="0" w:beforeAutospacing="0" w:after="0" w:afterAutospacing="0"/>
                    <w:jc w:val="right"/>
                    <w:rPr>
                      <w:bCs/>
                    </w:rPr>
                  </w:pPr>
                  <w:r>
                    <w:rPr>
                      <w:bCs/>
                    </w:rPr>
                    <w:t>Панфило</w:t>
                  </w:r>
                  <w:r w:rsidR="00D01125" w:rsidRPr="00923612">
                    <w:rPr>
                      <w:bCs/>
                    </w:rPr>
                    <w:t>вского сельского округа</w:t>
                  </w:r>
                </w:p>
                <w:p w:rsidR="00D01125" w:rsidRPr="00923612" w:rsidRDefault="00D01125" w:rsidP="00681EF3">
                  <w:pPr>
                    <w:pStyle w:val="a3"/>
                    <w:jc w:val="right"/>
                    <w:rPr>
                      <w:rFonts w:ascii="Times New Roman" w:hAnsi="Times New Roman" w:cs="Times New Roman"/>
                      <w:sz w:val="24"/>
                      <w:szCs w:val="24"/>
                      <w:lang w:val="ru-RU"/>
                    </w:rPr>
                  </w:pPr>
                  <w:r w:rsidRPr="00923612">
                    <w:rPr>
                      <w:rFonts w:ascii="Times New Roman" w:hAnsi="Times New Roman" w:cs="Times New Roman"/>
                      <w:sz w:val="24"/>
                      <w:szCs w:val="24"/>
                      <w:lang w:val="ru-RU"/>
                    </w:rPr>
                    <w:t>(администратор бюджетной программы)</w:t>
                  </w:r>
                </w:p>
                <w:p w:rsidR="00D01125" w:rsidRPr="00923612" w:rsidRDefault="00D01125" w:rsidP="00681EF3">
                  <w:pPr>
                    <w:pStyle w:val="a4"/>
                    <w:spacing w:before="0" w:beforeAutospacing="0" w:after="0" w:afterAutospacing="0"/>
                    <w:jc w:val="right"/>
                  </w:pPr>
                  <w:r w:rsidRPr="00923612">
                    <w:t>от «30» декабря 20</w:t>
                  </w:r>
                  <w:r w:rsidR="001D6F84">
                    <w:t>20</w:t>
                  </w:r>
                  <w:r w:rsidRPr="00923612">
                    <w:t xml:space="preserve"> г.</w:t>
                  </w:r>
                </w:p>
                <w:p w:rsidR="00D01125" w:rsidRPr="00923612" w:rsidRDefault="00D01125" w:rsidP="00681EF3">
                  <w:pPr>
                    <w:jc w:val="right"/>
                    <w:rPr>
                      <w:rFonts w:ascii="Times New Roman" w:hAnsi="Times New Roman" w:cs="Times New Roman"/>
                      <w:sz w:val="24"/>
                      <w:szCs w:val="24"/>
                    </w:rPr>
                  </w:pPr>
                  <w:r w:rsidRPr="00923612">
                    <w:rPr>
                      <w:rFonts w:ascii="Times New Roman" w:hAnsi="Times New Roman" w:cs="Times New Roman"/>
                      <w:sz w:val="24"/>
                      <w:szCs w:val="24"/>
                    </w:rPr>
                    <w:t>№ 1-</w:t>
                  </w:r>
                  <w:r w:rsidR="00620E3C">
                    <w:rPr>
                      <w:rFonts w:ascii="Times New Roman" w:hAnsi="Times New Roman" w:cs="Times New Roman"/>
                      <w:sz w:val="24"/>
                      <w:szCs w:val="24"/>
                    </w:rPr>
                    <w:t>04</w:t>
                  </w:r>
                  <w:r w:rsidRPr="00923612">
                    <w:rPr>
                      <w:rFonts w:ascii="Times New Roman" w:hAnsi="Times New Roman" w:cs="Times New Roman"/>
                      <w:sz w:val="24"/>
                      <w:szCs w:val="24"/>
                    </w:rPr>
                    <w:t>-</w:t>
                  </w:r>
                  <w:r w:rsidR="004E53C4">
                    <w:rPr>
                      <w:rFonts w:ascii="Times New Roman" w:hAnsi="Times New Roman" w:cs="Times New Roman"/>
                      <w:sz w:val="24"/>
                      <w:szCs w:val="24"/>
                    </w:rPr>
                    <w:t>53</w:t>
                  </w:r>
                </w:p>
                <w:p w:rsidR="00D01125" w:rsidRPr="00923612" w:rsidRDefault="00D01125" w:rsidP="00681EF3">
                  <w:pPr>
                    <w:pStyle w:val="a7"/>
                    <w:spacing w:before="0" w:after="0"/>
                    <w:jc w:val="right"/>
                    <w:rPr>
                      <w:rFonts w:ascii="Times New Roman" w:hAnsi="Times New Roman" w:cs="Times New Roman"/>
                      <w:b w:val="0"/>
                      <w:sz w:val="24"/>
                      <w:szCs w:val="24"/>
                    </w:rPr>
                  </w:pPr>
                  <w:r w:rsidRPr="00923612">
                    <w:rPr>
                      <w:rFonts w:ascii="Times New Roman" w:hAnsi="Times New Roman" w:cs="Times New Roman"/>
                      <w:b w:val="0"/>
                      <w:sz w:val="24"/>
                      <w:szCs w:val="24"/>
                    </w:rPr>
                    <w:t>"Согласована"</w:t>
                  </w:r>
                  <w:r w:rsidRPr="00923612">
                    <w:rPr>
                      <w:rFonts w:ascii="Times New Roman" w:hAnsi="Times New Roman" w:cs="Times New Roman"/>
                      <w:b w:val="0"/>
                      <w:sz w:val="24"/>
                      <w:szCs w:val="24"/>
                    </w:rPr>
                    <w:br/>
                    <w:t>Руководитель</w:t>
                  </w:r>
                  <w:r w:rsidRPr="00923612">
                    <w:rPr>
                      <w:rFonts w:ascii="Times New Roman" w:hAnsi="Times New Roman" w:cs="Times New Roman"/>
                      <w:b w:val="0"/>
                      <w:sz w:val="24"/>
                      <w:szCs w:val="24"/>
                    </w:rPr>
                    <w:br/>
                    <w:t>бюджетной программы вышестоящего</w:t>
                  </w:r>
                  <w:r w:rsidRPr="00923612">
                    <w:rPr>
                      <w:rFonts w:ascii="Times New Roman" w:hAnsi="Times New Roman" w:cs="Times New Roman"/>
                      <w:b w:val="0"/>
                      <w:sz w:val="24"/>
                      <w:szCs w:val="24"/>
                    </w:rPr>
                    <w:br/>
                    <w:t>бюджета, выделяющего целевые</w:t>
                  </w:r>
                  <w:r w:rsidRPr="00923612">
                    <w:rPr>
                      <w:rFonts w:ascii="Times New Roman" w:hAnsi="Times New Roman" w:cs="Times New Roman"/>
                      <w:b w:val="0"/>
                      <w:sz w:val="24"/>
                      <w:szCs w:val="24"/>
                    </w:rPr>
                    <w:br/>
                    <w:t xml:space="preserve">трансферты </w:t>
                  </w:r>
                </w:p>
                <w:p w:rsidR="00D01125" w:rsidRPr="00923612" w:rsidRDefault="00D01125" w:rsidP="00681EF3">
                  <w:pPr>
                    <w:pStyle w:val="a7"/>
                    <w:spacing w:before="0" w:after="0"/>
                    <w:jc w:val="right"/>
                    <w:rPr>
                      <w:rFonts w:ascii="Times New Roman" w:hAnsi="Times New Roman" w:cs="Times New Roman"/>
                      <w:b w:val="0"/>
                      <w:sz w:val="24"/>
                      <w:szCs w:val="24"/>
                    </w:rPr>
                  </w:pPr>
                  <w:r w:rsidRPr="00923612">
                    <w:rPr>
                      <w:rFonts w:ascii="Times New Roman" w:hAnsi="Times New Roman" w:cs="Times New Roman"/>
                      <w:b w:val="0"/>
                      <w:sz w:val="24"/>
                      <w:szCs w:val="24"/>
                    </w:rPr>
                    <w:t>от «____» _____________ 20____ г.</w:t>
                  </w:r>
                </w:p>
                <w:p w:rsidR="00D01125" w:rsidRPr="00923612" w:rsidRDefault="00D01125" w:rsidP="00681EF3">
                  <w:pPr>
                    <w:jc w:val="right"/>
                    <w:rPr>
                      <w:rFonts w:ascii="Times New Roman" w:hAnsi="Times New Roman" w:cs="Times New Roman"/>
                      <w:sz w:val="24"/>
                      <w:szCs w:val="24"/>
                    </w:rPr>
                  </w:pPr>
                  <w:r w:rsidRPr="00923612">
                    <w:rPr>
                      <w:rFonts w:ascii="Times New Roman" w:hAnsi="Times New Roman" w:cs="Times New Roman"/>
                      <w:sz w:val="24"/>
                      <w:szCs w:val="24"/>
                    </w:rPr>
                    <w:t>М.</w:t>
                  </w:r>
                  <w:proofErr w:type="gramStart"/>
                  <w:r w:rsidRPr="00923612">
                    <w:rPr>
                      <w:rFonts w:ascii="Times New Roman" w:hAnsi="Times New Roman" w:cs="Times New Roman"/>
                      <w:sz w:val="24"/>
                      <w:szCs w:val="24"/>
                    </w:rPr>
                    <w:t>П</w:t>
                  </w:r>
                  <w:proofErr w:type="gramEnd"/>
                </w:p>
              </w:tc>
            </w:tr>
          </w:tbl>
          <w:p w:rsidR="0092522F" w:rsidRPr="00A379E5" w:rsidRDefault="0092522F" w:rsidP="00D01125">
            <w:pPr>
              <w:pStyle w:val="a3"/>
              <w:jc w:val="right"/>
              <w:rPr>
                <w:rFonts w:ascii="Times New Roman" w:hAnsi="Times New Roman" w:cs="Times New Roman"/>
                <w:sz w:val="24"/>
                <w:szCs w:val="24"/>
                <w:lang w:val="ru-RU"/>
              </w:rPr>
            </w:pPr>
          </w:p>
        </w:tc>
      </w:tr>
      <w:tr w:rsidR="0092522F" w:rsidRPr="005A2EA5" w:rsidTr="00620E3C">
        <w:trPr>
          <w:trHeight w:val="69"/>
        </w:trPr>
        <w:tc>
          <w:tcPr>
            <w:tcW w:w="10450" w:type="dxa"/>
            <w:shd w:val="clear" w:color="auto" w:fill="auto"/>
          </w:tcPr>
          <w:p w:rsidR="0092522F" w:rsidRPr="00A379E5" w:rsidRDefault="00620E3C" w:rsidP="00620E3C">
            <w:pPr>
              <w:tabs>
                <w:tab w:val="left" w:pos="7979"/>
              </w:tabs>
              <w:rPr>
                <w:rFonts w:ascii="Times New Roman" w:hAnsi="Times New Roman" w:cs="Times New Roman"/>
                <w:sz w:val="24"/>
                <w:szCs w:val="24"/>
              </w:rPr>
            </w:pPr>
            <w:r>
              <w:rPr>
                <w:rFonts w:ascii="Times New Roman" w:hAnsi="Times New Roman" w:cs="Times New Roman"/>
                <w:sz w:val="24"/>
                <w:szCs w:val="24"/>
              </w:rPr>
              <w:tab/>
            </w:r>
          </w:p>
        </w:tc>
      </w:tr>
    </w:tbl>
    <w:p w:rsidR="0092522F" w:rsidRPr="00681EF3" w:rsidRDefault="00EC6EF9" w:rsidP="00EC6EF9">
      <w:pPr>
        <w:tabs>
          <w:tab w:val="left" w:pos="6157"/>
        </w:tabs>
        <w:spacing w:after="0"/>
        <w:rPr>
          <w:rFonts w:ascii="Times New Roman" w:hAnsi="Times New Roman" w:cs="Times New Roman"/>
          <w:sz w:val="24"/>
          <w:szCs w:val="24"/>
        </w:rPr>
      </w:pPr>
      <w:r>
        <w:rPr>
          <w:rFonts w:ascii="Times New Roman" w:hAnsi="Times New Roman" w:cs="Times New Roman"/>
          <w:b/>
          <w:color w:val="000000"/>
          <w:sz w:val="24"/>
          <w:szCs w:val="24"/>
        </w:rPr>
        <w:t xml:space="preserve">                                                         Б</w:t>
      </w:r>
      <w:r w:rsidR="0092522F" w:rsidRPr="00681EF3">
        <w:rPr>
          <w:rFonts w:ascii="Times New Roman" w:hAnsi="Times New Roman" w:cs="Times New Roman"/>
          <w:b/>
          <w:color w:val="000000"/>
          <w:sz w:val="24"/>
          <w:szCs w:val="24"/>
        </w:rPr>
        <w:t>ЮДЖЕТНАЯ ПРОГРАММ</w:t>
      </w:r>
      <w:proofErr w:type="gramStart"/>
      <w:r w:rsidR="0092522F" w:rsidRPr="00681EF3">
        <w:rPr>
          <w:rFonts w:ascii="Times New Roman" w:hAnsi="Times New Roman" w:cs="Times New Roman"/>
          <w:b/>
          <w:color w:val="000000"/>
          <w:sz w:val="24"/>
          <w:szCs w:val="24"/>
        </w:rPr>
        <w:t>А</w:t>
      </w:r>
      <w:r w:rsidR="00723151">
        <w:rPr>
          <w:rFonts w:ascii="Times New Roman" w:hAnsi="Times New Roman" w:cs="Times New Roman"/>
          <w:b/>
          <w:color w:val="000000"/>
          <w:sz w:val="24"/>
          <w:szCs w:val="24"/>
        </w:rPr>
        <w:t>(</w:t>
      </w:r>
      <w:proofErr w:type="gramEnd"/>
      <w:r w:rsidR="00723151">
        <w:rPr>
          <w:rFonts w:ascii="Times New Roman" w:hAnsi="Times New Roman" w:cs="Times New Roman"/>
          <w:b/>
          <w:color w:val="000000"/>
          <w:sz w:val="24"/>
          <w:szCs w:val="24"/>
        </w:rPr>
        <w:t>проект)</w:t>
      </w:r>
    </w:p>
    <w:p w:rsidR="0092522F" w:rsidRPr="00681EF3" w:rsidRDefault="0092522F" w:rsidP="0092522F">
      <w:pPr>
        <w:widowControl w:val="0"/>
        <w:shd w:val="clear" w:color="auto" w:fill="FFFFFF"/>
        <w:autoSpaceDE w:val="0"/>
        <w:autoSpaceDN w:val="0"/>
        <w:adjustRightInd w:val="0"/>
        <w:ind w:right="29"/>
        <w:jc w:val="center"/>
        <w:rPr>
          <w:rFonts w:ascii="Times New Roman" w:hAnsi="Times New Roman" w:cs="Times New Roman"/>
          <w:b/>
          <w:bCs/>
          <w:spacing w:val="2"/>
          <w:sz w:val="24"/>
          <w:szCs w:val="24"/>
          <w:u w:val="single"/>
        </w:rPr>
      </w:pPr>
      <w:r w:rsidRPr="00681EF3">
        <w:rPr>
          <w:rFonts w:ascii="Times New Roman" w:hAnsi="Times New Roman" w:cs="Times New Roman"/>
          <w:b/>
          <w:bCs/>
          <w:spacing w:val="2"/>
          <w:sz w:val="24"/>
          <w:szCs w:val="24"/>
          <w:u w:val="single"/>
        </w:rPr>
        <w:t>124308</w:t>
      </w:r>
      <w:r w:rsidR="004E53C4">
        <w:rPr>
          <w:rFonts w:ascii="Times New Roman" w:hAnsi="Times New Roman" w:cs="Times New Roman"/>
          <w:b/>
          <w:bCs/>
          <w:spacing w:val="2"/>
          <w:sz w:val="24"/>
          <w:szCs w:val="24"/>
          <w:u w:val="single"/>
        </w:rPr>
        <w:t>5</w:t>
      </w:r>
      <w:r w:rsidRPr="00681EF3">
        <w:rPr>
          <w:rFonts w:ascii="Times New Roman" w:hAnsi="Times New Roman" w:cs="Times New Roman"/>
          <w:b/>
          <w:bCs/>
          <w:spacing w:val="2"/>
          <w:sz w:val="24"/>
          <w:szCs w:val="24"/>
          <w:u w:val="single"/>
        </w:rPr>
        <w:t xml:space="preserve"> </w:t>
      </w:r>
      <w:r w:rsidR="004E53C4">
        <w:rPr>
          <w:rFonts w:ascii="Times New Roman" w:hAnsi="Times New Roman" w:cs="Times New Roman"/>
          <w:b/>
          <w:bCs/>
          <w:spacing w:val="2"/>
          <w:sz w:val="24"/>
          <w:szCs w:val="24"/>
          <w:u w:val="single"/>
        </w:rPr>
        <w:t xml:space="preserve"> К</w:t>
      </w:r>
      <w:r w:rsidRPr="00681EF3">
        <w:rPr>
          <w:rFonts w:ascii="Times New Roman" w:hAnsi="Times New Roman" w:cs="Times New Roman"/>
          <w:b/>
          <w:bCs/>
          <w:spacing w:val="2"/>
          <w:sz w:val="24"/>
          <w:szCs w:val="24"/>
          <w:u w:val="single"/>
        </w:rPr>
        <w:t xml:space="preserve">ГУ </w:t>
      </w:r>
      <w:r w:rsidRPr="00681EF3">
        <w:rPr>
          <w:rFonts w:ascii="Times New Roman" w:hAnsi="Times New Roman" w:cs="Times New Roman"/>
          <w:b/>
          <w:bCs/>
          <w:sz w:val="24"/>
          <w:szCs w:val="24"/>
          <w:u w:val="single"/>
        </w:rPr>
        <w:t xml:space="preserve"> "Аппарат </w:t>
      </w:r>
      <w:proofErr w:type="spellStart"/>
      <w:r w:rsidRPr="00681EF3">
        <w:rPr>
          <w:rFonts w:ascii="Times New Roman" w:hAnsi="Times New Roman" w:cs="Times New Roman"/>
          <w:b/>
          <w:bCs/>
          <w:sz w:val="24"/>
          <w:szCs w:val="24"/>
          <w:u w:val="single"/>
        </w:rPr>
        <w:t>акима</w:t>
      </w:r>
      <w:proofErr w:type="spellEnd"/>
      <w:r w:rsidRPr="00681EF3">
        <w:rPr>
          <w:rFonts w:ascii="Times New Roman" w:hAnsi="Times New Roman" w:cs="Times New Roman"/>
          <w:b/>
          <w:bCs/>
          <w:sz w:val="24"/>
          <w:szCs w:val="24"/>
          <w:u w:val="single"/>
        </w:rPr>
        <w:t xml:space="preserve"> </w:t>
      </w:r>
      <w:r w:rsidR="004E53C4">
        <w:rPr>
          <w:rFonts w:ascii="Times New Roman" w:hAnsi="Times New Roman" w:cs="Times New Roman"/>
          <w:b/>
          <w:bCs/>
          <w:sz w:val="24"/>
          <w:szCs w:val="24"/>
          <w:u w:val="single"/>
        </w:rPr>
        <w:t>Панфило</w:t>
      </w:r>
      <w:r w:rsidRPr="00681EF3">
        <w:rPr>
          <w:rFonts w:ascii="Times New Roman" w:hAnsi="Times New Roman" w:cs="Times New Roman"/>
          <w:b/>
          <w:bCs/>
          <w:sz w:val="24"/>
          <w:szCs w:val="24"/>
          <w:u w:val="single"/>
        </w:rPr>
        <w:t>вского сельского округа"</w:t>
      </w:r>
    </w:p>
    <w:p w:rsidR="0092522F" w:rsidRPr="00681EF3" w:rsidRDefault="00FC08CC" w:rsidP="0092522F">
      <w:pPr>
        <w:pStyle w:val="a3"/>
        <w:rPr>
          <w:rFonts w:ascii="Times New Roman" w:hAnsi="Times New Roman" w:cs="Times New Roman"/>
          <w:sz w:val="24"/>
          <w:szCs w:val="24"/>
          <w:lang w:val="ru-RU"/>
        </w:rPr>
      </w:pPr>
      <w:r w:rsidRPr="00681EF3">
        <w:rPr>
          <w:rFonts w:ascii="Times New Roman" w:hAnsi="Times New Roman" w:cs="Times New Roman"/>
          <w:sz w:val="24"/>
          <w:szCs w:val="24"/>
        </w:rPr>
        <w:t>      </w:t>
      </w:r>
      <w:r w:rsidR="0092522F" w:rsidRPr="00681EF3">
        <w:rPr>
          <w:rFonts w:ascii="Times New Roman" w:hAnsi="Times New Roman" w:cs="Times New Roman"/>
          <w:sz w:val="24"/>
          <w:szCs w:val="24"/>
        </w:rPr>
        <w:t>  </w:t>
      </w:r>
      <w:r w:rsidR="0092522F" w:rsidRPr="00681EF3">
        <w:rPr>
          <w:rFonts w:ascii="Times New Roman" w:hAnsi="Times New Roman" w:cs="Times New Roman"/>
          <w:sz w:val="24"/>
          <w:szCs w:val="24"/>
          <w:lang w:val="ru-RU"/>
        </w:rPr>
        <w:t xml:space="preserve">код и наименование администратора бюджетной программы </w:t>
      </w:r>
    </w:p>
    <w:p w:rsidR="0092522F" w:rsidRPr="00681EF3" w:rsidRDefault="0092522F" w:rsidP="0092522F">
      <w:pPr>
        <w:pStyle w:val="a3"/>
        <w:jc w:val="center"/>
        <w:rPr>
          <w:rFonts w:ascii="Times New Roman" w:hAnsi="Times New Roman" w:cs="Times New Roman"/>
          <w:sz w:val="24"/>
          <w:szCs w:val="24"/>
          <w:lang w:val="ru-RU"/>
        </w:rPr>
      </w:pPr>
      <w:r w:rsidRPr="00681EF3">
        <w:rPr>
          <w:rFonts w:ascii="Times New Roman" w:hAnsi="Times New Roman" w:cs="Times New Roman"/>
          <w:sz w:val="24"/>
          <w:szCs w:val="24"/>
          <w:lang w:val="ru-RU"/>
        </w:rPr>
        <w:t>на 202</w:t>
      </w:r>
      <w:r w:rsidR="001D6F84">
        <w:rPr>
          <w:rFonts w:ascii="Times New Roman" w:hAnsi="Times New Roman" w:cs="Times New Roman"/>
          <w:sz w:val="24"/>
          <w:szCs w:val="24"/>
          <w:lang w:val="ru-RU"/>
        </w:rPr>
        <w:t>1</w:t>
      </w:r>
      <w:r w:rsidRPr="00681EF3">
        <w:rPr>
          <w:rFonts w:ascii="Times New Roman" w:hAnsi="Times New Roman" w:cs="Times New Roman"/>
          <w:sz w:val="24"/>
          <w:szCs w:val="24"/>
          <w:lang w:val="ru-RU"/>
        </w:rPr>
        <w:t>-202</w:t>
      </w:r>
      <w:r w:rsidR="001D6F84">
        <w:rPr>
          <w:rFonts w:ascii="Times New Roman" w:hAnsi="Times New Roman" w:cs="Times New Roman"/>
          <w:sz w:val="24"/>
          <w:szCs w:val="24"/>
          <w:lang w:val="ru-RU"/>
        </w:rPr>
        <w:t>3</w:t>
      </w:r>
      <w:r w:rsidRPr="00681EF3">
        <w:rPr>
          <w:rFonts w:ascii="Times New Roman" w:hAnsi="Times New Roman" w:cs="Times New Roman"/>
          <w:sz w:val="24"/>
          <w:szCs w:val="24"/>
          <w:lang w:val="ru-RU"/>
        </w:rPr>
        <w:t xml:space="preserve">  годы</w:t>
      </w:r>
    </w:p>
    <w:p w:rsidR="0092522F" w:rsidRPr="00EC6EF9" w:rsidRDefault="0092522F" w:rsidP="00A379E5">
      <w:pPr>
        <w:pStyle w:val="a3"/>
        <w:contextualSpacing/>
        <w:jc w:val="both"/>
        <w:rPr>
          <w:rFonts w:ascii="Times New Roman" w:hAnsi="Times New Roman" w:cs="Times New Roman"/>
          <w:sz w:val="24"/>
          <w:szCs w:val="24"/>
          <w:lang w:val="ru-RU"/>
        </w:rPr>
      </w:pPr>
      <w:r w:rsidRPr="00EC6EF9">
        <w:rPr>
          <w:rFonts w:ascii="Times New Roman" w:hAnsi="Times New Roman" w:cs="Times New Roman"/>
          <w:b/>
          <w:sz w:val="24"/>
          <w:szCs w:val="24"/>
          <w:lang w:val="ru-RU"/>
        </w:rPr>
        <w:t>Код и наименование бюджетной программы</w:t>
      </w:r>
      <w:r w:rsidRPr="00EC6EF9">
        <w:rPr>
          <w:rFonts w:ascii="Times New Roman" w:hAnsi="Times New Roman" w:cs="Times New Roman"/>
          <w:sz w:val="24"/>
          <w:szCs w:val="24"/>
          <w:lang w:val="ru-RU"/>
        </w:rPr>
        <w:t xml:space="preserve">: </w:t>
      </w:r>
      <w:r w:rsidR="002A3E5F" w:rsidRPr="00EC6EF9">
        <w:rPr>
          <w:rFonts w:ascii="Times New Roman" w:hAnsi="Times New Roman" w:cs="Times New Roman"/>
          <w:sz w:val="24"/>
          <w:szCs w:val="24"/>
          <w:lang w:val="ru-RU"/>
        </w:rPr>
        <w:t xml:space="preserve">124 </w:t>
      </w:r>
      <w:r w:rsidRPr="00EC6EF9">
        <w:rPr>
          <w:rFonts w:ascii="Times New Roman" w:hAnsi="Times New Roman" w:cs="Times New Roman"/>
          <w:bCs/>
          <w:sz w:val="24"/>
          <w:szCs w:val="24"/>
          <w:u w:val="single"/>
          <w:lang w:val="ru-RU"/>
        </w:rPr>
        <w:t>001</w:t>
      </w:r>
      <w:r w:rsidRPr="00EC6EF9">
        <w:rPr>
          <w:rFonts w:ascii="Times New Roman" w:hAnsi="Times New Roman" w:cs="Times New Roman"/>
          <w:sz w:val="24"/>
          <w:szCs w:val="24"/>
          <w:u w:val="single"/>
        </w:rPr>
        <w:t> </w:t>
      </w:r>
      <w:r w:rsidR="002A3E5F" w:rsidRPr="00EC6EF9">
        <w:rPr>
          <w:rFonts w:ascii="Times New Roman" w:hAnsi="Times New Roman" w:cs="Times New Roman"/>
          <w:sz w:val="24"/>
          <w:szCs w:val="24"/>
          <w:u w:val="single"/>
          <w:lang w:val="ru-RU"/>
        </w:rPr>
        <w:t>015</w:t>
      </w:r>
      <w:r w:rsidRPr="00EC6EF9">
        <w:rPr>
          <w:rFonts w:ascii="Times New Roman" w:hAnsi="Times New Roman" w:cs="Times New Roman"/>
          <w:sz w:val="24"/>
          <w:szCs w:val="24"/>
          <w:u w:val="single"/>
          <w:lang w:val="ru-RU"/>
        </w:rPr>
        <w:t xml:space="preserve"> «Услуги по обеспечению деятельности акима района в городе, города районного значения, поселка, села, сельского округа»</w:t>
      </w:r>
    </w:p>
    <w:p w:rsidR="00620E3C" w:rsidRPr="00EC6EF9" w:rsidRDefault="0092522F" w:rsidP="00620E3C">
      <w:pPr>
        <w:pStyle w:val="a4"/>
        <w:spacing w:before="0" w:beforeAutospacing="0" w:after="0" w:afterAutospacing="0"/>
        <w:jc w:val="both"/>
        <w:rPr>
          <w:bCs/>
        </w:rPr>
      </w:pPr>
      <w:r w:rsidRPr="00EC6EF9">
        <w:rPr>
          <w:b/>
        </w:rPr>
        <w:t>Руководитель бюджетной программы</w:t>
      </w:r>
      <w:r w:rsidRPr="00EC6EF9">
        <w:t xml:space="preserve">: </w:t>
      </w:r>
      <w:proofErr w:type="spellStart"/>
      <w:r w:rsidR="00620E3C" w:rsidRPr="00EC6EF9">
        <w:t>Карибаев</w:t>
      </w:r>
      <w:proofErr w:type="spellEnd"/>
      <w:r w:rsidR="00620E3C" w:rsidRPr="00EC6EF9">
        <w:t xml:space="preserve"> </w:t>
      </w:r>
      <w:proofErr w:type="spellStart"/>
      <w:r w:rsidR="00620E3C" w:rsidRPr="00EC6EF9">
        <w:t>Асылбек</w:t>
      </w:r>
      <w:proofErr w:type="spellEnd"/>
      <w:r w:rsidR="00620E3C" w:rsidRPr="00EC6EF9">
        <w:t xml:space="preserve"> </w:t>
      </w:r>
      <w:proofErr w:type="spellStart"/>
      <w:r w:rsidR="00620E3C" w:rsidRPr="00EC6EF9">
        <w:t>Ислямович</w:t>
      </w:r>
      <w:proofErr w:type="spellEnd"/>
      <w:r w:rsidRPr="00EC6EF9">
        <w:rPr>
          <w:b/>
          <w:bCs/>
        </w:rPr>
        <w:t xml:space="preserve"> – </w:t>
      </w:r>
      <w:proofErr w:type="spellStart"/>
      <w:r w:rsidRPr="00EC6EF9">
        <w:rPr>
          <w:bCs/>
        </w:rPr>
        <w:t>аким</w:t>
      </w:r>
      <w:proofErr w:type="spellEnd"/>
      <w:r w:rsidRPr="00EC6EF9">
        <w:rPr>
          <w:bCs/>
        </w:rPr>
        <w:t xml:space="preserve"> </w:t>
      </w:r>
      <w:r w:rsidR="00620E3C" w:rsidRPr="00EC6EF9">
        <w:rPr>
          <w:bCs/>
        </w:rPr>
        <w:t>Панфило</w:t>
      </w:r>
      <w:r w:rsidRPr="00EC6EF9">
        <w:rPr>
          <w:bCs/>
        </w:rPr>
        <w:t>вского сельского округа</w:t>
      </w:r>
    </w:p>
    <w:p w:rsidR="0092522F" w:rsidRPr="00EC6EF9" w:rsidRDefault="0092522F" w:rsidP="00620E3C">
      <w:pPr>
        <w:pStyle w:val="a4"/>
        <w:spacing w:before="0" w:beforeAutospacing="0" w:after="0" w:afterAutospacing="0"/>
        <w:jc w:val="both"/>
        <w:rPr>
          <w:u w:val="single"/>
        </w:rPr>
      </w:pPr>
      <w:r w:rsidRPr="00EC6EF9">
        <w:rPr>
          <w:b/>
          <w:color w:val="000000"/>
        </w:rPr>
        <w:t xml:space="preserve">Нормативная правовая основа бюджетной программы: </w:t>
      </w:r>
      <w:proofErr w:type="gramStart"/>
      <w:r w:rsidR="0075284D" w:rsidRPr="00EC6EF9">
        <w:rPr>
          <w:color w:val="000000"/>
        </w:rPr>
        <w:t xml:space="preserve">Бюджетный кодекс Республики Казахстан  от 4 декабря 2008 года </w:t>
      </w:r>
      <w:bookmarkStart w:id="1" w:name="__DdeLink__12920_1006883128"/>
      <w:r w:rsidR="0075284D" w:rsidRPr="00EC6EF9">
        <w:rPr>
          <w:color w:val="000000"/>
        </w:rPr>
        <w:t>№ 95-IV</w:t>
      </w:r>
      <w:bookmarkEnd w:id="1"/>
      <w:r w:rsidR="0075284D" w:rsidRPr="00EC6EF9">
        <w:rPr>
          <w:color w:val="000000"/>
        </w:rPr>
        <w:t xml:space="preserve">,  Постановление Правительства Республики Казахстан № 1193 от 31.12.2015 г  «О системе оплаты труда гражданских служащих, работников организаций, содержащихся за счет средств государственного бюджета, работников казенных предприятий» (с изменениями и дополнениями), Постановление Правительства Республики Казахстан от 22.09.2000г. № 1428"Об утверждении Правил о служебных командировках в </w:t>
      </w:r>
      <w:proofErr w:type="spellStart"/>
      <w:r w:rsidR="0075284D" w:rsidRPr="00EC6EF9">
        <w:rPr>
          <w:color w:val="000000"/>
        </w:rPr>
        <w:t>пределахРК</w:t>
      </w:r>
      <w:proofErr w:type="spellEnd"/>
      <w:r w:rsidR="0075284D" w:rsidRPr="00EC6EF9">
        <w:rPr>
          <w:color w:val="000000"/>
        </w:rPr>
        <w:t xml:space="preserve"> работников государственных учреждений, содержащихся за</w:t>
      </w:r>
      <w:proofErr w:type="gramEnd"/>
      <w:r w:rsidR="0075284D" w:rsidRPr="00EC6EF9">
        <w:rPr>
          <w:color w:val="000000"/>
        </w:rPr>
        <w:t xml:space="preserve"> </w:t>
      </w:r>
      <w:proofErr w:type="gramStart"/>
      <w:r w:rsidR="0075284D" w:rsidRPr="00EC6EF9">
        <w:rPr>
          <w:color w:val="000000"/>
        </w:rPr>
        <w:t>счет государственного бюджета, а также депутатов в Парламента РК», Указ Президента РК № 523 от 7.03.2013 г. "Об утверждении реестра должностей государственных служащих" и  Указом Президента РК от 17 января 2004 года № 1284 "О единой системе оплаты труда работников органов РК содержащихся за счет государственного бюджета и сметы Национального Банка РК ",  Постановление Правительства Республики Казахстан  № 220 "Об утверждении Правил исполнения бюджета</w:t>
      </w:r>
      <w:proofErr w:type="gramEnd"/>
      <w:r w:rsidR="0075284D" w:rsidRPr="00EC6EF9">
        <w:rPr>
          <w:color w:val="000000"/>
        </w:rPr>
        <w:t xml:space="preserve"> и его кассового обслуживания" от 26.02.2009 года</w:t>
      </w:r>
      <w:r w:rsidR="00FC08CC" w:rsidRPr="00EC6EF9">
        <w:rPr>
          <w:color w:val="000000"/>
        </w:rPr>
        <w:t>,</w:t>
      </w:r>
      <w:r w:rsidRPr="00EC6EF9">
        <w:rPr>
          <w:u w:val="single"/>
        </w:rPr>
        <w:t xml:space="preserve"> </w:t>
      </w:r>
      <w:r w:rsidR="00D01125" w:rsidRPr="00EC6EF9">
        <w:rPr>
          <w:u w:val="single"/>
        </w:rPr>
        <w:t xml:space="preserve">решение Иртышского районного </w:t>
      </w:r>
      <w:proofErr w:type="spellStart"/>
      <w:r w:rsidR="00D01125" w:rsidRPr="00EC6EF9">
        <w:rPr>
          <w:u w:val="single"/>
        </w:rPr>
        <w:t>м</w:t>
      </w:r>
      <w:r w:rsidR="0075284D" w:rsidRPr="00EC6EF9">
        <w:rPr>
          <w:u w:val="single"/>
        </w:rPr>
        <w:t>аслихата</w:t>
      </w:r>
      <w:proofErr w:type="spellEnd"/>
      <w:r w:rsidR="0075284D" w:rsidRPr="00EC6EF9">
        <w:rPr>
          <w:u w:val="single"/>
        </w:rPr>
        <w:t xml:space="preserve"> от </w:t>
      </w:r>
      <w:r w:rsidR="001D6F84" w:rsidRPr="00EC6EF9">
        <w:rPr>
          <w:u w:val="single"/>
        </w:rPr>
        <w:t>28</w:t>
      </w:r>
      <w:r w:rsidR="0075284D" w:rsidRPr="00EC6EF9">
        <w:rPr>
          <w:u w:val="single"/>
        </w:rPr>
        <w:t xml:space="preserve"> декабря 2020г. </w:t>
      </w:r>
      <w:r w:rsidR="00BD524C" w:rsidRPr="00EC6EF9">
        <w:rPr>
          <w:u w:val="single"/>
        </w:rPr>
        <w:t>№2</w:t>
      </w:r>
      <w:r w:rsidR="003F1C2F" w:rsidRPr="00EC6EF9">
        <w:rPr>
          <w:u w:val="single"/>
        </w:rPr>
        <w:t>71</w:t>
      </w:r>
      <w:r w:rsidR="00BD524C" w:rsidRPr="00EC6EF9">
        <w:rPr>
          <w:u w:val="single"/>
        </w:rPr>
        <w:t>-6</w:t>
      </w:r>
      <w:r w:rsidR="003F1C2F" w:rsidRPr="00EC6EF9">
        <w:rPr>
          <w:u w:val="single"/>
        </w:rPr>
        <w:t>2</w:t>
      </w:r>
      <w:r w:rsidR="00BD524C" w:rsidRPr="00EC6EF9">
        <w:rPr>
          <w:u w:val="single"/>
        </w:rPr>
        <w:t xml:space="preserve">-6 </w:t>
      </w:r>
      <w:r w:rsidRPr="00EC6EF9">
        <w:rPr>
          <w:u w:val="single"/>
        </w:rPr>
        <w:t xml:space="preserve">«О бюджете </w:t>
      </w:r>
      <w:r w:rsidR="009E3DAF" w:rsidRPr="00EC6EF9">
        <w:rPr>
          <w:u w:val="single"/>
        </w:rPr>
        <w:t xml:space="preserve">сел и </w:t>
      </w:r>
      <w:r w:rsidRPr="00EC6EF9">
        <w:rPr>
          <w:u w:val="single"/>
        </w:rPr>
        <w:t xml:space="preserve"> сельских округов </w:t>
      </w:r>
      <w:r w:rsidR="009E3DAF" w:rsidRPr="00EC6EF9">
        <w:rPr>
          <w:u w:val="single"/>
        </w:rPr>
        <w:t xml:space="preserve">Иртышского района </w:t>
      </w:r>
      <w:r w:rsidRPr="00EC6EF9">
        <w:rPr>
          <w:u w:val="single"/>
        </w:rPr>
        <w:t>на 202</w:t>
      </w:r>
      <w:r w:rsidR="003F1C2F" w:rsidRPr="00EC6EF9">
        <w:rPr>
          <w:u w:val="single"/>
        </w:rPr>
        <w:t>1</w:t>
      </w:r>
      <w:r w:rsidRPr="00EC6EF9">
        <w:rPr>
          <w:u w:val="single"/>
        </w:rPr>
        <w:t>-202</w:t>
      </w:r>
      <w:r w:rsidR="003F1C2F" w:rsidRPr="00EC6EF9">
        <w:rPr>
          <w:u w:val="single"/>
        </w:rPr>
        <w:t>3</w:t>
      </w:r>
      <w:r w:rsidRPr="00EC6EF9">
        <w:rPr>
          <w:u w:val="single"/>
        </w:rPr>
        <w:t xml:space="preserve"> годы». </w:t>
      </w:r>
    </w:p>
    <w:p w:rsidR="00A379E5" w:rsidRPr="00EC6EF9" w:rsidRDefault="0092522F" w:rsidP="00620E3C">
      <w:pPr>
        <w:pStyle w:val="a3"/>
        <w:rPr>
          <w:rFonts w:ascii="Times New Roman" w:hAnsi="Times New Roman" w:cs="Times New Roman"/>
          <w:sz w:val="24"/>
          <w:szCs w:val="24"/>
          <w:u w:val="single"/>
        </w:rPr>
      </w:pPr>
      <w:r w:rsidRPr="00EC6EF9">
        <w:rPr>
          <w:rFonts w:ascii="Times New Roman" w:hAnsi="Times New Roman" w:cs="Times New Roman"/>
          <w:sz w:val="24"/>
          <w:szCs w:val="24"/>
        </w:rPr>
        <w:t>Вид бюджетной программы:</w:t>
      </w:r>
      <w:r w:rsidR="00A379E5" w:rsidRPr="00EC6EF9">
        <w:rPr>
          <w:rFonts w:ascii="Times New Roman" w:hAnsi="Times New Roman" w:cs="Times New Roman"/>
          <w:sz w:val="24"/>
          <w:szCs w:val="24"/>
        </w:rPr>
        <w:t xml:space="preserve"> </w:t>
      </w:r>
      <w:r w:rsidRPr="00EC6EF9">
        <w:rPr>
          <w:rFonts w:ascii="Times New Roman" w:hAnsi="Times New Roman" w:cs="Times New Roman"/>
          <w:sz w:val="24"/>
          <w:szCs w:val="24"/>
        </w:rPr>
        <w:t xml:space="preserve">в зависимости от уровня государственного управления: </w:t>
      </w:r>
      <w:r w:rsidRPr="00EC6EF9">
        <w:rPr>
          <w:rFonts w:ascii="Times New Roman" w:hAnsi="Times New Roman" w:cs="Times New Roman"/>
          <w:sz w:val="24"/>
          <w:szCs w:val="24"/>
          <w:u w:val="single"/>
        </w:rPr>
        <w:t>районная</w:t>
      </w:r>
      <w:r w:rsidR="00A379E5" w:rsidRPr="00EC6EF9">
        <w:rPr>
          <w:rFonts w:ascii="Times New Roman" w:hAnsi="Times New Roman" w:cs="Times New Roman"/>
          <w:sz w:val="24"/>
          <w:szCs w:val="24"/>
          <w:u w:val="single"/>
        </w:rPr>
        <w:t xml:space="preserve"> </w:t>
      </w:r>
    </w:p>
    <w:p w:rsidR="00A379E5" w:rsidRPr="00EC6EF9" w:rsidRDefault="0092522F" w:rsidP="00620E3C">
      <w:pPr>
        <w:pStyle w:val="a3"/>
        <w:rPr>
          <w:rFonts w:ascii="Times New Roman" w:hAnsi="Times New Roman" w:cs="Times New Roman"/>
          <w:sz w:val="24"/>
          <w:szCs w:val="24"/>
          <w:u w:val="single"/>
        </w:rPr>
      </w:pPr>
      <w:proofErr w:type="gramStart"/>
      <w:r w:rsidRPr="00EC6EF9">
        <w:rPr>
          <w:rFonts w:ascii="Times New Roman" w:hAnsi="Times New Roman" w:cs="Times New Roman"/>
          <w:sz w:val="24"/>
          <w:szCs w:val="24"/>
        </w:rPr>
        <w:t>в</w:t>
      </w:r>
      <w:proofErr w:type="gramEnd"/>
      <w:r w:rsidRPr="00EC6EF9">
        <w:rPr>
          <w:rFonts w:ascii="Times New Roman" w:hAnsi="Times New Roman" w:cs="Times New Roman"/>
          <w:sz w:val="24"/>
          <w:szCs w:val="24"/>
        </w:rPr>
        <w:t xml:space="preserve"> зависимости от содержания: </w:t>
      </w:r>
      <w:r w:rsidRPr="00EC6EF9">
        <w:rPr>
          <w:rFonts w:ascii="Times New Roman" w:hAnsi="Times New Roman" w:cs="Times New Roman"/>
          <w:sz w:val="24"/>
          <w:szCs w:val="24"/>
          <w:u w:val="single"/>
        </w:rPr>
        <w:t>осуществление государственных функций, полномочий и оказание вытекающих из них государственных услуг</w:t>
      </w:r>
    </w:p>
    <w:p w:rsidR="00A379E5" w:rsidRPr="00EC6EF9" w:rsidRDefault="0092522F" w:rsidP="00620E3C">
      <w:pPr>
        <w:pStyle w:val="a3"/>
        <w:rPr>
          <w:rFonts w:ascii="Times New Roman" w:hAnsi="Times New Roman" w:cs="Times New Roman"/>
          <w:sz w:val="24"/>
          <w:szCs w:val="24"/>
          <w:u w:val="single"/>
        </w:rPr>
      </w:pPr>
      <w:proofErr w:type="gramStart"/>
      <w:r w:rsidRPr="00EC6EF9">
        <w:rPr>
          <w:rFonts w:ascii="Times New Roman" w:hAnsi="Times New Roman" w:cs="Times New Roman"/>
          <w:sz w:val="24"/>
          <w:szCs w:val="24"/>
        </w:rPr>
        <w:t>в</w:t>
      </w:r>
      <w:proofErr w:type="gramEnd"/>
      <w:r w:rsidRPr="00EC6EF9">
        <w:rPr>
          <w:rFonts w:ascii="Times New Roman" w:hAnsi="Times New Roman" w:cs="Times New Roman"/>
          <w:sz w:val="24"/>
          <w:szCs w:val="24"/>
        </w:rPr>
        <w:t xml:space="preserve"> зависимости от способа реализации:  </w:t>
      </w:r>
      <w:r w:rsidRPr="00EC6EF9">
        <w:rPr>
          <w:rFonts w:ascii="Times New Roman" w:hAnsi="Times New Roman" w:cs="Times New Roman"/>
          <w:sz w:val="24"/>
          <w:szCs w:val="24"/>
          <w:u w:val="single"/>
        </w:rPr>
        <w:t>индивидуальная бюджетная программа</w:t>
      </w:r>
    </w:p>
    <w:p w:rsidR="00A379E5" w:rsidRPr="00EC6EF9" w:rsidRDefault="0092522F" w:rsidP="00620E3C">
      <w:pPr>
        <w:pStyle w:val="a3"/>
        <w:rPr>
          <w:rFonts w:ascii="Times New Roman" w:hAnsi="Times New Roman" w:cs="Times New Roman"/>
          <w:sz w:val="24"/>
          <w:szCs w:val="24"/>
          <w:u w:val="single"/>
        </w:rPr>
      </w:pPr>
      <w:proofErr w:type="gramStart"/>
      <w:r w:rsidRPr="00EC6EF9">
        <w:rPr>
          <w:rFonts w:ascii="Times New Roman" w:hAnsi="Times New Roman" w:cs="Times New Roman"/>
          <w:sz w:val="24"/>
          <w:szCs w:val="24"/>
        </w:rPr>
        <w:t>текущая/развитие</w:t>
      </w:r>
      <w:proofErr w:type="gramEnd"/>
      <w:r w:rsidRPr="00EC6EF9">
        <w:rPr>
          <w:rFonts w:ascii="Times New Roman" w:hAnsi="Times New Roman" w:cs="Times New Roman"/>
          <w:sz w:val="24"/>
          <w:szCs w:val="24"/>
        </w:rPr>
        <w:t xml:space="preserve">: </w:t>
      </w:r>
      <w:r w:rsidRPr="00EC6EF9">
        <w:rPr>
          <w:rFonts w:ascii="Times New Roman" w:hAnsi="Times New Roman" w:cs="Times New Roman"/>
          <w:spacing w:val="1"/>
          <w:sz w:val="24"/>
          <w:szCs w:val="24"/>
          <w:u w:val="single"/>
        </w:rPr>
        <w:t>текущая</w:t>
      </w:r>
      <w:r w:rsidRPr="00EC6EF9">
        <w:rPr>
          <w:rFonts w:ascii="Times New Roman" w:hAnsi="Times New Roman" w:cs="Times New Roman"/>
          <w:sz w:val="24"/>
          <w:szCs w:val="24"/>
          <w:u w:val="single"/>
        </w:rPr>
        <w:t xml:space="preserve"> бюджетная программа</w:t>
      </w:r>
    </w:p>
    <w:p w:rsidR="00A379E5" w:rsidRPr="00EC6EF9" w:rsidRDefault="0092522F" w:rsidP="00620E3C">
      <w:pPr>
        <w:pStyle w:val="a3"/>
        <w:rPr>
          <w:rFonts w:ascii="Times New Roman" w:hAnsi="Times New Roman" w:cs="Times New Roman"/>
          <w:sz w:val="24"/>
          <w:szCs w:val="24"/>
          <w:u w:val="single"/>
        </w:rPr>
      </w:pPr>
      <w:r w:rsidRPr="00EC6EF9">
        <w:rPr>
          <w:rFonts w:ascii="Times New Roman" w:hAnsi="Times New Roman" w:cs="Times New Roman"/>
          <w:sz w:val="24"/>
          <w:szCs w:val="24"/>
        </w:rPr>
        <w:t xml:space="preserve">Цель бюджетной </w:t>
      </w:r>
      <w:proofErr w:type="spellStart"/>
      <w:r w:rsidRPr="00EC6EF9">
        <w:rPr>
          <w:rFonts w:ascii="Times New Roman" w:hAnsi="Times New Roman" w:cs="Times New Roman"/>
          <w:sz w:val="24"/>
          <w:szCs w:val="24"/>
        </w:rPr>
        <w:t>программы</w:t>
      </w:r>
      <w:proofErr w:type="gramStart"/>
      <w:r w:rsidRPr="00EC6EF9">
        <w:rPr>
          <w:rFonts w:ascii="Times New Roman" w:hAnsi="Times New Roman" w:cs="Times New Roman"/>
          <w:sz w:val="24"/>
          <w:szCs w:val="24"/>
        </w:rPr>
        <w:t>:</w:t>
      </w:r>
      <w:r w:rsidRPr="00EC6EF9">
        <w:rPr>
          <w:rFonts w:ascii="Times New Roman" w:hAnsi="Times New Roman" w:cs="Times New Roman"/>
          <w:spacing w:val="1"/>
          <w:sz w:val="24"/>
          <w:szCs w:val="24"/>
          <w:u w:val="single"/>
        </w:rPr>
        <w:t>Обеспечение</w:t>
      </w:r>
      <w:proofErr w:type="spellEnd"/>
      <w:proofErr w:type="gramEnd"/>
      <w:r w:rsidRPr="00EC6EF9">
        <w:rPr>
          <w:rFonts w:ascii="Times New Roman" w:hAnsi="Times New Roman" w:cs="Times New Roman"/>
          <w:spacing w:val="1"/>
          <w:sz w:val="24"/>
          <w:szCs w:val="24"/>
          <w:u w:val="single"/>
        </w:rPr>
        <w:t xml:space="preserve"> деятельности аппарата </w:t>
      </w:r>
      <w:proofErr w:type="spellStart"/>
      <w:r w:rsidRPr="00EC6EF9">
        <w:rPr>
          <w:rFonts w:ascii="Times New Roman" w:hAnsi="Times New Roman" w:cs="Times New Roman"/>
          <w:spacing w:val="1"/>
          <w:sz w:val="24"/>
          <w:szCs w:val="24"/>
          <w:u w:val="single"/>
        </w:rPr>
        <w:t>акима</w:t>
      </w:r>
      <w:proofErr w:type="spellEnd"/>
      <w:r w:rsidRPr="00EC6EF9">
        <w:rPr>
          <w:rFonts w:ascii="Times New Roman" w:hAnsi="Times New Roman" w:cs="Times New Roman"/>
          <w:sz w:val="24"/>
          <w:szCs w:val="24"/>
          <w:u w:val="single"/>
        </w:rPr>
        <w:t xml:space="preserve"> для достижения максимально эффективного выполнения возложенных на него функций, направленных  на проведение общественной политики исполнительной власти в сочетании с интересами и потребностями развития сельского округа</w:t>
      </w:r>
      <w:r w:rsidR="00A379E5" w:rsidRPr="00EC6EF9">
        <w:rPr>
          <w:rFonts w:ascii="Times New Roman" w:hAnsi="Times New Roman" w:cs="Times New Roman"/>
          <w:sz w:val="24"/>
          <w:szCs w:val="24"/>
          <w:u w:val="single"/>
        </w:rPr>
        <w:t xml:space="preserve"> </w:t>
      </w:r>
    </w:p>
    <w:p w:rsidR="00FC08CC" w:rsidRPr="00EC6EF9" w:rsidRDefault="0092522F" w:rsidP="00A379E5">
      <w:pPr>
        <w:jc w:val="both"/>
        <w:rPr>
          <w:rFonts w:ascii="Times New Roman" w:hAnsi="Times New Roman" w:cs="Times New Roman"/>
          <w:color w:val="000000"/>
          <w:sz w:val="24"/>
          <w:szCs w:val="24"/>
          <w:u w:val="single"/>
        </w:rPr>
      </w:pPr>
      <w:r w:rsidRPr="00EC6EF9">
        <w:rPr>
          <w:rFonts w:ascii="Times New Roman" w:hAnsi="Times New Roman" w:cs="Times New Roman"/>
          <w:b/>
          <w:color w:val="000000"/>
          <w:sz w:val="24"/>
          <w:szCs w:val="24"/>
        </w:rPr>
        <w:t xml:space="preserve">Задача бюджетной программы </w:t>
      </w:r>
      <w:r w:rsidRPr="00EC6EF9">
        <w:rPr>
          <w:rFonts w:ascii="Times New Roman" w:hAnsi="Times New Roman" w:cs="Times New Roman"/>
          <w:color w:val="000000"/>
          <w:sz w:val="24"/>
          <w:szCs w:val="24"/>
        </w:rPr>
        <w:t xml:space="preserve">(конечный результат): </w:t>
      </w:r>
      <w:r w:rsidRPr="00EC6EF9">
        <w:rPr>
          <w:rFonts w:ascii="Times New Roman" w:hAnsi="Times New Roman" w:cs="Times New Roman"/>
          <w:color w:val="000000"/>
          <w:sz w:val="24"/>
          <w:szCs w:val="24"/>
          <w:u w:val="single"/>
        </w:rPr>
        <w:t>Организационн</w:t>
      </w:r>
      <w:proofErr w:type="gramStart"/>
      <w:r w:rsidRPr="00EC6EF9">
        <w:rPr>
          <w:rFonts w:ascii="Times New Roman" w:hAnsi="Times New Roman" w:cs="Times New Roman"/>
          <w:color w:val="000000"/>
          <w:sz w:val="24"/>
          <w:szCs w:val="24"/>
          <w:u w:val="single"/>
        </w:rPr>
        <w:t>о-</w:t>
      </w:r>
      <w:proofErr w:type="gramEnd"/>
      <w:r w:rsidRPr="00EC6EF9">
        <w:rPr>
          <w:rFonts w:ascii="Times New Roman" w:hAnsi="Times New Roman" w:cs="Times New Roman"/>
          <w:color w:val="000000"/>
          <w:sz w:val="24"/>
          <w:szCs w:val="24"/>
          <w:u w:val="single"/>
        </w:rPr>
        <w:t xml:space="preserve"> правовое, информационно-аналитическое   и  материально-техническое обеспечение деятельности аппарата  </w:t>
      </w:r>
      <w:proofErr w:type="spellStart"/>
      <w:r w:rsidRPr="00EC6EF9">
        <w:rPr>
          <w:rFonts w:ascii="Times New Roman" w:hAnsi="Times New Roman" w:cs="Times New Roman"/>
          <w:color w:val="000000"/>
          <w:sz w:val="24"/>
          <w:szCs w:val="24"/>
          <w:u w:val="single"/>
        </w:rPr>
        <w:t>акимата</w:t>
      </w:r>
      <w:proofErr w:type="spellEnd"/>
      <w:r w:rsidRPr="00EC6EF9">
        <w:rPr>
          <w:rFonts w:ascii="Times New Roman" w:hAnsi="Times New Roman" w:cs="Times New Roman"/>
          <w:color w:val="000000"/>
          <w:sz w:val="24"/>
          <w:szCs w:val="24"/>
          <w:u w:val="single"/>
        </w:rPr>
        <w:t xml:space="preserve"> </w:t>
      </w:r>
      <w:r w:rsidR="00620E3C" w:rsidRPr="00EC6EF9">
        <w:rPr>
          <w:rFonts w:ascii="Times New Roman" w:hAnsi="Times New Roman" w:cs="Times New Roman"/>
          <w:b/>
          <w:bCs/>
          <w:sz w:val="24"/>
          <w:szCs w:val="24"/>
        </w:rPr>
        <w:t>Панфилов</w:t>
      </w:r>
      <w:r w:rsidRPr="00EC6EF9">
        <w:rPr>
          <w:rFonts w:ascii="Times New Roman" w:hAnsi="Times New Roman" w:cs="Times New Roman"/>
          <w:b/>
          <w:bCs/>
          <w:sz w:val="24"/>
          <w:szCs w:val="24"/>
        </w:rPr>
        <w:t>ского сельского округа</w:t>
      </w:r>
      <w:r w:rsidRPr="00EC6EF9">
        <w:rPr>
          <w:rFonts w:ascii="Times New Roman" w:hAnsi="Times New Roman" w:cs="Times New Roman"/>
          <w:color w:val="000000"/>
          <w:sz w:val="24"/>
          <w:szCs w:val="24"/>
          <w:u w:val="single"/>
        </w:rPr>
        <w:t>.</w:t>
      </w:r>
    </w:p>
    <w:p w:rsidR="0092522F" w:rsidRPr="00EC6EF9" w:rsidRDefault="0092522F" w:rsidP="00A379E5">
      <w:pPr>
        <w:jc w:val="both"/>
        <w:rPr>
          <w:rFonts w:ascii="Times New Roman" w:hAnsi="Times New Roman" w:cs="Times New Roman"/>
          <w:color w:val="000000"/>
          <w:spacing w:val="1"/>
          <w:sz w:val="24"/>
          <w:szCs w:val="24"/>
          <w:u w:val="single"/>
        </w:rPr>
      </w:pPr>
      <w:r w:rsidRPr="00EC6EF9">
        <w:rPr>
          <w:rFonts w:ascii="Times New Roman" w:hAnsi="Times New Roman" w:cs="Times New Roman"/>
          <w:b/>
          <w:color w:val="000000"/>
          <w:sz w:val="24"/>
          <w:szCs w:val="24"/>
        </w:rPr>
        <w:lastRenderedPageBreak/>
        <w:t xml:space="preserve">Описание (обоснование) бюджетной программы: </w:t>
      </w:r>
      <w:r w:rsidRPr="00EC6EF9">
        <w:rPr>
          <w:rFonts w:ascii="Times New Roman" w:hAnsi="Times New Roman" w:cs="Times New Roman"/>
          <w:color w:val="000000"/>
          <w:sz w:val="24"/>
          <w:szCs w:val="24"/>
          <w:u w:val="single"/>
        </w:rPr>
        <w:t>Бюджетная программа направлена на  содержание аппарата  сельско</w:t>
      </w:r>
      <w:r w:rsidRPr="00EC6EF9">
        <w:rPr>
          <w:rFonts w:ascii="Times New Roman" w:hAnsi="Times New Roman" w:cs="Times New Roman"/>
          <w:color w:val="000000"/>
          <w:spacing w:val="1"/>
          <w:sz w:val="24"/>
          <w:szCs w:val="24"/>
          <w:u w:val="single"/>
        </w:rPr>
        <w:t>го округа</w:t>
      </w:r>
    </w:p>
    <w:tbl>
      <w:tblPr>
        <w:tblW w:w="10490" w:type="dxa"/>
        <w:tblInd w:w="8"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left w:w="-22" w:type="dxa"/>
          <w:right w:w="0" w:type="dxa"/>
        </w:tblCellMar>
        <w:tblLook w:val="0000" w:firstRow="0" w:lastRow="0" w:firstColumn="0" w:lastColumn="0" w:noHBand="0" w:noVBand="0"/>
      </w:tblPr>
      <w:tblGrid>
        <w:gridCol w:w="2835"/>
        <w:gridCol w:w="853"/>
        <w:gridCol w:w="1277"/>
        <w:gridCol w:w="1272"/>
        <w:gridCol w:w="1687"/>
        <w:gridCol w:w="1240"/>
        <w:gridCol w:w="1326"/>
      </w:tblGrid>
      <w:tr w:rsidR="00FC08CC" w:rsidRPr="00681EF3" w:rsidTr="005F0941">
        <w:tc>
          <w:tcPr>
            <w:tcW w:w="10490" w:type="dxa"/>
            <w:gridSpan w:val="7"/>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FC08CC" w:rsidRPr="00681EF3" w:rsidRDefault="00FC08CC" w:rsidP="005F0941">
            <w:pPr>
              <w:jc w:val="center"/>
              <w:rPr>
                <w:rFonts w:ascii="Times New Roman" w:hAnsi="Times New Roman" w:cs="Times New Roman"/>
                <w:sz w:val="24"/>
                <w:szCs w:val="24"/>
              </w:rPr>
            </w:pPr>
            <w:r w:rsidRPr="00681EF3">
              <w:rPr>
                <w:rFonts w:ascii="Times New Roman" w:hAnsi="Times New Roman" w:cs="Times New Roman"/>
                <w:b/>
                <w:bCs/>
                <w:sz w:val="24"/>
                <w:szCs w:val="24"/>
              </w:rPr>
              <w:t>Расходы по бюджетной программе, всего</w:t>
            </w:r>
          </w:p>
        </w:tc>
      </w:tr>
      <w:tr w:rsidR="00FC08CC" w:rsidRPr="00681EF3" w:rsidTr="005F0941">
        <w:tc>
          <w:tcPr>
            <w:tcW w:w="2835" w:type="dxa"/>
            <w:vMerge w:val="restart"/>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FC08CC" w:rsidRPr="00681EF3" w:rsidRDefault="00FC08CC" w:rsidP="005F0941">
            <w:pPr>
              <w:spacing w:beforeAutospacing="1" w:afterAutospacing="1"/>
              <w:rPr>
                <w:rFonts w:ascii="Times New Roman" w:hAnsi="Times New Roman" w:cs="Times New Roman"/>
                <w:sz w:val="24"/>
                <w:szCs w:val="24"/>
              </w:rPr>
            </w:pPr>
            <w:r w:rsidRPr="00681EF3">
              <w:rPr>
                <w:rFonts w:ascii="Times New Roman" w:hAnsi="Times New Roman" w:cs="Times New Roman"/>
                <w:sz w:val="24"/>
                <w:szCs w:val="24"/>
              </w:rPr>
              <w:t>Расходы по бюджетной программе</w:t>
            </w:r>
          </w:p>
        </w:tc>
        <w:tc>
          <w:tcPr>
            <w:tcW w:w="853" w:type="dxa"/>
            <w:vMerge w:val="restart"/>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FC08CC" w:rsidRPr="00681EF3" w:rsidRDefault="00FC08CC" w:rsidP="005F0941">
            <w:pPr>
              <w:spacing w:beforeAutospacing="1" w:afterAutospacing="1"/>
              <w:jc w:val="center"/>
              <w:rPr>
                <w:rFonts w:ascii="Times New Roman" w:hAnsi="Times New Roman" w:cs="Times New Roman"/>
                <w:sz w:val="24"/>
                <w:szCs w:val="24"/>
              </w:rPr>
            </w:pPr>
          </w:p>
        </w:tc>
        <w:tc>
          <w:tcPr>
            <w:tcW w:w="1277"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FC08CC" w:rsidRPr="00681EF3" w:rsidRDefault="00FC08CC" w:rsidP="005F0941">
            <w:pPr>
              <w:spacing w:beforeAutospacing="1" w:afterAutospacing="1"/>
              <w:jc w:val="center"/>
              <w:rPr>
                <w:rFonts w:ascii="Times New Roman" w:hAnsi="Times New Roman" w:cs="Times New Roman"/>
                <w:sz w:val="24"/>
                <w:szCs w:val="24"/>
              </w:rPr>
            </w:pPr>
          </w:p>
        </w:tc>
        <w:tc>
          <w:tcPr>
            <w:tcW w:w="1272"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FC08CC" w:rsidRPr="00681EF3" w:rsidRDefault="00FC08CC" w:rsidP="005F0941">
            <w:pPr>
              <w:spacing w:beforeAutospacing="1" w:afterAutospacing="1"/>
              <w:jc w:val="center"/>
              <w:rPr>
                <w:rFonts w:ascii="Times New Roman" w:hAnsi="Times New Roman" w:cs="Times New Roman"/>
                <w:sz w:val="24"/>
                <w:szCs w:val="24"/>
              </w:rPr>
            </w:pPr>
            <w:r w:rsidRPr="00681EF3">
              <w:rPr>
                <w:rFonts w:ascii="Times New Roman" w:hAnsi="Times New Roman" w:cs="Times New Roman"/>
                <w:sz w:val="24"/>
                <w:szCs w:val="24"/>
              </w:rPr>
              <w:t>План текущего года</w:t>
            </w:r>
          </w:p>
        </w:tc>
        <w:tc>
          <w:tcPr>
            <w:tcW w:w="4253" w:type="dxa"/>
            <w:gridSpan w:val="3"/>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FC08CC" w:rsidRPr="00681EF3" w:rsidRDefault="00FC08CC" w:rsidP="005F0941">
            <w:pPr>
              <w:spacing w:beforeAutospacing="1" w:afterAutospacing="1"/>
              <w:jc w:val="center"/>
              <w:rPr>
                <w:rFonts w:ascii="Times New Roman" w:hAnsi="Times New Roman" w:cs="Times New Roman"/>
                <w:sz w:val="24"/>
                <w:szCs w:val="24"/>
              </w:rPr>
            </w:pPr>
            <w:r w:rsidRPr="00681EF3">
              <w:rPr>
                <w:rFonts w:ascii="Times New Roman" w:hAnsi="Times New Roman" w:cs="Times New Roman"/>
                <w:sz w:val="24"/>
                <w:szCs w:val="24"/>
              </w:rPr>
              <w:t>Плановый период</w:t>
            </w:r>
          </w:p>
        </w:tc>
      </w:tr>
      <w:tr w:rsidR="00FC08CC" w:rsidRPr="00681EF3" w:rsidTr="005F0941">
        <w:tc>
          <w:tcPr>
            <w:tcW w:w="2835" w:type="dxa"/>
            <w:vMerge/>
            <w:tcBorders>
              <w:top w:val="outset" w:sz="6" w:space="0" w:color="00000A"/>
              <w:left w:val="outset" w:sz="6" w:space="0" w:color="00000A"/>
              <w:bottom w:val="outset" w:sz="6" w:space="0" w:color="00000A"/>
              <w:right w:val="outset" w:sz="6" w:space="0" w:color="00000A"/>
            </w:tcBorders>
            <w:shd w:val="clear" w:color="auto" w:fill="auto"/>
            <w:tcMar>
              <w:left w:w="-22" w:type="dxa"/>
            </w:tcMar>
            <w:vAlign w:val="center"/>
          </w:tcPr>
          <w:p w:rsidR="00FC08CC" w:rsidRPr="00681EF3" w:rsidRDefault="00FC08CC" w:rsidP="005F0941">
            <w:pPr>
              <w:rPr>
                <w:rFonts w:ascii="Times New Roman" w:hAnsi="Times New Roman" w:cs="Times New Roman"/>
                <w:sz w:val="24"/>
                <w:szCs w:val="24"/>
              </w:rPr>
            </w:pPr>
          </w:p>
        </w:tc>
        <w:tc>
          <w:tcPr>
            <w:tcW w:w="853" w:type="dxa"/>
            <w:vMerge/>
            <w:tcBorders>
              <w:top w:val="outset" w:sz="6" w:space="0" w:color="00000A"/>
              <w:left w:val="outset" w:sz="6" w:space="0" w:color="00000A"/>
              <w:bottom w:val="outset" w:sz="6" w:space="0" w:color="00000A"/>
              <w:right w:val="outset" w:sz="6" w:space="0" w:color="00000A"/>
            </w:tcBorders>
            <w:shd w:val="clear" w:color="auto" w:fill="auto"/>
            <w:tcMar>
              <w:left w:w="-22" w:type="dxa"/>
            </w:tcMar>
            <w:vAlign w:val="center"/>
          </w:tcPr>
          <w:p w:rsidR="00FC08CC" w:rsidRPr="00681EF3" w:rsidRDefault="00FC08CC" w:rsidP="005F0941">
            <w:pPr>
              <w:rPr>
                <w:rFonts w:ascii="Times New Roman" w:hAnsi="Times New Roman" w:cs="Times New Roman"/>
                <w:sz w:val="24"/>
                <w:szCs w:val="24"/>
              </w:rPr>
            </w:pPr>
          </w:p>
        </w:tc>
        <w:tc>
          <w:tcPr>
            <w:tcW w:w="1277"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FC08CC" w:rsidRPr="00681EF3" w:rsidRDefault="00FC08CC" w:rsidP="005F0941">
            <w:pPr>
              <w:spacing w:beforeAutospacing="1" w:afterAutospacing="1"/>
              <w:jc w:val="center"/>
              <w:rPr>
                <w:rFonts w:ascii="Times New Roman" w:hAnsi="Times New Roman" w:cs="Times New Roman"/>
                <w:sz w:val="24"/>
                <w:szCs w:val="24"/>
              </w:rPr>
            </w:pPr>
            <w:r w:rsidRPr="00681EF3">
              <w:rPr>
                <w:rFonts w:ascii="Times New Roman" w:hAnsi="Times New Roman" w:cs="Times New Roman"/>
                <w:sz w:val="24"/>
                <w:szCs w:val="24"/>
              </w:rPr>
              <w:t>Ед. изм.</w:t>
            </w:r>
          </w:p>
        </w:tc>
        <w:tc>
          <w:tcPr>
            <w:tcW w:w="1272"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FC08CC" w:rsidRPr="00681EF3" w:rsidRDefault="00FC08CC" w:rsidP="005F0941">
            <w:pPr>
              <w:spacing w:beforeAutospacing="1" w:afterAutospacing="1"/>
              <w:jc w:val="center"/>
              <w:rPr>
                <w:rFonts w:ascii="Times New Roman" w:hAnsi="Times New Roman" w:cs="Times New Roman"/>
                <w:sz w:val="24"/>
                <w:szCs w:val="24"/>
              </w:rPr>
            </w:pPr>
            <w:r w:rsidRPr="00681EF3">
              <w:rPr>
                <w:rFonts w:ascii="Times New Roman" w:hAnsi="Times New Roman" w:cs="Times New Roman"/>
                <w:sz w:val="24"/>
                <w:szCs w:val="24"/>
              </w:rPr>
              <w:t>Отчетный год</w:t>
            </w:r>
          </w:p>
        </w:tc>
        <w:tc>
          <w:tcPr>
            <w:tcW w:w="1687"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FC08CC" w:rsidRPr="00FE1ECA" w:rsidRDefault="00FC08CC" w:rsidP="0000478B">
            <w:pPr>
              <w:spacing w:beforeAutospacing="1" w:afterAutospacing="1"/>
              <w:jc w:val="center"/>
              <w:rPr>
                <w:rFonts w:ascii="Times New Roman" w:hAnsi="Times New Roman" w:cs="Times New Roman"/>
                <w:sz w:val="24"/>
                <w:szCs w:val="24"/>
                <w:lang w:val="en-US"/>
              </w:rPr>
            </w:pPr>
            <w:r w:rsidRPr="00681EF3">
              <w:rPr>
                <w:rFonts w:ascii="Times New Roman" w:hAnsi="Times New Roman" w:cs="Times New Roman"/>
                <w:sz w:val="24"/>
                <w:szCs w:val="24"/>
              </w:rPr>
              <w:t> 20</w:t>
            </w:r>
            <w:r w:rsidRPr="00681EF3">
              <w:rPr>
                <w:rFonts w:ascii="Times New Roman" w:hAnsi="Times New Roman" w:cs="Times New Roman"/>
                <w:sz w:val="24"/>
                <w:szCs w:val="24"/>
                <w:lang w:val="en-US"/>
              </w:rPr>
              <w:t>2</w:t>
            </w:r>
            <w:r w:rsidR="00FE1ECA">
              <w:rPr>
                <w:rFonts w:ascii="Times New Roman" w:hAnsi="Times New Roman" w:cs="Times New Roman"/>
                <w:sz w:val="24"/>
                <w:szCs w:val="24"/>
                <w:lang w:val="en-US"/>
              </w:rPr>
              <w:t>1</w:t>
            </w:r>
          </w:p>
        </w:tc>
        <w:tc>
          <w:tcPr>
            <w:tcW w:w="1240"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FC08CC" w:rsidRPr="00FE1ECA" w:rsidRDefault="00FC08CC" w:rsidP="00FE1ECA">
            <w:pPr>
              <w:spacing w:beforeAutospacing="1" w:afterAutospacing="1"/>
              <w:jc w:val="center"/>
              <w:rPr>
                <w:rFonts w:ascii="Times New Roman" w:hAnsi="Times New Roman" w:cs="Times New Roman"/>
                <w:sz w:val="24"/>
                <w:szCs w:val="24"/>
                <w:lang w:val="en-US"/>
              </w:rPr>
            </w:pPr>
            <w:r w:rsidRPr="00681EF3">
              <w:rPr>
                <w:rFonts w:ascii="Times New Roman" w:hAnsi="Times New Roman" w:cs="Times New Roman"/>
                <w:sz w:val="24"/>
                <w:szCs w:val="24"/>
              </w:rPr>
              <w:t> 202</w:t>
            </w:r>
            <w:r w:rsidR="00FE1ECA">
              <w:rPr>
                <w:rFonts w:ascii="Times New Roman" w:hAnsi="Times New Roman" w:cs="Times New Roman"/>
                <w:sz w:val="24"/>
                <w:szCs w:val="24"/>
                <w:lang w:val="en-US"/>
              </w:rPr>
              <w:t>2</w:t>
            </w:r>
          </w:p>
        </w:tc>
        <w:tc>
          <w:tcPr>
            <w:tcW w:w="1326"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FC08CC" w:rsidRPr="00FE1ECA" w:rsidRDefault="00FC08CC" w:rsidP="00FE1ECA">
            <w:pPr>
              <w:spacing w:beforeAutospacing="1" w:afterAutospacing="1"/>
              <w:jc w:val="center"/>
              <w:rPr>
                <w:rFonts w:ascii="Times New Roman" w:hAnsi="Times New Roman" w:cs="Times New Roman"/>
                <w:sz w:val="24"/>
                <w:szCs w:val="24"/>
                <w:lang w:val="en-US"/>
              </w:rPr>
            </w:pPr>
            <w:r w:rsidRPr="00681EF3">
              <w:rPr>
                <w:rFonts w:ascii="Times New Roman" w:hAnsi="Times New Roman" w:cs="Times New Roman"/>
                <w:sz w:val="24"/>
                <w:szCs w:val="24"/>
              </w:rPr>
              <w:t>202</w:t>
            </w:r>
            <w:r w:rsidR="00FE1ECA">
              <w:rPr>
                <w:rFonts w:ascii="Times New Roman" w:hAnsi="Times New Roman" w:cs="Times New Roman"/>
                <w:sz w:val="24"/>
                <w:szCs w:val="24"/>
                <w:lang w:val="en-US"/>
              </w:rPr>
              <w:t>3</w:t>
            </w:r>
          </w:p>
        </w:tc>
      </w:tr>
      <w:tr w:rsidR="00620E3C" w:rsidRPr="00681EF3" w:rsidTr="00620E3C">
        <w:trPr>
          <w:trHeight w:val="3459"/>
        </w:trPr>
        <w:tc>
          <w:tcPr>
            <w:tcW w:w="2835"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620E3C" w:rsidRPr="00681EF3" w:rsidRDefault="00620E3C" w:rsidP="00FC08CC">
            <w:pPr>
              <w:keepNext/>
              <w:keepLines/>
              <w:snapToGrid w:val="0"/>
              <w:rPr>
                <w:rFonts w:ascii="Times New Roman" w:hAnsi="Times New Roman" w:cs="Times New Roman"/>
                <w:sz w:val="24"/>
                <w:szCs w:val="24"/>
              </w:rPr>
            </w:pPr>
            <w:r w:rsidRPr="00681EF3">
              <w:rPr>
                <w:rFonts w:ascii="Times New Roman" w:hAnsi="Times New Roman" w:cs="Times New Roman"/>
                <w:sz w:val="24"/>
                <w:szCs w:val="24"/>
              </w:rPr>
              <w:t>Обеспечение деятельности отдела, в которой предусмотрены расходы: заработная плата, налоги, соц. отчисления, взносы  на ОС,  ОСМС  приобретение товаров, услуг, работ, командировочные и служебные расходы и другие текущие затраты,</w:t>
            </w:r>
          </w:p>
        </w:tc>
        <w:tc>
          <w:tcPr>
            <w:tcW w:w="853"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620E3C" w:rsidRPr="00681EF3" w:rsidRDefault="00620E3C" w:rsidP="00FC08CC">
            <w:pPr>
              <w:spacing w:beforeAutospacing="1" w:afterAutospacing="1"/>
              <w:jc w:val="center"/>
              <w:rPr>
                <w:rFonts w:ascii="Times New Roman" w:hAnsi="Times New Roman" w:cs="Times New Roman"/>
                <w:sz w:val="24"/>
                <w:szCs w:val="24"/>
              </w:rPr>
            </w:pPr>
            <w:r w:rsidRPr="00681EF3">
              <w:rPr>
                <w:rFonts w:ascii="Times New Roman" w:hAnsi="Times New Roman" w:cs="Times New Roman"/>
                <w:sz w:val="24"/>
                <w:szCs w:val="24"/>
              </w:rPr>
              <w:t>тыс. тенге</w:t>
            </w:r>
          </w:p>
        </w:tc>
        <w:tc>
          <w:tcPr>
            <w:tcW w:w="1277"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620E3C" w:rsidRDefault="00620E3C" w:rsidP="00620E3C">
            <w:pPr>
              <w:jc w:val="center"/>
              <w:rPr>
                <w:rFonts w:ascii="Times New Roman" w:hAnsi="Times New Roman" w:cs="Times New Roman"/>
                <w:sz w:val="24"/>
                <w:szCs w:val="24"/>
              </w:rPr>
            </w:pPr>
          </w:p>
          <w:p w:rsidR="00620E3C" w:rsidRDefault="00620E3C" w:rsidP="00620E3C">
            <w:pPr>
              <w:jc w:val="center"/>
              <w:rPr>
                <w:rFonts w:ascii="Times New Roman" w:hAnsi="Times New Roman" w:cs="Times New Roman"/>
                <w:sz w:val="24"/>
                <w:szCs w:val="24"/>
              </w:rPr>
            </w:pPr>
          </w:p>
          <w:p w:rsidR="00620E3C" w:rsidRDefault="00620E3C" w:rsidP="00620E3C">
            <w:pPr>
              <w:jc w:val="center"/>
              <w:rPr>
                <w:rFonts w:ascii="Times New Roman" w:hAnsi="Times New Roman" w:cs="Times New Roman"/>
                <w:sz w:val="24"/>
                <w:szCs w:val="24"/>
              </w:rPr>
            </w:pPr>
          </w:p>
          <w:p w:rsidR="00620E3C" w:rsidRDefault="00620E3C" w:rsidP="00620E3C">
            <w:pPr>
              <w:jc w:val="center"/>
              <w:rPr>
                <w:rFonts w:ascii="Times New Roman" w:hAnsi="Times New Roman" w:cs="Times New Roman"/>
                <w:sz w:val="24"/>
                <w:szCs w:val="24"/>
              </w:rPr>
            </w:pPr>
          </w:p>
          <w:p w:rsidR="00620E3C" w:rsidRPr="00620E3C" w:rsidRDefault="00620E3C" w:rsidP="00620E3C">
            <w:pPr>
              <w:jc w:val="center"/>
              <w:rPr>
                <w:rFonts w:ascii="Times New Roman" w:hAnsi="Times New Roman" w:cs="Times New Roman"/>
                <w:sz w:val="24"/>
                <w:szCs w:val="24"/>
              </w:rPr>
            </w:pPr>
            <w:r w:rsidRPr="00620E3C">
              <w:rPr>
                <w:rFonts w:ascii="Times New Roman" w:hAnsi="Times New Roman" w:cs="Times New Roman"/>
                <w:sz w:val="24"/>
                <w:szCs w:val="24"/>
              </w:rPr>
              <w:t>22487</w:t>
            </w:r>
          </w:p>
        </w:tc>
        <w:tc>
          <w:tcPr>
            <w:tcW w:w="1272"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620E3C" w:rsidRDefault="00620E3C" w:rsidP="00620E3C">
            <w:pPr>
              <w:jc w:val="center"/>
              <w:rPr>
                <w:rFonts w:ascii="Times New Roman" w:hAnsi="Times New Roman" w:cs="Times New Roman"/>
                <w:sz w:val="24"/>
                <w:szCs w:val="24"/>
              </w:rPr>
            </w:pPr>
          </w:p>
          <w:p w:rsidR="00620E3C" w:rsidRDefault="00620E3C" w:rsidP="00620E3C">
            <w:pPr>
              <w:jc w:val="center"/>
              <w:rPr>
                <w:rFonts w:ascii="Times New Roman" w:hAnsi="Times New Roman" w:cs="Times New Roman"/>
                <w:sz w:val="24"/>
                <w:szCs w:val="24"/>
              </w:rPr>
            </w:pPr>
          </w:p>
          <w:p w:rsidR="00620E3C" w:rsidRDefault="00620E3C" w:rsidP="00620E3C">
            <w:pPr>
              <w:jc w:val="center"/>
              <w:rPr>
                <w:rFonts w:ascii="Times New Roman" w:hAnsi="Times New Roman" w:cs="Times New Roman"/>
                <w:sz w:val="24"/>
                <w:szCs w:val="24"/>
              </w:rPr>
            </w:pPr>
          </w:p>
          <w:p w:rsidR="00620E3C" w:rsidRDefault="00620E3C" w:rsidP="00620E3C">
            <w:pPr>
              <w:jc w:val="center"/>
              <w:rPr>
                <w:rFonts w:ascii="Times New Roman" w:hAnsi="Times New Roman" w:cs="Times New Roman"/>
                <w:sz w:val="24"/>
                <w:szCs w:val="24"/>
              </w:rPr>
            </w:pPr>
          </w:p>
          <w:p w:rsidR="00620E3C" w:rsidRPr="00620E3C" w:rsidRDefault="00620E3C" w:rsidP="00620E3C">
            <w:pPr>
              <w:jc w:val="center"/>
              <w:rPr>
                <w:rFonts w:ascii="Times New Roman" w:hAnsi="Times New Roman" w:cs="Times New Roman"/>
                <w:sz w:val="24"/>
                <w:szCs w:val="24"/>
              </w:rPr>
            </w:pPr>
            <w:r w:rsidRPr="00620E3C">
              <w:rPr>
                <w:rFonts w:ascii="Times New Roman" w:hAnsi="Times New Roman" w:cs="Times New Roman"/>
                <w:sz w:val="24"/>
                <w:szCs w:val="24"/>
              </w:rPr>
              <w:t>22908</w:t>
            </w:r>
          </w:p>
        </w:tc>
        <w:tc>
          <w:tcPr>
            <w:tcW w:w="1687"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620E3C" w:rsidRDefault="00620E3C" w:rsidP="00620E3C">
            <w:pPr>
              <w:jc w:val="center"/>
              <w:rPr>
                <w:rFonts w:ascii="Times New Roman" w:hAnsi="Times New Roman" w:cs="Times New Roman"/>
                <w:sz w:val="24"/>
                <w:szCs w:val="24"/>
              </w:rPr>
            </w:pPr>
          </w:p>
          <w:p w:rsidR="00620E3C" w:rsidRDefault="00620E3C" w:rsidP="00620E3C">
            <w:pPr>
              <w:jc w:val="center"/>
              <w:rPr>
                <w:rFonts w:ascii="Times New Roman" w:hAnsi="Times New Roman" w:cs="Times New Roman"/>
                <w:sz w:val="24"/>
                <w:szCs w:val="24"/>
              </w:rPr>
            </w:pPr>
          </w:p>
          <w:p w:rsidR="00620E3C" w:rsidRDefault="00620E3C" w:rsidP="00620E3C">
            <w:pPr>
              <w:jc w:val="center"/>
              <w:rPr>
                <w:rFonts w:ascii="Times New Roman" w:hAnsi="Times New Roman" w:cs="Times New Roman"/>
                <w:sz w:val="24"/>
                <w:szCs w:val="24"/>
              </w:rPr>
            </w:pPr>
          </w:p>
          <w:p w:rsidR="00620E3C" w:rsidRDefault="00620E3C" w:rsidP="00620E3C">
            <w:pPr>
              <w:jc w:val="center"/>
              <w:rPr>
                <w:rFonts w:ascii="Times New Roman" w:hAnsi="Times New Roman" w:cs="Times New Roman"/>
                <w:sz w:val="24"/>
                <w:szCs w:val="24"/>
              </w:rPr>
            </w:pPr>
          </w:p>
          <w:p w:rsidR="00620E3C" w:rsidRPr="00620E3C" w:rsidRDefault="00620E3C" w:rsidP="00620E3C">
            <w:pPr>
              <w:jc w:val="center"/>
              <w:rPr>
                <w:rFonts w:ascii="Times New Roman" w:hAnsi="Times New Roman" w:cs="Times New Roman"/>
                <w:sz w:val="24"/>
                <w:szCs w:val="24"/>
              </w:rPr>
            </w:pPr>
            <w:r w:rsidRPr="00620E3C">
              <w:rPr>
                <w:rFonts w:ascii="Times New Roman" w:hAnsi="Times New Roman" w:cs="Times New Roman"/>
                <w:sz w:val="24"/>
                <w:szCs w:val="24"/>
              </w:rPr>
              <w:t>23250</w:t>
            </w:r>
          </w:p>
        </w:tc>
        <w:tc>
          <w:tcPr>
            <w:tcW w:w="1240"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620E3C" w:rsidRDefault="00620E3C" w:rsidP="00620E3C">
            <w:pPr>
              <w:jc w:val="center"/>
              <w:rPr>
                <w:rFonts w:ascii="Times New Roman" w:hAnsi="Times New Roman" w:cs="Times New Roman"/>
                <w:sz w:val="24"/>
                <w:szCs w:val="24"/>
              </w:rPr>
            </w:pPr>
          </w:p>
          <w:p w:rsidR="00620E3C" w:rsidRDefault="00620E3C" w:rsidP="00620E3C">
            <w:pPr>
              <w:jc w:val="center"/>
              <w:rPr>
                <w:rFonts w:ascii="Times New Roman" w:hAnsi="Times New Roman" w:cs="Times New Roman"/>
                <w:sz w:val="24"/>
                <w:szCs w:val="24"/>
              </w:rPr>
            </w:pPr>
          </w:p>
          <w:p w:rsidR="00620E3C" w:rsidRDefault="00620E3C" w:rsidP="00620E3C">
            <w:pPr>
              <w:jc w:val="center"/>
              <w:rPr>
                <w:rFonts w:ascii="Times New Roman" w:hAnsi="Times New Roman" w:cs="Times New Roman"/>
                <w:sz w:val="24"/>
                <w:szCs w:val="24"/>
              </w:rPr>
            </w:pPr>
          </w:p>
          <w:p w:rsidR="00620E3C" w:rsidRDefault="00620E3C" w:rsidP="00620E3C">
            <w:pPr>
              <w:jc w:val="center"/>
              <w:rPr>
                <w:rFonts w:ascii="Times New Roman" w:hAnsi="Times New Roman" w:cs="Times New Roman"/>
                <w:sz w:val="24"/>
                <w:szCs w:val="24"/>
              </w:rPr>
            </w:pPr>
          </w:p>
          <w:p w:rsidR="00620E3C" w:rsidRPr="00620E3C" w:rsidRDefault="00620E3C" w:rsidP="00620E3C">
            <w:pPr>
              <w:jc w:val="center"/>
              <w:rPr>
                <w:rFonts w:ascii="Times New Roman" w:hAnsi="Times New Roman" w:cs="Times New Roman"/>
                <w:sz w:val="24"/>
                <w:szCs w:val="24"/>
              </w:rPr>
            </w:pPr>
            <w:r w:rsidRPr="00620E3C">
              <w:rPr>
                <w:rFonts w:ascii="Times New Roman" w:hAnsi="Times New Roman" w:cs="Times New Roman"/>
                <w:sz w:val="24"/>
                <w:szCs w:val="24"/>
              </w:rPr>
              <w:t>23967</w:t>
            </w:r>
          </w:p>
        </w:tc>
        <w:tc>
          <w:tcPr>
            <w:tcW w:w="1326"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620E3C" w:rsidRDefault="00620E3C" w:rsidP="00620E3C">
            <w:pPr>
              <w:jc w:val="center"/>
              <w:rPr>
                <w:rFonts w:ascii="Times New Roman" w:hAnsi="Times New Roman" w:cs="Times New Roman"/>
                <w:sz w:val="24"/>
                <w:szCs w:val="24"/>
              </w:rPr>
            </w:pPr>
          </w:p>
          <w:p w:rsidR="00620E3C" w:rsidRDefault="00620E3C" w:rsidP="00620E3C">
            <w:pPr>
              <w:jc w:val="center"/>
              <w:rPr>
                <w:rFonts w:ascii="Times New Roman" w:hAnsi="Times New Roman" w:cs="Times New Roman"/>
                <w:sz w:val="24"/>
                <w:szCs w:val="24"/>
              </w:rPr>
            </w:pPr>
          </w:p>
          <w:p w:rsidR="00620E3C" w:rsidRDefault="00620E3C" w:rsidP="00620E3C">
            <w:pPr>
              <w:jc w:val="center"/>
              <w:rPr>
                <w:rFonts w:ascii="Times New Roman" w:hAnsi="Times New Roman" w:cs="Times New Roman"/>
                <w:sz w:val="24"/>
                <w:szCs w:val="24"/>
              </w:rPr>
            </w:pPr>
          </w:p>
          <w:p w:rsidR="00620E3C" w:rsidRDefault="00620E3C" w:rsidP="00620E3C">
            <w:pPr>
              <w:jc w:val="center"/>
              <w:rPr>
                <w:rFonts w:ascii="Times New Roman" w:hAnsi="Times New Roman" w:cs="Times New Roman"/>
                <w:sz w:val="24"/>
                <w:szCs w:val="24"/>
              </w:rPr>
            </w:pPr>
          </w:p>
          <w:p w:rsidR="00620E3C" w:rsidRPr="00620E3C" w:rsidRDefault="00620E3C" w:rsidP="00620E3C">
            <w:pPr>
              <w:jc w:val="center"/>
              <w:rPr>
                <w:rFonts w:ascii="Times New Roman" w:hAnsi="Times New Roman" w:cs="Times New Roman"/>
                <w:sz w:val="24"/>
                <w:szCs w:val="24"/>
              </w:rPr>
            </w:pPr>
            <w:r w:rsidRPr="00620E3C">
              <w:rPr>
                <w:rFonts w:ascii="Times New Roman" w:hAnsi="Times New Roman" w:cs="Times New Roman"/>
                <w:sz w:val="24"/>
                <w:szCs w:val="24"/>
              </w:rPr>
              <w:t>23864</w:t>
            </w:r>
          </w:p>
        </w:tc>
      </w:tr>
      <w:tr w:rsidR="00620E3C" w:rsidRPr="00681EF3" w:rsidTr="00A02A44">
        <w:tc>
          <w:tcPr>
            <w:tcW w:w="2835"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620E3C" w:rsidRPr="00681EF3" w:rsidRDefault="00620E3C" w:rsidP="00FC08CC">
            <w:pPr>
              <w:spacing w:beforeAutospacing="1" w:afterAutospacing="1"/>
              <w:rPr>
                <w:rFonts w:ascii="Times New Roman" w:hAnsi="Times New Roman" w:cs="Times New Roman"/>
                <w:sz w:val="24"/>
                <w:szCs w:val="24"/>
              </w:rPr>
            </w:pPr>
            <w:r w:rsidRPr="00681EF3">
              <w:rPr>
                <w:rFonts w:ascii="Times New Roman" w:hAnsi="Times New Roman" w:cs="Times New Roman"/>
                <w:b/>
                <w:bCs/>
                <w:sz w:val="24"/>
                <w:szCs w:val="24"/>
              </w:rPr>
              <w:t>Итого расходы по бюджетной программе</w:t>
            </w:r>
          </w:p>
        </w:tc>
        <w:tc>
          <w:tcPr>
            <w:tcW w:w="853"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620E3C" w:rsidRPr="00681EF3" w:rsidRDefault="00620E3C" w:rsidP="00FC08CC">
            <w:pPr>
              <w:spacing w:beforeAutospacing="1" w:afterAutospacing="1"/>
              <w:jc w:val="center"/>
              <w:rPr>
                <w:rFonts w:ascii="Times New Roman" w:hAnsi="Times New Roman" w:cs="Times New Roman"/>
                <w:b/>
                <w:sz w:val="24"/>
                <w:szCs w:val="24"/>
              </w:rPr>
            </w:pPr>
            <w:r w:rsidRPr="00681EF3">
              <w:rPr>
                <w:rFonts w:ascii="Times New Roman" w:hAnsi="Times New Roman" w:cs="Times New Roman"/>
                <w:b/>
                <w:sz w:val="24"/>
                <w:szCs w:val="24"/>
              </w:rPr>
              <w:t>тыс. тенге</w:t>
            </w:r>
          </w:p>
        </w:tc>
        <w:tc>
          <w:tcPr>
            <w:tcW w:w="1277"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620E3C" w:rsidRPr="00620E3C" w:rsidRDefault="00620E3C" w:rsidP="00620E3C">
            <w:pPr>
              <w:jc w:val="center"/>
              <w:rPr>
                <w:rFonts w:ascii="Times New Roman" w:hAnsi="Times New Roman" w:cs="Times New Roman"/>
                <w:sz w:val="24"/>
                <w:szCs w:val="24"/>
              </w:rPr>
            </w:pPr>
            <w:r w:rsidRPr="00620E3C">
              <w:rPr>
                <w:rFonts w:ascii="Times New Roman" w:hAnsi="Times New Roman" w:cs="Times New Roman"/>
                <w:sz w:val="24"/>
                <w:szCs w:val="24"/>
              </w:rPr>
              <w:t>22487</w:t>
            </w:r>
          </w:p>
        </w:tc>
        <w:tc>
          <w:tcPr>
            <w:tcW w:w="1272"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620E3C" w:rsidRPr="00620E3C" w:rsidRDefault="00620E3C" w:rsidP="00620E3C">
            <w:pPr>
              <w:jc w:val="center"/>
              <w:rPr>
                <w:rFonts w:ascii="Times New Roman" w:hAnsi="Times New Roman" w:cs="Times New Roman"/>
                <w:sz w:val="24"/>
                <w:szCs w:val="24"/>
              </w:rPr>
            </w:pPr>
            <w:r w:rsidRPr="00620E3C">
              <w:rPr>
                <w:rFonts w:ascii="Times New Roman" w:hAnsi="Times New Roman" w:cs="Times New Roman"/>
                <w:sz w:val="24"/>
                <w:szCs w:val="24"/>
              </w:rPr>
              <w:t>22908</w:t>
            </w:r>
          </w:p>
        </w:tc>
        <w:tc>
          <w:tcPr>
            <w:tcW w:w="1687"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620E3C" w:rsidRPr="00620E3C" w:rsidRDefault="00620E3C" w:rsidP="00620E3C">
            <w:pPr>
              <w:jc w:val="center"/>
              <w:rPr>
                <w:rFonts w:ascii="Times New Roman" w:hAnsi="Times New Roman" w:cs="Times New Roman"/>
                <w:sz w:val="24"/>
                <w:szCs w:val="24"/>
              </w:rPr>
            </w:pPr>
            <w:r w:rsidRPr="00620E3C">
              <w:rPr>
                <w:rFonts w:ascii="Times New Roman" w:hAnsi="Times New Roman" w:cs="Times New Roman"/>
                <w:sz w:val="24"/>
                <w:szCs w:val="24"/>
              </w:rPr>
              <w:t>23250</w:t>
            </w:r>
          </w:p>
        </w:tc>
        <w:tc>
          <w:tcPr>
            <w:tcW w:w="1240"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620E3C" w:rsidRPr="00620E3C" w:rsidRDefault="00620E3C" w:rsidP="00620E3C">
            <w:pPr>
              <w:jc w:val="center"/>
              <w:rPr>
                <w:rFonts w:ascii="Times New Roman" w:hAnsi="Times New Roman" w:cs="Times New Roman"/>
                <w:sz w:val="24"/>
                <w:szCs w:val="24"/>
              </w:rPr>
            </w:pPr>
            <w:r w:rsidRPr="00620E3C">
              <w:rPr>
                <w:rFonts w:ascii="Times New Roman" w:hAnsi="Times New Roman" w:cs="Times New Roman"/>
                <w:sz w:val="24"/>
                <w:szCs w:val="24"/>
              </w:rPr>
              <w:t>23967</w:t>
            </w:r>
          </w:p>
        </w:tc>
        <w:tc>
          <w:tcPr>
            <w:tcW w:w="1326"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620E3C" w:rsidRPr="00620E3C" w:rsidRDefault="00620E3C" w:rsidP="00620E3C">
            <w:pPr>
              <w:jc w:val="center"/>
              <w:rPr>
                <w:rFonts w:ascii="Times New Roman" w:hAnsi="Times New Roman" w:cs="Times New Roman"/>
                <w:sz w:val="24"/>
                <w:szCs w:val="24"/>
              </w:rPr>
            </w:pPr>
            <w:r w:rsidRPr="00620E3C">
              <w:rPr>
                <w:rFonts w:ascii="Times New Roman" w:hAnsi="Times New Roman" w:cs="Times New Roman"/>
                <w:sz w:val="24"/>
                <w:szCs w:val="24"/>
              </w:rPr>
              <w:t>23864</w:t>
            </w:r>
          </w:p>
        </w:tc>
      </w:tr>
    </w:tbl>
    <w:p w:rsidR="0092522F" w:rsidRPr="00681EF3" w:rsidRDefault="0092522F" w:rsidP="0092522F">
      <w:pPr>
        <w:shd w:val="clear" w:color="auto" w:fill="FFFFFF"/>
        <w:snapToGrid w:val="0"/>
        <w:spacing w:after="0" w:line="324" w:lineRule="exact"/>
        <w:rPr>
          <w:rFonts w:ascii="Times New Roman" w:hAnsi="Times New Roman" w:cs="Times New Roman"/>
          <w:b/>
          <w:color w:val="000000"/>
          <w:sz w:val="24"/>
          <w:szCs w:val="24"/>
        </w:rPr>
      </w:pPr>
    </w:p>
    <w:p w:rsidR="00620E3C" w:rsidRPr="00EC6EF9" w:rsidRDefault="0092522F" w:rsidP="00620E3C">
      <w:pPr>
        <w:pStyle w:val="a3"/>
        <w:rPr>
          <w:rFonts w:ascii="Times New Roman" w:hAnsi="Times New Roman" w:cs="Times New Roman"/>
          <w:sz w:val="24"/>
          <w:szCs w:val="24"/>
        </w:rPr>
      </w:pPr>
      <w:r w:rsidRPr="00EC6EF9">
        <w:rPr>
          <w:rFonts w:ascii="Times New Roman" w:hAnsi="Times New Roman" w:cs="Times New Roman"/>
          <w:sz w:val="24"/>
          <w:szCs w:val="24"/>
        </w:rPr>
        <w:t xml:space="preserve">Код и наименование бюджетной подпрограммы: </w:t>
      </w:r>
      <w:r w:rsidR="00E41D70" w:rsidRPr="00EC6EF9">
        <w:rPr>
          <w:rFonts w:ascii="Times New Roman" w:hAnsi="Times New Roman" w:cs="Times New Roman"/>
          <w:sz w:val="24"/>
          <w:szCs w:val="24"/>
        </w:rPr>
        <w:t>015 За счет средств местного бюджета</w:t>
      </w:r>
    </w:p>
    <w:p w:rsidR="00A379E5" w:rsidRPr="00EC6EF9" w:rsidRDefault="0092522F" w:rsidP="00620E3C">
      <w:pPr>
        <w:pStyle w:val="a3"/>
        <w:rPr>
          <w:rFonts w:ascii="Times New Roman" w:hAnsi="Times New Roman" w:cs="Times New Roman"/>
          <w:sz w:val="24"/>
          <w:szCs w:val="24"/>
        </w:rPr>
      </w:pPr>
      <w:r w:rsidRPr="00EC6EF9">
        <w:rPr>
          <w:rFonts w:ascii="Times New Roman" w:hAnsi="Times New Roman" w:cs="Times New Roman"/>
          <w:sz w:val="24"/>
          <w:szCs w:val="24"/>
        </w:rPr>
        <w:t>Вид бюджетной подпрограммы:</w:t>
      </w:r>
      <w:r w:rsidR="00A379E5" w:rsidRPr="00EC6EF9">
        <w:rPr>
          <w:rFonts w:ascii="Times New Roman" w:hAnsi="Times New Roman" w:cs="Times New Roman"/>
          <w:sz w:val="24"/>
          <w:szCs w:val="24"/>
        </w:rPr>
        <w:t xml:space="preserve"> </w:t>
      </w:r>
    </w:p>
    <w:p w:rsidR="00A379E5" w:rsidRPr="00EC6EF9" w:rsidRDefault="0092522F" w:rsidP="00620E3C">
      <w:pPr>
        <w:pStyle w:val="a3"/>
        <w:rPr>
          <w:rFonts w:ascii="Times New Roman" w:hAnsi="Times New Roman" w:cs="Times New Roman"/>
          <w:sz w:val="24"/>
          <w:szCs w:val="24"/>
          <w:u w:val="single"/>
        </w:rPr>
      </w:pPr>
      <w:proofErr w:type="gramStart"/>
      <w:r w:rsidRPr="00EC6EF9">
        <w:rPr>
          <w:rFonts w:ascii="Times New Roman" w:hAnsi="Times New Roman" w:cs="Times New Roman"/>
          <w:sz w:val="24"/>
          <w:szCs w:val="24"/>
        </w:rPr>
        <w:t>в</w:t>
      </w:r>
      <w:proofErr w:type="gramEnd"/>
      <w:r w:rsidRPr="00EC6EF9">
        <w:rPr>
          <w:rFonts w:ascii="Times New Roman" w:hAnsi="Times New Roman" w:cs="Times New Roman"/>
          <w:sz w:val="24"/>
          <w:szCs w:val="24"/>
        </w:rPr>
        <w:t xml:space="preserve"> зависимости от содержания: </w:t>
      </w:r>
      <w:r w:rsidRPr="00EC6EF9">
        <w:rPr>
          <w:rFonts w:ascii="Times New Roman" w:hAnsi="Times New Roman" w:cs="Times New Roman"/>
          <w:sz w:val="24"/>
          <w:szCs w:val="24"/>
          <w:u w:val="single"/>
        </w:rPr>
        <w:t>осуществление государственных функций, полномочий и оказание вытекающих из них государственных услуг</w:t>
      </w:r>
      <w:r w:rsidR="00A379E5" w:rsidRPr="00EC6EF9">
        <w:rPr>
          <w:rFonts w:ascii="Times New Roman" w:hAnsi="Times New Roman" w:cs="Times New Roman"/>
          <w:sz w:val="24"/>
          <w:szCs w:val="24"/>
          <w:u w:val="single"/>
        </w:rPr>
        <w:t xml:space="preserve"> </w:t>
      </w:r>
    </w:p>
    <w:p w:rsidR="0092522F" w:rsidRPr="00EC6EF9" w:rsidRDefault="0092522F" w:rsidP="00A379E5">
      <w:pPr>
        <w:shd w:val="clear" w:color="auto" w:fill="FFFFFF"/>
        <w:tabs>
          <w:tab w:val="left" w:pos="0"/>
        </w:tabs>
        <w:snapToGrid w:val="0"/>
        <w:spacing w:after="0" w:line="324" w:lineRule="exact"/>
        <w:jc w:val="both"/>
        <w:rPr>
          <w:rFonts w:ascii="Times New Roman" w:hAnsi="Times New Roman" w:cs="Times New Roman"/>
          <w:sz w:val="24"/>
          <w:szCs w:val="24"/>
        </w:rPr>
      </w:pPr>
      <w:r w:rsidRPr="00EC6EF9">
        <w:rPr>
          <w:rFonts w:ascii="Times New Roman" w:hAnsi="Times New Roman" w:cs="Times New Roman"/>
          <w:b/>
          <w:color w:val="000000"/>
          <w:sz w:val="24"/>
          <w:szCs w:val="24"/>
        </w:rPr>
        <w:t xml:space="preserve">текущая/развития </w:t>
      </w:r>
      <w:r w:rsidRPr="00EC6EF9">
        <w:rPr>
          <w:rFonts w:ascii="Times New Roman" w:hAnsi="Times New Roman" w:cs="Times New Roman"/>
          <w:color w:val="000000"/>
          <w:spacing w:val="1"/>
          <w:sz w:val="24"/>
          <w:szCs w:val="24"/>
          <w:u w:val="single"/>
        </w:rPr>
        <w:t>текущая</w:t>
      </w:r>
      <w:r w:rsidRPr="00EC6EF9">
        <w:rPr>
          <w:rFonts w:ascii="Times New Roman" w:hAnsi="Times New Roman" w:cs="Times New Roman"/>
          <w:sz w:val="24"/>
          <w:szCs w:val="24"/>
          <w:u w:val="single"/>
        </w:rPr>
        <w:t xml:space="preserve"> бюджетная программа</w:t>
      </w:r>
    </w:p>
    <w:p w:rsidR="0092522F" w:rsidRPr="00EC6EF9" w:rsidRDefault="0092522F" w:rsidP="00A379E5">
      <w:pPr>
        <w:shd w:val="clear" w:color="auto" w:fill="FFFFFF"/>
        <w:tabs>
          <w:tab w:val="left" w:pos="0"/>
        </w:tabs>
        <w:snapToGrid w:val="0"/>
        <w:spacing w:line="324" w:lineRule="exact"/>
        <w:rPr>
          <w:rFonts w:ascii="Times New Roman" w:hAnsi="Times New Roman" w:cs="Times New Roman"/>
          <w:color w:val="000000"/>
          <w:spacing w:val="1"/>
          <w:sz w:val="24"/>
          <w:szCs w:val="24"/>
          <w:u w:val="single"/>
        </w:rPr>
      </w:pPr>
      <w:r w:rsidRPr="00EC6EF9">
        <w:rPr>
          <w:rFonts w:ascii="Times New Roman" w:hAnsi="Times New Roman" w:cs="Times New Roman"/>
          <w:b/>
          <w:color w:val="000000"/>
          <w:sz w:val="24"/>
          <w:szCs w:val="24"/>
        </w:rPr>
        <w:t xml:space="preserve">Описание (обоснование) бюджетной подпрограммы: </w:t>
      </w:r>
      <w:r w:rsidRPr="00EC6EF9">
        <w:rPr>
          <w:rFonts w:ascii="Times New Roman" w:hAnsi="Times New Roman" w:cs="Times New Roman"/>
          <w:color w:val="000000"/>
          <w:sz w:val="24"/>
          <w:szCs w:val="24"/>
          <w:u w:val="single"/>
        </w:rPr>
        <w:t>Бюджетная программа направлена на  содержание аппарата  сельско</w:t>
      </w:r>
      <w:r w:rsidRPr="00EC6EF9">
        <w:rPr>
          <w:rFonts w:ascii="Times New Roman" w:hAnsi="Times New Roman" w:cs="Times New Roman"/>
          <w:color w:val="000000"/>
          <w:spacing w:val="1"/>
          <w:sz w:val="24"/>
          <w:szCs w:val="24"/>
          <w:u w:val="single"/>
        </w:rPr>
        <w:t>го округа</w:t>
      </w:r>
    </w:p>
    <w:tbl>
      <w:tblPr>
        <w:tblW w:w="10206" w:type="dxa"/>
        <w:tblInd w:w="-418"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left w:w="-22" w:type="dxa"/>
          <w:right w:w="0" w:type="dxa"/>
        </w:tblCellMar>
        <w:tblLook w:val="0000" w:firstRow="0" w:lastRow="0" w:firstColumn="0" w:lastColumn="0" w:noHBand="0" w:noVBand="0"/>
      </w:tblPr>
      <w:tblGrid>
        <w:gridCol w:w="3511"/>
        <w:gridCol w:w="829"/>
        <w:gridCol w:w="1477"/>
        <w:gridCol w:w="1395"/>
        <w:gridCol w:w="1070"/>
        <w:gridCol w:w="1069"/>
        <w:gridCol w:w="855"/>
      </w:tblGrid>
      <w:tr w:rsidR="0075284D" w:rsidRPr="00681EF3" w:rsidTr="0075284D">
        <w:tc>
          <w:tcPr>
            <w:tcW w:w="3511" w:type="dxa"/>
            <w:vMerge w:val="restart"/>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75284D" w:rsidRPr="00681EF3" w:rsidRDefault="0075284D" w:rsidP="005F0941">
            <w:pPr>
              <w:spacing w:beforeAutospacing="1" w:afterAutospacing="1"/>
              <w:ind w:left="272"/>
              <w:rPr>
                <w:rFonts w:ascii="Times New Roman" w:hAnsi="Times New Roman" w:cs="Times New Roman"/>
                <w:sz w:val="24"/>
                <w:szCs w:val="24"/>
              </w:rPr>
            </w:pPr>
            <w:r w:rsidRPr="00681EF3">
              <w:rPr>
                <w:rFonts w:ascii="Times New Roman" w:hAnsi="Times New Roman" w:cs="Times New Roman"/>
                <w:sz w:val="24"/>
                <w:szCs w:val="24"/>
              </w:rPr>
              <w:t xml:space="preserve">Показатели прямого результата </w:t>
            </w:r>
          </w:p>
        </w:tc>
        <w:tc>
          <w:tcPr>
            <w:tcW w:w="829" w:type="dxa"/>
            <w:vMerge w:val="restart"/>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75284D" w:rsidRPr="00681EF3" w:rsidRDefault="0075284D" w:rsidP="005F0941">
            <w:pPr>
              <w:spacing w:before="100" w:beforeAutospacing="1" w:after="100" w:afterAutospacing="1"/>
              <w:jc w:val="center"/>
              <w:rPr>
                <w:rFonts w:ascii="Times New Roman" w:hAnsi="Times New Roman" w:cs="Times New Roman"/>
                <w:sz w:val="24"/>
                <w:szCs w:val="24"/>
              </w:rPr>
            </w:pPr>
            <w:r w:rsidRPr="00681EF3">
              <w:rPr>
                <w:rFonts w:ascii="Times New Roman" w:hAnsi="Times New Roman" w:cs="Times New Roman"/>
                <w:sz w:val="24"/>
                <w:szCs w:val="24"/>
              </w:rPr>
              <w:t>Ед. изм.</w:t>
            </w:r>
          </w:p>
        </w:tc>
        <w:tc>
          <w:tcPr>
            <w:tcW w:w="1477"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75284D" w:rsidRPr="00681EF3" w:rsidRDefault="0075284D" w:rsidP="005F0941">
            <w:pPr>
              <w:spacing w:before="100" w:beforeAutospacing="1" w:after="100" w:afterAutospacing="1"/>
              <w:jc w:val="center"/>
              <w:rPr>
                <w:rFonts w:ascii="Times New Roman" w:hAnsi="Times New Roman" w:cs="Times New Roman"/>
                <w:sz w:val="24"/>
                <w:szCs w:val="24"/>
              </w:rPr>
            </w:pPr>
            <w:r w:rsidRPr="00681EF3">
              <w:rPr>
                <w:rFonts w:ascii="Times New Roman" w:hAnsi="Times New Roman" w:cs="Times New Roman"/>
                <w:sz w:val="24"/>
                <w:szCs w:val="24"/>
              </w:rPr>
              <w:t>Отчетный год</w:t>
            </w:r>
          </w:p>
        </w:tc>
        <w:tc>
          <w:tcPr>
            <w:tcW w:w="1395"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75284D" w:rsidRPr="00681EF3" w:rsidRDefault="0075284D" w:rsidP="005F0941">
            <w:pPr>
              <w:spacing w:before="100" w:beforeAutospacing="1" w:after="100" w:afterAutospacing="1"/>
              <w:jc w:val="center"/>
              <w:rPr>
                <w:rFonts w:ascii="Times New Roman" w:hAnsi="Times New Roman" w:cs="Times New Roman"/>
                <w:sz w:val="24"/>
                <w:szCs w:val="24"/>
              </w:rPr>
            </w:pPr>
            <w:r w:rsidRPr="00681EF3">
              <w:rPr>
                <w:rFonts w:ascii="Times New Roman" w:hAnsi="Times New Roman" w:cs="Times New Roman"/>
                <w:sz w:val="24"/>
                <w:szCs w:val="24"/>
              </w:rPr>
              <w:t>План текущего года</w:t>
            </w:r>
          </w:p>
        </w:tc>
        <w:tc>
          <w:tcPr>
            <w:tcW w:w="2994" w:type="dxa"/>
            <w:gridSpan w:val="3"/>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75284D" w:rsidRPr="00681EF3" w:rsidRDefault="0075284D" w:rsidP="005F0941">
            <w:pPr>
              <w:spacing w:before="100" w:beforeAutospacing="1" w:after="100" w:afterAutospacing="1"/>
              <w:jc w:val="center"/>
              <w:rPr>
                <w:rFonts w:ascii="Times New Roman" w:hAnsi="Times New Roman" w:cs="Times New Roman"/>
                <w:sz w:val="24"/>
                <w:szCs w:val="24"/>
              </w:rPr>
            </w:pPr>
            <w:r w:rsidRPr="00681EF3">
              <w:rPr>
                <w:rFonts w:ascii="Times New Roman" w:hAnsi="Times New Roman" w:cs="Times New Roman"/>
                <w:sz w:val="24"/>
                <w:szCs w:val="24"/>
              </w:rPr>
              <w:t>Плановый период</w:t>
            </w:r>
          </w:p>
        </w:tc>
      </w:tr>
      <w:tr w:rsidR="0075284D" w:rsidRPr="00681EF3" w:rsidTr="0075284D">
        <w:tc>
          <w:tcPr>
            <w:tcW w:w="3511" w:type="dxa"/>
            <w:vMerge/>
            <w:tcBorders>
              <w:top w:val="outset" w:sz="6" w:space="0" w:color="00000A"/>
              <w:left w:val="outset" w:sz="6" w:space="0" w:color="00000A"/>
              <w:bottom w:val="outset" w:sz="6" w:space="0" w:color="00000A"/>
              <w:right w:val="outset" w:sz="6" w:space="0" w:color="00000A"/>
            </w:tcBorders>
            <w:shd w:val="clear" w:color="auto" w:fill="auto"/>
            <w:tcMar>
              <w:left w:w="-22" w:type="dxa"/>
            </w:tcMar>
            <w:vAlign w:val="center"/>
          </w:tcPr>
          <w:p w:rsidR="0075284D" w:rsidRPr="00681EF3" w:rsidRDefault="0075284D" w:rsidP="005F0941">
            <w:pPr>
              <w:ind w:left="272"/>
              <w:rPr>
                <w:rFonts w:ascii="Times New Roman" w:hAnsi="Times New Roman" w:cs="Times New Roman"/>
                <w:sz w:val="24"/>
                <w:szCs w:val="24"/>
              </w:rPr>
            </w:pPr>
          </w:p>
        </w:tc>
        <w:tc>
          <w:tcPr>
            <w:tcW w:w="829" w:type="dxa"/>
            <w:vMerge/>
            <w:tcBorders>
              <w:top w:val="outset" w:sz="6" w:space="0" w:color="00000A"/>
              <w:left w:val="outset" w:sz="6" w:space="0" w:color="00000A"/>
              <w:bottom w:val="outset" w:sz="6" w:space="0" w:color="00000A"/>
              <w:right w:val="outset" w:sz="6" w:space="0" w:color="00000A"/>
            </w:tcBorders>
            <w:shd w:val="clear" w:color="auto" w:fill="auto"/>
            <w:tcMar>
              <w:left w:w="-22" w:type="dxa"/>
            </w:tcMar>
            <w:vAlign w:val="center"/>
          </w:tcPr>
          <w:p w:rsidR="0075284D" w:rsidRPr="00681EF3" w:rsidRDefault="0075284D" w:rsidP="005F0941">
            <w:pPr>
              <w:ind w:left="272"/>
              <w:rPr>
                <w:rFonts w:ascii="Times New Roman" w:hAnsi="Times New Roman" w:cs="Times New Roman"/>
                <w:sz w:val="24"/>
                <w:szCs w:val="24"/>
              </w:rPr>
            </w:pPr>
          </w:p>
        </w:tc>
        <w:tc>
          <w:tcPr>
            <w:tcW w:w="1477"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75284D" w:rsidRPr="00FE1ECA" w:rsidRDefault="0075284D" w:rsidP="00FE1ECA">
            <w:pPr>
              <w:spacing w:beforeAutospacing="1" w:afterAutospacing="1"/>
              <w:ind w:left="272"/>
              <w:rPr>
                <w:rFonts w:ascii="Times New Roman" w:hAnsi="Times New Roman" w:cs="Times New Roman"/>
                <w:sz w:val="24"/>
                <w:szCs w:val="24"/>
                <w:lang w:val="en-US"/>
              </w:rPr>
            </w:pPr>
            <w:r w:rsidRPr="00681EF3">
              <w:rPr>
                <w:rFonts w:ascii="Times New Roman" w:hAnsi="Times New Roman" w:cs="Times New Roman"/>
                <w:sz w:val="24"/>
                <w:szCs w:val="24"/>
              </w:rPr>
              <w:t>201</w:t>
            </w:r>
            <w:r w:rsidR="00FE1ECA">
              <w:rPr>
                <w:rFonts w:ascii="Times New Roman" w:hAnsi="Times New Roman" w:cs="Times New Roman"/>
                <w:sz w:val="24"/>
                <w:szCs w:val="24"/>
                <w:lang w:val="en-US"/>
              </w:rPr>
              <w:t>9</w:t>
            </w:r>
          </w:p>
        </w:tc>
        <w:tc>
          <w:tcPr>
            <w:tcW w:w="1395"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75284D" w:rsidRPr="00FE1ECA" w:rsidRDefault="0075284D" w:rsidP="00FE1ECA">
            <w:pPr>
              <w:spacing w:beforeAutospacing="1" w:afterAutospacing="1"/>
              <w:ind w:left="272"/>
              <w:rPr>
                <w:rFonts w:ascii="Times New Roman" w:hAnsi="Times New Roman" w:cs="Times New Roman"/>
                <w:sz w:val="24"/>
                <w:szCs w:val="24"/>
                <w:lang w:val="en-US"/>
              </w:rPr>
            </w:pPr>
            <w:r w:rsidRPr="00681EF3">
              <w:rPr>
                <w:rFonts w:ascii="Times New Roman" w:hAnsi="Times New Roman" w:cs="Times New Roman"/>
                <w:sz w:val="24"/>
                <w:szCs w:val="24"/>
              </w:rPr>
              <w:t>20</w:t>
            </w:r>
            <w:r w:rsidR="00FE1ECA">
              <w:rPr>
                <w:rFonts w:ascii="Times New Roman" w:hAnsi="Times New Roman" w:cs="Times New Roman"/>
                <w:sz w:val="24"/>
                <w:szCs w:val="24"/>
                <w:lang w:val="en-US"/>
              </w:rPr>
              <w:t>20</w:t>
            </w:r>
          </w:p>
        </w:tc>
        <w:tc>
          <w:tcPr>
            <w:tcW w:w="1070"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75284D" w:rsidRPr="0000478B" w:rsidRDefault="0075284D" w:rsidP="00FE1ECA">
            <w:pPr>
              <w:spacing w:beforeAutospacing="1" w:afterAutospacing="1"/>
              <w:ind w:left="272"/>
              <w:rPr>
                <w:rFonts w:ascii="Times New Roman" w:hAnsi="Times New Roman" w:cs="Times New Roman"/>
                <w:sz w:val="24"/>
                <w:szCs w:val="24"/>
              </w:rPr>
            </w:pPr>
            <w:r w:rsidRPr="00681EF3">
              <w:rPr>
                <w:rFonts w:ascii="Times New Roman" w:hAnsi="Times New Roman" w:cs="Times New Roman"/>
                <w:sz w:val="24"/>
                <w:szCs w:val="24"/>
              </w:rPr>
              <w:t> 20</w:t>
            </w:r>
            <w:r w:rsidRPr="00681EF3">
              <w:rPr>
                <w:rFonts w:ascii="Times New Roman" w:hAnsi="Times New Roman" w:cs="Times New Roman"/>
                <w:sz w:val="24"/>
                <w:szCs w:val="24"/>
                <w:lang w:val="en-US"/>
              </w:rPr>
              <w:t>2</w:t>
            </w:r>
            <w:r w:rsidR="00FE1ECA">
              <w:rPr>
                <w:rFonts w:ascii="Times New Roman" w:hAnsi="Times New Roman" w:cs="Times New Roman"/>
                <w:sz w:val="24"/>
                <w:szCs w:val="24"/>
                <w:lang w:val="en-US"/>
              </w:rPr>
              <w:t>1</w:t>
            </w:r>
          </w:p>
        </w:tc>
        <w:tc>
          <w:tcPr>
            <w:tcW w:w="1069"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75284D" w:rsidRPr="00FE1ECA" w:rsidRDefault="0075284D" w:rsidP="00FE1ECA">
            <w:pPr>
              <w:spacing w:beforeAutospacing="1" w:afterAutospacing="1"/>
              <w:ind w:left="272"/>
              <w:rPr>
                <w:rFonts w:ascii="Times New Roman" w:hAnsi="Times New Roman" w:cs="Times New Roman"/>
                <w:sz w:val="24"/>
                <w:szCs w:val="24"/>
                <w:lang w:val="en-US"/>
              </w:rPr>
            </w:pPr>
            <w:r w:rsidRPr="00681EF3">
              <w:rPr>
                <w:rFonts w:ascii="Times New Roman" w:hAnsi="Times New Roman" w:cs="Times New Roman"/>
                <w:sz w:val="24"/>
                <w:szCs w:val="24"/>
              </w:rPr>
              <w:t> 202</w:t>
            </w:r>
            <w:r w:rsidR="00FE1ECA">
              <w:rPr>
                <w:rFonts w:ascii="Times New Roman" w:hAnsi="Times New Roman" w:cs="Times New Roman"/>
                <w:sz w:val="24"/>
                <w:szCs w:val="24"/>
                <w:lang w:val="en-US"/>
              </w:rPr>
              <w:t>2</w:t>
            </w:r>
          </w:p>
        </w:tc>
        <w:tc>
          <w:tcPr>
            <w:tcW w:w="855"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75284D" w:rsidRPr="00FE1ECA" w:rsidRDefault="0075284D" w:rsidP="00FE1ECA">
            <w:pPr>
              <w:spacing w:beforeAutospacing="1" w:afterAutospacing="1"/>
              <w:ind w:left="272"/>
              <w:rPr>
                <w:rFonts w:ascii="Times New Roman" w:hAnsi="Times New Roman" w:cs="Times New Roman"/>
                <w:sz w:val="24"/>
                <w:szCs w:val="24"/>
                <w:lang w:val="en-US"/>
              </w:rPr>
            </w:pPr>
            <w:r w:rsidRPr="00681EF3">
              <w:rPr>
                <w:rFonts w:ascii="Times New Roman" w:hAnsi="Times New Roman" w:cs="Times New Roman"/>
                <w:sz w:val="24"/>
                <w:szCs w:val="24"/>
              </w:rPr>
              <w:t>202</w:t>
            </w:r>
            <w:r w:rsidR="00FE1ECA">
              <w:rPr>
                <w:rFonts w:ascii="Times New Roman" w:hAnsi="Times New Roman" w:cs="Times New Roman"/>
                <w:sz w:val="24"/>
                <w:szCs w:val="24"/>
                <w:lang w:val="en-US"/>
              </w:rPr>
              <w:t>3</w:t>
            </w:r>
          </w:p>
        </w:tc>
      </w:tr>
      <w:tr w:rsidR="0075284D" w:rsidRPr="00681EF3" w:rsidTr="0075284D">
        <w:tc>
          <w:tcPr>
            <w:tcW w:w="3511"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75284D" w:rsidRPr="00681EF3" w:rsidRDefault="0075284D" w:rsidP="005F0941">
            <w:pPr>
              <w:pStyle w:val="a3"/>
              <w:ind w:left="272"/>
              <w:rPr>
                <w:rFonts w:ascii="Times New Roman" w:hAnsi="Times New Roman" w:cs="Times New Roman"/>
                <w:bCs/>
                <w:sz w:val="24"/>
                <w:szCs w:val="24"/>
                <w:lang w:val="kk-KZ"/>
              </w:rPr>
            </w:pPr>
            <w:r w:rsidRPr="00681EF3">
              <w:rPr>
                <w:rFonts w:ascii="Times New Roman" w:hAnsi="Times New Roman" w:cs="Times New Roman"/>
                <w:bCs/>
                <w:sz w:val="24"/>
                <w:szCs w:val="24"/>
                <w:lang w:val="kk-KZ"/>
              </w:rPr>
              <w:t xml:space="preserve">-текущее содержание штатной численности </w:t>
            </w:r>
          </w:p>
          <w:p w:rsidR="0075284D" w:rsidRPr="00681EF3" w:rsidRDefault="0075284D" w:rsidP="005F0941">
            <w:pPr>
              <w:pStyle w:val="a3"/>
              <w:ind w:left="272"/>
              <w:rPr>
                <w:rFonts w:ascii="Times New Roman" w:hAnsi="Times New Roman" w:cs="Times New Roman"/>
                <w:sz w:val="24"/>
                <w:szCs w:val="24"/>
                <w:lang w:val="kk-KZ"/>
              </w:rPr>
            </w:pPr>
            <w:r w:rsidRPr="00681EF3">
              <w:rPr>
                <w:rFonts w:ascii="Times New Roman" w:hAnsi="Times New Roman" w:cs="Times New Roman"/>
                <w:bCs/>
                <w:sz w:val="24"/>
                <w:szCs w:val="24"/>
                <w:lang w:val="kk-KZ"/>
              </w:rPr>
              <w:t xml:space="preserve">в.т.ч. государственных служащих, </w:t>
            </w:r>
          </w:p>
        </w:tc>
        <w:tc>
          <w:tcPr>
            <w:tcW w:w="829"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75284D" w:rsidRPr="00681EF3" w:rsidRDefault="0075284D" w:rsidP="005F0941">
            <w:pPr>
              <w:pStyle w:val="a3"/>
              <w:ind w:left="272"/>
              <w:jc w:val="center"/>
              <w:rPr>
                <w:rFonts w:ascii="Times New Roman" w:hAnsi="Times New Roman" w:cs="Times New Roman"/>
                <w:sz w:val="24"/>
                <w:szCs w:val="24"/>
                <w:lang w:val="kk-KZ"/>
              </w:rPr>
            </w:pPr>
            <w:r w:rsidRPr="00681EF3">
              <w:rPr>
                <w:rFonts w:ascii="Times New Roman" w:hAnsi="Times New Roman" w:cs="Times New Roman"/>
                <w:sz w:val="24"/>
                <w:szCs w:val="24"/>
                <w:lang w:val="kk-KZ"/>
              </w:rPr>
              <w:t>ед</w:t>
            </w:r>
          </w:p>
        </w:tc>
        <w:tc>
          <w:tcPr>
            <w:tcW w:w="1477"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75284D" w:rsidRPr="00681EF3" w:rsidRDefault="00FC08CC" w:rsidP="005F0941">
            <w:pPr>
              <w:pStyle w:val="a3"/>
              <w:ind w:left="272"/>
              <w:jc w:val="center"/>
              <w:rPr>
                <w:rFonts w:ascii="Times New Roman" w:hAnsi="Times New Roman" w:cs="Times New Roman"/>
                <w:sz w:val="24"/>
                <w:szCs w:val="24"/>
                <w:lang w:val="kk-KZ"/>
              </w:rPr>
            </w:pPr>
            <w:r w:rsidRPr="00681EF3">
              <w:rPr>
                <w:rFonts w:ascii="Times New Roman" w:hAnsi="Times New Roman" w:cs="Times New Roman"/>
                <w:sz w:val="24"/>
                <w:szCs w:val="24"/>
                <w:lang w:val="kk-KZ"/>
              </w:rPr>
              <w:t>5</w:t>
            </w:r>
          </w:p>
        </w:tc>
        <w:tc>
          <w:tcPr>
            <w:tcW w:w="1395"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75284D" w:rsidRPr="00681EF3" w:rsidRDefault="00FC08CC" w:rsidP="005F0941">
            <w:pPr>
              <w:pStyle w:val="a3"/>
              <w:ind w:left="272"/>
              <w:jc w:val="center"/>
              <w:rPr>
                <w:rFonts w:ascii="Times New Roman" w:hAnsi="Times New Roman" w:cs="Times New Roman"/>
                <w:sz w:val="24"/>
                <w:szCs w:val="24"/>
                <w:lang w:val="kk-KZ"/>
              </w:rPr>
            </w:pPr>
            <w:r w:rsidRPr="00681EF3">
              <w:rPr>
                <w:rFonts w:ascii="Times New Roman" w:hAnsi="Times New Roman" w:cs="Times New Roman"/>
                <w:sz w:val="24"/>
                <w:szCs w:val="24"/>
                <w:lang w:val="kk-KZ"/>
              </w:rPr>
              <w:t>5</w:t>
            </w:r>
          </w:p>
        </w:tc>
        <w:tc>
          <w:tcPr>
            <w:tcW w:w="1070"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75284D" w:rsidRPr="00681EF3" w:rsidRDefault="00FC08CC" w:rsidP="005F0941">
            <w:pPr>
              <w:pStyle w:val="a3"/>
              <w:ind w:left="272"/>
              <w:jc w:val="center"/>
              <w:rPr>
                <w:rFonts w:ascii="Times New Roman" w:hAnsi="Times New Roman" w:cs="Times New Roman"/>
                <w:sz w:val="24"/>
                <w:szCs w:val="24"/>
                <w:lang w:val="ru-RU"/>
              </w:rPr>
            </w:pPr>
            <w:r w:rsidRPr="00681EF3">
              <w:rPr>
                <w:rFonts w:ascii="Times New Roman" w:hAnsi="Times New Roman" w:cs="Times New Roman"/>
                <w:sz w:val="24"/>
                <w:szCs w:val="24"/>
                <w:lang w:val="ru-RU"/>
              </w:rPr>
              <w:t>5</w:t>
            </w:r>
          </w:p>
        </w:tc>
        <w:tc>
          <w:tcPr>
            <w:tcW w:w="1069"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75284D" w:rsidRPr="00681EF3" w:rsidRDefault="00FC08CC" w:rsidP="005F0941">
            <w:pPr>
              <w:pStyle w:val="a3"/>
              <w:ind w:left="272"/>
              <w:jc w:val="center"/>
              <w:rPr>
                <w:rFonts w:ascii="Times New Roman" w:hAnsi="Times New Roman" w:cs="Times New Roman"/>
                <w:sz w:val="24"/>
                <w:szCs w:val="24"/>
                <w:lang w:val="ru-RU"/>
              </w:rPr>
            </w:pPr>
            <w:r w:rsidRPr="00681EF3">
              <w:rPr>
                <w:rFonts w:ascii="Times New Roman" w:hAnsi="Times New Roman" w:cs="Times New Roman"/>
                <w:sz w:val="24"/>
                <w:szCs w:val="24"/>
                <w:lang w:val="ru-RU"/>
              </w:rPr>
              <w:t>5</w:t>
            </w:r>
          </w:p>
        </w:tc>
        <w:tc>
          <w:tcPr>
            <w:tcW w:w="855"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75284D" w:rsidRPr="00681EF3" w:rsidRDefault="00FC08CC" w:rsidP="005F0941">
            <w:pPr>
              <w:pStyle w:val="a3"/>
              <w:ind w:left="272"/>
              <w:jc w:val="center"/>
              <w:rPr>
                <w:rFonts w:ascii="Times New Roman" w:hAnsi="Times New Roman" w:cs="Times New Roman"/>
                <w:sz w:val="24"/>
                <w:szCs w:val="24"/>
                <w:lang w:val="ru-RU"/>
              </w:rPr>
            </w:pPr>
            <w:r w:rsidRPr="00681EF3">
              <w:rPr>
                <w:rFonts w:ascii="Times New Roman" w:hAnsi="Times New Roman" w:cs="Times New Roman"/>
                <w:sz w:val="24"/>
                <w:szCs w:val="24"/>
                <w:lang w:val="ru-RU"/>
              </w:rPr>
              <w:t>5</w:t>
            </w:r>
          </w:p>
        </w:tc>
      </w:tr>
      <w:tr w:rsidR="0075284D" w:rsidRPr="00681EF3" w:rsidTr="0075284D">
        <w:tc>
          <w:tcPr>
            <w:tcW w:w="3511"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75284D" w:rsidRPr="00681EF3" w:rsidRDefault="0075284D" w:rsidP="005F0941">
            <w:pPr>
              <w:pStyle w:val="a3"/>
              <w:ind w:left="272"/>
              <w:rPr>
                <w:rFonts w:ascii="Times New Roman" w:hAnsi="Times New Roman" w:cs="Times New Roman"/>
                <w:bCs/>
                <w:sz w:val="24"/>
                <w:szCs w:val="24"/>
                <w:lang w:val="kk-KZ"/>
              </w:rPr>
            </w:pPr>
            <w:r w:rsidRPr="00681EF3">
              <w:rPr>
                <w:rFonts w:ascii="Times New Roman" w:hAnsi="Times New Roman" w:cs="Times New Roman"/>
                <w:bCs/>
                <w:sz w:val="24"/>
                <w:szCs w:val="24"/>
                <w:lang w:val="kk-KZ"/>
              </w:rPr>
              <w:t>Внештатные работники</w:t>
            </w:r>
          </w:p>
        </w:tc>
        <w:tc>
          <w:tcPr>
            <w:tcW w:w="829"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75284D" w:rsidRPr="00681EF3" w:rsidRDefault="0075284D" w:rsidP="005F0941">
            <w:pPr>
              <w:pStyle w:val="a3"/>
              <w:ind w:left="272"/>
              <w:jc w:val="center"/>
              <w:rPr>
                <w:rFonts w:ascii="Times New Roman" w:hAnsi="Times New Roman" w:cs="Times New Roman"/>
                <w:sz w:val="24"/>
                <w:szCs w:val="24"/>
                <w:lang w:val="kk-KZ"/>
              </w:rPr>
            </w:pPr>
            <w:r w:rsidRPr="00681EF3">
              <w:rPr>
                <w:rFonts w:ascii="Times New Roman" w:hAnsi="Times New Roman" w:cs="Times New Roman"/>
                <w:sz w:val="24"/>
                <w:szCs w:val="24"/>
                <w:lang w:val="kk-KZ"/>
              </w:rPr>
              <w:t>ед</w:t>
            </w:r>
          </w:p>
        </w:tc>
        <w:tc>
          <w:tcPr>
            <w:tcW w:w="1477"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75284D" w:rsidRPr="00681EF3" w:rsidRDefault="00620E3C" w:rsidP="005F0941">
            <w:pPr>
              <w:pStyle w:val="a3"/>
              <w:ind w:left="272"/>
              <w:jc w:val="center"/>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1395"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75284D" w:rsidRPr="00681EF3" w:rsidRDefault="00620E3C" w:rsidP="005F0941">
            <w:pPr>
              <w:pStyle w:val="a3"/>
              <w:ind w:left="272"/>
              <w:jc w:val="center"/>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1070"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75284D" w:rsidRPr="00681EF3" w:rsidRDefault="00620E3C" w:rsidP="00620E3C">
            <w:pPr>
              <w:pStyle w:val="a3"/>
              <w:ind w:left="272"/>
              <w:jc w:val="center"/>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1069"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75284D" w:rsidRPr="00681EF3" w:rsidRDefault="00620E3C" w:rsidP="005F0941">
            <w:pPr>
              <w:pStyle w:val="a3"/>
              <w:ind w:left="272"/>
              <w:jc w:val="center"/>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855"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75284D" w:rsidRPr="00681EF3" w:rsidRDefault="00620E3C" w:rsidP="00114959">
            <w:pPr>
              <w:pStyle w:val="a3"/>
              <w:ind w:left="272"/>
              <w:jc w:val="center"/>
              <w:rPr>
                <w:rFonts w:ascii="Times New Roman" w:hAnsi="Times New Roman" w:cs="Times New Roman"/>
                <w:sz w:val="24"/>
                <w:szCs w:val="24"/>
              </w:rPr>
            </w:pPr>
            <w:r>
              <w:rPr>
                <w:rFonts w:ascii="Times New Roman" w:hAnsi="Times New Roman" w:cs="Times New Roman"/>
                <w:sz w:val="24"/>
                <w:szCs w:val="24"/>
                <w:lang w:val="ru-RU"/>
              </w:rPr>
              <w:t>3</w:t>
            </w:r>
          </w:p>
        </w:tc>
      </w:tr>
    </w:tbl>
    <w:p w:rsidR="0075284D" w:rsidRPr="00382D8F" w:rsidRDefault="0075284D" w:rsidP="0075284D">
      <w:pPr>
        <w:pStyle w:val="a4"/>
      </w:pPr>
      <w:r w:rsidRPr="00382D8F">
        <w:t>*** данная строка заполняется администраторами республиканских бюджетных программ</w:t>
      </w:r>
    </w:p>
    <w:p w:rsidR="0075284D" w:rsidRPr="00382D8F" w:rsidRDefault="0075284D" w:rsidP="0075284D">
      <w:pPr>
        <w:pStyle w:val="a4"/>
        <w:rPr>
          <w:b/>
          <w:bCs/>
          <w:u w:val="single"/>
          <w:lang w:val="kk-KZ"/>
        </w:rPr>
      </w:pPr>
      <w:r w:rsidRPr="00382D8F">
        <w:t>**** данная строка заполняется по бюджетным программам, направленным на реализацию мероприятий за счет целевых трансфертов из вышестоящего бюджета</w:t>
      </w:r>
    </w:p>
    <w:p w:rsidR="0075284D" w:rsidRPr="0075284D" w:rsidRDefault="0075284D" w:rsidP="00A379E5">
      <w:pPr>
        <w:shd w:val="clear" w:color="auto" w:fill="FFFFFF"/>
        <w:tabs>
          <w:tab w:val="left" w:pos="0"/>
        </w:tabs>
        <w:snapToGrid w:val="0"/>
        <w:spacing w:line="324" w:lineRule="exact"/>
        <w:rPr>
          <w:rFonts w:ascii="Times New Roman" w:hAnsi="Times New Roman" w:cs="Times New Roman"/>
          <w:color w:val="000000"/>
          <w:spacing w:val="1"/>
          <w:sz w:val="24"/>
          <w:szCs w:val="24"/>
          <w:u w:val="single"/>
          <w:lang w:val="kk-KZ"/>
        </w:rPr>
      </w:pPr>
    </w:p>
    <w:p w:rsidR="0092522F" w:rsidRPr="0006008A" w:rsidRDefault="0092522F" w:rsidP="0092522F">
      <w:pPr>
        <w:spacing w:after="0"/>
        <w:rPr>
          <w:rFonts w:ascii="Times New Roman" w:hAnsi="Times New Roman" w:cs="Times New Roman"/>
          <w:sz w:val="24"/>
          <w:szCs w:val="24"/>
        </w:rPr>
      </w:pPr>
    </w:p>
    <w:p w:rsidR="0092522F" w:rsidRPr="0006008A" w:rsidRDefault="0092522F" w:rsidP="0092522F">
      <w:pPr>
        <w:spacing w:after="0"/>
        <w:rPr>
          <w:rFonts w:ascii="Times New Roman" w:hAnsi="Times New Roman" w:cs="Times New Roman"/>
          <w:sz w:val="24"/>
          <w:szCs w:val="24"/>
        </w:rPr>
      </w:pPr>
      <w:r w:rsidRPr="0006008A">
        <w:rPr>
          <w:rFonts w:ascii="Times New Roman" w:hAnsi="Times New Roman" w:cs="Times New Roman"/>
          <w:sz w:val="24"/>
          <w:szCs w:val="24"/>
        </w:rPr>
        <w:t xml:space="preserve"> </w:t>
      </w:r>
    </w:p>
    <w:p w:rsidR="0092522F" w:rsidRPr="0000478B" w:rsidRDefault="0092522F" w:rsidP="0092522F">
      <w:pPr>
        <w:pStyle w:val="a3"/>
        <w:rPr>
          <w:rFonts w:ascii="Times New Roman" w:hAnsi="Times New Roman" w:cs="Times New Roman"/>
          <w:sz w:val="24"/>
          <w:szCs w:val="24"/>
          <w:lang w:val="ru-RU"/>
        </w:rPr>
      </w:pPr>
    </w:p>
    <w:p w:rsidR="0092522F" w:rsidRPr="0006008A" w:rsidRDefault="0092522F" w:rsidP="0092522F">
      <w:pPr>
        <w:shd w:val="clear" w:color="auto" w:fill="FFFFFF"/>
        <w:snapToGrid w:val="0"/>
        <w:spacing w:line="324" w:lineRule="exact"/>
        <w:rPr>
          <w:rFonts w:ascii="Times New Roman" w:hAnsi="Times New Roman" w:cs="Times New Roman"/>
          <w:b/>
          <w:color w:val="000000"/>
          <w:sz w:val="24"/>
          <w:szCs w:val="24"/>
          <w:u w:val="single"/>
          <w:lang w:val="kk-KZ"/>
        </w:rPr>
      </w:pPr>
    </w:p>
    <w:p w:rsidR="0092522F" w:rsidRPr="0006008A" w:rsidRDefault="0092522F" w:rsidP="0092522F">
      <w:pPr>
        <w:spacing w:after="0"/>
        <w:rPr>
          <w:rFonts w:ascii="Times New Roman" w:hAnsi="Times New Roman" w:cs="Times New Roman"/>
          <w:color w:val="000000"/>
          <w:sz w:val="24"/>
          <w:szCs w:val="24"/>
        </w:rPr>
      </w:pPr>
    </w:p>
    <w:p w:rsidR="005C21F8" w:rsidRPr="0006008A" w:rsidRDefault="005C21F8">
      <w:pPr>
        <w:rPr>
          <w:rFonts w:ascii="Times New Roman" w:hAnsi="Times New Roman" w:cs="Times New Roman"/>
        </w:rPr>
      </w:pPr>
    </w:p>
    <w:sectPr w:rsidR="005C21F8" w:rsidRPr="0006008A" w:rsidSect="0000478B">
      <w:pgSz w:w="11906" w:h="16838"/>
      <w:pgMar w:top="567" w:right="707" w:bottom="426"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compat>
    <w:useFELayout/>
    <w:compatSetting w:name="compatibilityMode" w:uri="http://schemas.microsoft.com/office/word" w:val="12"/>
  </w:compat>
  <w:rsids>
    <w:rsidRoot w:val="0092522F"/>
    <w:rsid w:val="0000478B"/>
    <w:rsid w:val="0006008A"/>
    <w:rsid w:val="00114959"/>
    <w:rsid w:val="001B6D72"/>
    <w:rsid w:val="001D6F84"/>
    <w:rsid w:val="00294699"/>
    <w:rsid w:val="00296412"/>
    <w:rsid w:val="002A3E5F"/>
    <w:rsid w:val="002C0F05"/>
    <w:rsid w:val="003256BA"/>
    <w:rsid w:val="003852AC"/>
    <w:rsid w:val="003F1C2F"/>
    <w:rsid w:val="00427DC7"/>
    <w:rsid w:val="004E53C4"/>
    <w:rsid w:val="00541968"/>
    <w:rsid w:val="005A2EA5"/>
    <w:rsid w:val="005C21F8"/>
    <w:rsid w:val="005C3643"/>
    <w:rsid w:val="00620E3C"/>
    <w:rsid w:val="00681EF3"/>
    <w:rsid w:val="006A5C14"/>
    <w:rsid w:val="00723151"/>
    <w:rsid w:val="0075284D"/>
    <w:rsid w:val="007909B4"/>
    <w:rsid w:val="007A0B1D"/>
    <w:rsid w:val="007E6A5A"/>
    <w:rsid w:val="008D0208"/>
    <w:rsid w:val="0092522F"/>
    <w:rsid w:val="009620F9"/>
    <w:rsid w:val="009D12F0"/>
    <w:rsid w:val="009E3DAF"/>
    <w:rsid w:val="00A379E5"/>
    <w:rsid w:val="00A40D3F"/>
    <w:rsid w:val="00B12666"/>
    <w:rsid w:val="00B37D42"/>
    <w:rsid w:val="00B40C76"/>
    <w:rsid w:val="00B7657C"/>
    <w:rsid w:val="00BD524C"/>
    <w:rsid w:val="00C7001B"/>
    <w:rsid w:val="00CC3CEC"/>
    <w:rsid w:val="00D01125"/>
    <w:rsid w:val="00DF73AD"/>
    <w:rsid w:val="00E41D70"/>
    <w:rsid w:val="00EC6EF9"/>
    <w:rsid w:val="00F62540"/>
    <w:rsid w:val="00F97468"/>
    <w:rsid w:val="00FC08CC"/>
    <w:rsid w:val="00FE1E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21F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92522F"/>
    <w:pPr>
      <w:spacing w:after="0" w:line="240" w:lineRule="auto"/>
    </w:pPr>
    <w:rPr>
      <w:rFonts w:ascii="Consolas" w:eastAsia="Consolas" w:hAnsi="Consolas" w:cs="Consolas"/>
      <w:color w:val="00000A"/>
      <w:lang w:val="en-US" w:eastAsia="en-US"/>
    </w:rPr>
  </w:style>
  <w:style w:type="paragraph" w:styleId="a4">
    <w:name w:val="Normal (Web)"/>
    <w:aliases w:val="Знак Знак,Обычный (Web),Знак4 Знак Знак Знак Знак,Зна,Знак4 Знак Знак,Знак4,Знак Знак1 Знак,Обычный (веб) Знак1 Знак,Обычный (веб) Знак Знак1 Знак,Обычный (веб) Знак Знак Знак Знак1,Обычный (Web)1,Обычный (веб) Знак1"/>
    <w:basedOn w:val="a"/>
    <w:link w:val="a5"/>
    <w:qFormat/>
    <w:rsid w:val="0092522F"/>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92522F"/>
    <w:rPr>
      <w:b/>
      <w:bCs/>
    </w:rPr>
  </w:style>
  <w:style w:type="character" w:customStyle="1" w:styleId="a5">
    <w:name w:val="Обычный (веб) Знак"/>
    <w:aliases w:val="Знак Знак Знак,Обычный (Web) Знак,Знак4 Знак Знак Знак Знак Знак,Зна Знак,Знак4 Знак Знак Знак,Знак4 Знак,Знак Знак1 Знак Знак,Обычный (веб) Знак1 Знак Знак,Обычный (веб) Знак Знак1 Знак Знак,Обычный (веб) Знак Знак Знак Знак1 Знак"/>
    <w:link w:val="a4"/>
    <w:locked/>
    <w:rsid w:val="0092522F"/>
    <w:rPr>
      <w:rFonts w:ascii="Times New Roman" w:eastAsia="Times New Roman" w:hAnsi="Times New Roman" w:cs="Times New Roman"/>
      <w:sz w:val="24"/>
      <w:szCs w:val="24"/>
    </w:rPr>
  </w:style>
  <w:style w:type="paragraph" w:styleId="a7">
    <w:name w:val="caption"/>
    <w:basedOn w:val="a"/>
    <w:next w:val="a"/>
    <w:qFormat/>
    <w:rsid w:val="0092522F"/>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customStyle="1" w:styleId="1">
    <w:name w:val="Название объекта1"/>
    <w:basedOn w:val="a"/>
    <w:next w:val="a"/>
    <w:rsid w:val="007A0B1D"/>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character" w:customStyle="1" w:styleId="s0">
    <w:name w:val="s0"/>
    <w:qFormat/>
    <w:rsid w:val="00681EF3"/>
    <w:rPr>
      <w:rFonts w:ascii="Times New Roman" w:hAnsi="Times New Roman" w:cs="Times New Roman"/>
      <w:b w:val="0"/>
      <w:bCs w:val="0"/>
      <w:i w:val="0"/>
      <w:iCs w:val="0"/>
      <w:strike w:val="0"/>
      <w:dstrike w:val="0"/>
      <w:color w:val="000000"/>
      <w:sz w:val="20"/>
      <w:szCs w:val="20"/>
      <w:u w:val="none"/>
    </w:rPr>
  </w:style>
  <w:style w:type="paragraph" w:styleId="a8">
    <w:name w:val="Balloon Text"/>
    <w:basedOn w:val="a"/>
    <w:link w:val="a9"/>
    <w:uiPriority w:val="99"/>
    <w:semiHidden/>
    <w:unhideWhenUsed/>
    <w:rsid w:val="00EC6EF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C6E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1347</Words>
  <Characters>7683</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xlx</dc:creator>
  <cp:keywords/>
  <dc:description/>
  <cp:lastModifiedBy>Пользователь Windows</cp:lastModifiedBy>
  <cp:revision>38</cp:revision>
  <cp:lastPrinted>2021-01-09T13:32:00Z</cp:lastPrinted>
  <dcterms:created xsi:type="dcterms:W3CDTF">2020-01-20T15:36:00Z</dcterms:created>
  <dcterms:modified xsi:type="dcterms:W3CDTF">2021-01-09T13:32:00Z</dcterms:modified>
</cp:coreProperties>
</file>