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1031B4" w:rsidRPr="001031B4" w:rsidRDefault="00F266D3" w:rsidP="00F266D3">
      <w:pPr>
        <w:pStyle w:val="2"/>
        <w:jc w:val="right"/>
        <w:rPr>
          <w:rFonts w:ascii="Times New Roman" w:hAnsi="Times New Roman"/>
          <w:b/>
          <w:lang w:val="kk-KZ"/>
        </w:rPr>
      </w:pPr>
      <w:r w:rsidRPr="00F266D3">
        <w:rPr>
          <w:rFonts w:ascii="Times New Roman" w:hAnsi="Times New Roman"/>
          <w:b/>
          <w:lang w:val="kk-KZ"/>
        </w:rPr>
        <w:t xml:space="preserve">   </w:t>
      </w:r>
      <w:r w:rsidR="00292D04">
        <w:rPr>
          <w:rFonts w:ascii="Times New Roman" w:hAnsi="Times New Roman"/>
          <w:b/>
          <w:lang w:val="kk-KZ"/>
        </w:rPr>
        <w:t xml:space="preserve">         Қарасай ауданы Іргелі</w:t>
      </w:r>
      <w:r w:rsidRPr="00F266D3">
        <w:rPr>
          <w:rFonts w:ascii="Times New Roman" w:hAnsi="Times New Roman"/>
          <w:b/>
          <w:lang w:val="kk-KZ"/>
        </w:rPr>
        <w:t xml:space="preserve"> ауылдық </w:t>
      </w:r>
    </w:p>
    <w:p w:rsidR="001031B4" w:rsidRPr="00B02FB7" w:rsidRDefault="00F266D3" w:rsidP="001031B4">
      <w:pPr>
        <w:pStyle w:val="2"/>
        <w:jc w:val="right"/>
        <w:rPr>
          <w:rFonts w:ascii="Times New Roman" w:hAnsi="Times New Roman"/>
          <w:b/>
          <w:lang w:val="kk-KZ"/>
        </w:rPr>
      </w:pPr>
      <w:r w:rsidRPr="00F266D3">
        <w:rPr>
          <w:rFonts w:ascii="Times New Roman" w:hAnsi="Times New Roman"/>
          <w:b/>
          <w:lang w:val="kk-KZ"/>
        </w:rPr>
        <w:t>округі әкімі аппараты ММ-нің әкімінің</w:t>
      </w:r>
    </w:p>
    <w:p w:rsidR="001031B4" w:rsidRPr="00B02FB7" w:rsidRDefault="00F266D3" w:rsidP="00F266D3">
      <w:pPr>
        <w:pStyle w:val="2"/>
        <w:jc w:val="right"/>
        <w:rPr>
          <w:rFonts w:ascii="Times New Roman" w:hAnsi="Times New Roman"/>
          <w:b/>
          <w:lang w:val="kk-KZ"/>
        </w:rPr>
      </w:pPr>
      <w:r w:rsidRPr="00F266D3">
        <w:rPr>
          <w:rFonts w:ascii="Times New Roman" w:hAnsi="Times New Roman"/>
          <w:b/>
          <w:lang w:val="kk-KZ"/>
        </w:rPr>
        <w:t xml:space="preserve">2019 жылғы </w:t>
      </w:r>
      <w:r w:rsidR="00E67657">
        <w:rPr>
          <w:rFonts w:ascii="Times New Roman" w:hAnsi="Times New Roman"/>
          <w:b/>
          <w:lang w:val="kk-KZ"/>
        </w:rPr>
        <w:t xml:space="preserve">20 </w:t>
      </w:r>
      <w:r w:rsidRPr="00F266D3">
        <w:rPr>
          <w:rFonts w:ascii="Times New Roman" w:hAnsi="Times New Roman"/>
          <w:b/>
          <w:lang w:val="kk-KZ"/>
        </w:rPr>
        <w:t>қ</w:t>
      </w:r>
      <w:r w:rsidR="00E67657">
        <w:rPr>
          <w:rFonts w:ascii="Times New Roman" w:hAnsi="Times New Roman"/>
          <w:b/>
          <w:lang w:val="kk-KZ"/>
        </w:rPr>
        <w:t>антардағы</w:t>
      </w:r>
      <w:r w:rsidR="001031B4" w:rsidRPr="00B02FB7">
        <w:rPr>
          <w:rFonts w:ascii="Times New Roman" w:hAnsi="Times New Roman"/>
          <w:b/>
          <w:lang w:val="kk-KZ"/>
        </w:rPr>
        <w:t xml:space="preserve"> </w:t>
      </w:r>
      <w:r w:rsidR="00E67657">
        <w:rPr>
          <w:rFonts w:ascii="Times New Roman" w:hAnsi="Times New Roman"/>
          <w:b/>
          <w:lang w:val="kk-KZ"/>
        </w:rPr>
        <w:t>№ ___</w:t>
      </w:r>
      <w:r w:rsidRPr="00F266D3">
        <w:rPr>
          <w:rFonts w:ascii="Times New Roman" w:hAnsi="Times New Roman"/>
          <w:b/>
          <w:lang w:val="kk-KZ"/>
        </w:rPr>
        <w:t xml:space="preserve"> өкімімен</w:t>
      </w:r>
    </w:p>
    <w:p w:rsidR="00F266D3" w:rsidRPr="00F266D3" w:rsidRDefault="00F266D3" w:rsidP="00F266D3">
      <w:pPr>
        <w:pStyle w:val="2"/>
        <w:jc w:val="right"/>
        <w:rPr>
          <w:rFonts w:ascii="Times New Roman" w:hAnsi="Times New Roman"/>
          <w:b/>
          <w:lang w:val="kk-KZ"/>
        </w:rPr>
      </w:pPr>
      <w:r w:rsidRPr="00F266D3">
        <w:rPr>
          <w:rFonts w:ascii="Times New Roman" w:hAnsi="Times New Roman"/>
          <w:b/>
          <w:lang w:val="kk-KZ"/>
        </w:rPr>
        <w:t xml:space="preserve"> бекітілді</w:t>
      </w:r>
    </w:p>
    <w:p w:rsidR="00B12D4F" w:rsidRPr="00334A8A" w:rsidRDefault="00B12D4F" w:rsidP="00F266D3">
      <w:pPr>
        <w:pStyle w:val="2"/>
        <w:ind w:left="6050"/>
        <w:jc w:val="right"/>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1B26BA" w:rsidP="00B12D4F">
      <w:pPr>
        <w:pStyle w:val="3"/>
        <w:jc w:val="center"/>
        <w:rPr>
          <w:rFonts w:ascii="Times New Roman" w:hAnsi="Times New Roman"/>
          <w:sz w:val="24"/>
          <w:szCs w:val="24"/>
          <w:lang w:val="kk-KZ"/>
        </w:rPr>
      </w:pPr>
      <w:r>
        <w:rPr>
          <w:rFonts w:ascii="Times New Roman" w:hAnsi="Times New Roman"/>
          <w:b/>
          <w:sz w:val="28"/>
          <w:szCs w:val="28"/>
          <w:u w:val="single"/>
          <w:lang w:val="kk-KZ"/>
        </w:rPr>
        <w:t xml:space="preserve">124 1034, </w:t>
      </w:r>
      <w:r w:rsidRPr="00B731E6">
        <w:rPr>
          <w:rFonts w:ascii="Times New Roman" w:hAnsi="Times New Roman"/>
          <w:b/>
          <w:sz w:val="28"/>
          <w:szCs w:val="28"/>
          <w:u w:val="single"/>
          <w:lang w:val="kk-KZ"/>
        </w:rPr>
        <w:t xml:space="preserve"> Қарасай ауданы </w:t>
      </w:r>
      <w:r>
        <w:rPr>
          <w:rFonts w:ascii="Times New Roman" w:hAnsi="Times New Roman"/>
          <w:b/>
          <w:sz w:val="28"/>
          <w:szCs w:val="28"/>
          <w:u w:val="single"/>
          <w:lang w:val="kk-KZ"/>
        </w:rPr>
        <w:t>Іргелі</w:t>
      </w:r>
      <w:r w:rsidRPr="00B731E6">
        <w:rPr>
          <w:rFonts w:ascii="Times New Roman" w:hAnsi="Times New Roman"/>
          <w:b/>
          <w:sz w:val="28"/>
          <w:szCs w:val="28"/>
          <w:u w:val="single"/>
          <w:lang w:val="kk-KZ"/>
        </w:rPr>
        <w:t xml:space="preserve"> ауылдық округі әкімі аппараты </w:t>
      </w:r>
      <w:r w:rsidR="00B12D4F">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A4F10" w:rsidRPr="00E67657">
        <w:rPr>
          <w:rFonts w:ascii="Times New Roman" w:hAnsi="Times New Roman"/>
          <w:b/>
          <w:sz w:val="24"/>
          <w:szCs w:val="24"/>
          <w:lang w:val="kk-KZ"/>
        </w:rPr>
        <w:t>20</w:t>
      </w:r>
      <w:r w:rsidRPr="00411950">
        <w:rPr>
          <w:rFonts w:ascii="Times New Roman" w:hAnsi="Times New Roman"/>
          <w:b/>
          <w:sz w:val="24"/>
          <w:szCs w:val="24"/>
          <w:lang w:val="kk-KZ"/>
        </w:rPr>
        <w:t>-202</w:t>
      </w:r>
      <w:r w:rsidR="00AA4F10" w:rsidRPr="00E67657">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D71323" w:rsidRDefault="00B12D4F" w:rsidP="00D71323">
      <w:pPr>
        <w:jc w:val="both"/>
        <w:rPr>
          <w:rFonts w:ascii="Times New Roman" w:eastAsia="Times New Roman" w:hAnsi="Times New Roman" w:cs="Times New Roman"/>
          <w:color w:val="000000"/>
          <w:sz w:val="28"/>
          <w:szCs w:val="28"/>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D71323" w:rsidRPr="00D71323">
        <w:rPr>
          <w:rFonts w:ascii="Times New Roman" w:eastAsia="Times New Roman" w:hAnsi="Times New Roman" w:cs="Times New Roman"/>
          <w:color w:val="000000"/>
          <w:sz w:val="28"/>
          <w:szCs w:val="28"/>
          <w:lang w:val="kk-KZ"/>
        </w:rPr>
        <w:t>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p w:rsidR="00B12D4F" w:rsidRDefault="00B12D4F" w:rsidP="00D71323">
      <w:pPr>
        <w:jc w:val="both"/>
        <w:rPr>
          <w:lang w:val="kk-KZ"/>
        </w:rPr>
      </w:pPr>
      <w:r w:rsidRPr="00E93848">
        <w:rPr>
          <w:b/>
          <w:lang w:val="kk-KZ"/>
        </w:rPr>
        <w:t>Бюджеттік бағдарламаның басшысы</w:t>
      </w:r>
      <w:r>
        <w:rPr>
          <w:lang w:val="kk-KZ"/>
        </w:rPr>
        <w:t xml:space="preserve">– </w:t>
      </w:r>
      <w:r w:rsidR="001B26BA">
        <w:rPr>
          <w:u w:val="single"/>
          <w:lang w:val="kk-KZ"/>
        </w:rPr>
        <w:t>Ыскаков Абылай Біржанұлы</w:t>
      </w:r>
      <w:r w:rsidRPr="00E93848">
        <w:rPr>
          <w:u w:val="single"/>
          <w:lang w:val="kk-KZ"/>
        </w:rPr>
        <w:t>.</w:t>
      </w:r>
    </w:p>
    <w:p w:rsidR="001031B4" w:rsidRPr="00F03870" w:rsidRDefault="00B12D4F" w:rsidP="001031B4">
      <w:pPr>
        <w:spacing w:after="0" w:line="240" w:lineRule="exact"/>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sidR="00C543A3">
        <w:rPr>
          <w:sz w:val="20"/>
          <w:szCs w:val="20"/>
          <w:lang w:val="kk-KZ"/>
        </w:rPr>
        <w:t>–</w:t>
      </w:r>
      <w:r w:rsidR="00371FB2" w:rsidRPr="00C543A3">
        <w:rPr>
          <w:u w:val="single"/>
          <w:lang w:val="kk-KZ"/>
        </w:rPr>
        <w:t xml:space="preserve">2008 жылғы                                  4 </w:t>
      </w:r>
      <w:r w:rsidR="00371FB2" w:rsidRPr="001031B4">
        <w:rPr>
          <w:rFonts w:ascii="Times New Roman" w:hAnsi="Times New Roman" w:cs="Times New Roman"/>
          <w:sz w:val="24"/>
          <w:szCs w:val="24"/>
          <w:u w:val="single"/>
          <w:lang w:val="kk-KZ"/>
        </w:rPr>
        <w:t xml:space="preserve">желтоқсандағы № 95-IV ҚР Бюджеттік Кодексінің 32 бабы, </w:t>
      </w:r>
      <w:r w:rsidR="00371FB2" w:rsidRPr="001031B4">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1031B4">
        <w:rPr>
          <w:rFonts w:ascii="Times New Roman" w:hAnsi="Times New Roman" w:cs="Times New Roman"/>
          <w:sz w:val="24"/>
          <w:szCs w:val="24"/>
          <w:u w:val="single"/>
          <w:lang w:val="kk-KZ"/>
        </w:rPr>
        <w:t xml:space="preserve"> бұйрығының 4 тарау </w:t>
      </w:r>
      <w:r w:rsidR="00371FB2" w:rsidRPr="001031B4">
        <w:rPr>
          <w:rFonts w:ascii="Times New Roman" w:hAnsi="Times New Roman" w:cs="Times New Roman"/>
          <w:sz w:val="24"/>
          <w:szCs w:val="24"/>
          <w:u w:val="single"/>
          <w:lang w:val="kk-KZ"/>
        </w:rPr>
        <w:t>17-</w:t>
      </w:r>
      <w:r w:rsidR="001031B4" w:rsidRPr="001031B4">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w:t>
      </w:r>
      <w:r w:rsidR="001B26BA">
        <w:rPr>
          <w:rFonts w:ascii="Times New Roman" w:hAnsi="Times New Roman" w:cs="Times New Roman"/>
          <w:sz w:val="24"/>
          <w:szCs w:val="24"/>
          <w:u w:val="single"/>
          <w:lang w:val="kk-KZ"/>
        </w:rPr>
        <w:t>ағы  «Қарасай ауданының Іргелі</w:t>
      </w:r>
      <w:r w:rsidR="001031B4" w:rsidRPr="001031B4">
        <w:rPr>
          <w:rFonts w:ascii="Times New Roman" w:hAnsi="Times New Roman" w:cs="Times New Roman"/>
          <w:sz w:val="24"/>
          <w:szCs w:val="24"/>
          <w:u w:val="single"/>
          <w:lang w:val="kk-KZ"/>
        </w:rPr>
        <w:t xml:space="preserve"> ауылдық округі әкімінің аппараты ММ – нің 2020-</w:t>
      </w:r>
      <w:r w:rsidR="001031B4" w:rsidRPr="00F03870">
        <w:rPr>
          <w:rFonts w:ascii="Times New Roman" w:hAnsi="Times New Roman"/>
          <w:sz w:val="24"/>
          <w:szCs w:val="24"/>
          <w:u w:val="single"/>
          <w:lang w:val="kk-KZ"/>
        </w:rPr>
        <w:t>2022 жылдарға арналған бюджеті туралы » №50-3 шешімі</w:t>
      </w:r>
      <w:r w:rsidR="001031B4" w:rsidRPr="00F03870">
        <w:rPr>
          <w:rFonts w:ascii="Times New Roman" w:hAnsi="Times New Roman"/>
          <w:b/>
          <w:sz w:val="24"/>
          <w:szCs w:val="24"/>
          <w:lang w:val="kk-KZ"/>
        </w:rPr>
        <w:t>мемлекеттік басқару деңгейіне қарай:</w:t>
      </w:r>
      <w:r w:rsidR="001031B4" w:rsidRPr="00F03870">
        <w:rPr>
          <w:rFonts w:ascii="Times New Roman" w:hAnsi="Times New Roman"/>
          <w:sz w:val="24"/>
          <w:szCs w:val="24"/>
          <w:lang w:val="kk-KZ"/>
        </w:rPr>
        <w:t xml:space="preserve">  </w:t>
      </w:r>
      <w:r w:rsidR="001031B4" w:rsidRPr="00F03870">
        <w:rPr>
          <w:rFonts w:ascii="Times New Roman" w:hAnsi="Times New Roman"/>
          <w:sz w:val="24"/>
          <w:szCs w:val="24"/>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1B26BA" w:rsidTr="00AA4F10">
        <w:tc>
          <w:tcPr>
            <w:tcW w:w="3481" w:type="dxa"/>
          </w:tcPr>
          <w:p w:rsidR="00D71323" w:rsidRDefault="00D71323" w:rsidP="00D71323">
            <w:pPr>
              <w:jc w:val="both"/>
              <w:rPr>
                <w:color w:val="000000"/>
                <w:sz w:val="28"/>
                <w:szCs w:val="28"/>
              </w:rPr>
            </w:pPr>
            <w:r>
              <w:rPr>
                <w:color w:val="000000"/>
                <w:sz w:val="28"/>
                <w:szCs w:val="28"/>
              </w:rPr>
              <w:t xml:space="preserve">Өңірлерді дамытудың 2025 </w:t>
            </w:r>
            <w:proofErr w:type="gramStart"/>
            <w:r>
              <w:rPr>
                <w:color w:val="000000"/>
                <w:sz w:val="28"/>
                <w:szCs w:val="28"/>
              </w:rPr>
              <w:t>жыл</w:t>
            </w:r>
            <w:proofErr w:type="gramEnd"/>
            <w:r>
              <w:rPr>
                <w:color w:val="000000"/>
                <w:sz w:val="28"/>
                <w:szCs w:val="28"/>
              </w:rPr>
              <w:t xml:space="preserve">ға </w:t>
            </w:r>
            <w:proofErr w:type="spellStart"/>
            <w:r>
              <w:rPr>
                <w:color w:val="000000"/>
                <w:sz w:val="28"/>
                <w:szCs w:val="28"/>
              </w:rPr>
              <w:t>дейінгі</w:t>
            </w:r>
            <w:proofErr w:type="spellEnd"/>
            <w:r>
              <w:rPr>
                <w:color w:val="000000"/>
                <w:sz w:val="28"/>
                <w:szCs w:val="28"/>
              </w:rPr>
              <w:t xml:space="preserve"> </w:t>
            </w:r>
            <w:proofErr w:type="spellStart"/>
            <w:r>
              <w:rPr>
                <w:color w:val="000000"/>
                <w:sz w:val="28"/>
                <w:szCs w:val="28"/>
              </w:rPr>
              <w:lastRenderedPageBreak/>
              <w:t>мемлекеттік</w:t>
            </w:r>
            <w:proofErr w:type="spellEnd"/>
            <w:r>
              <w:rPr>
                <w:color w:val="000000"/>
                <w:sz w:val="28"/>
                <w:szCs w:val="28"/>
              </w:rPr>
              <w:t xml:space="preserve"> бағдарламасы шеңберінде өңірлерді экономикалық дамытуға жәрдемдесу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асыруға ауылдық </w:t>
            </w:r>
            <w:proofErr w:type="spellStart"/>
            <w:r>
              <w:rPr>
                <w:color w:val="000000"/>
                <w:sz w:val="28"/>
                <w:szCs w:val="28"/>
              </w:rPr>
              <w:t>елді</w:t>
            </w:r>
            <w:proofErr w:type="spellEnd"/>
            <w:r>
              <w:rPr>
                <w:color w:val="000000"/>
                <w:sz w:val="28"/>
                <w:szCs w:val="28"/>
              </w:rPr>
              <w:t xml:space="preserve"> </w:t>
            </w:r>
            <w:proofErr w:type="spellStart"/>
            <w:r>
              <w:rPr>
                <w:color w:val="000000"/>
                <w:sz w:val="28"/>
                <w:szCs w:val="28"/>
              </w:rPr>
              <w:t>мекендерді</w:t>
            </w:r>
            <w:proofErr w:type="spellEnd"/>
            <w:r>
              <w:rPr>
                <w:color w:val="000000"/>
                <w:sz w:val="28"/>
                <w:szCs w:val="28"/>
              </w:rPr>
              <w:t xml:space="preserve"> </w:t>
            </w:r>
            <w:proofErr w:type="spellStart"/>
            <w:r>
              <w:rPr>
                <w:color w:val="000000"/>
                <w:sz w:val="28"/>
                <w:szCs w:val="28"/>
              </w:rPr>
              <w:t>жайластыруды</w:t>
            </w:r>
            <w:proofErr w:type="spellEnd"/>
            <w:r>
              <w:rPr>
                <w:color w:val="000000"/>
                <w:sz w:val="28"/>
                <w:szCs w:val="28"/>
              </w:rPr>
              <w:t xml:space="preserve"> </w:t>
            </w:r>
            <w:proofErr w:type="spellStart"/>
            <w:r>
              <w:rPr>
                <w:color w:val="000000"/>
                <w:sz w:val="28"/>
                <w:szCs w:val="28"/>
              </w:rPr>
              <w:t>шешуге</w:t>
            </w:r>
            <w:proofErr w:type="spellEnd"/>
            <w:r>
              <w:rPr>
                <w:color w:val="000000"/>
                <w:sz w:val="28"/>
                <w:szCs w:val="28"/>
              </w:rPr>
              <w:t xml:space="preserve"> арналған </w:t>
            </w:r>
            <w:proofErr w:type="spellStart"/>
            <w:r>
              <w:rPr>
                <w:color w:val="000000"/>
                <w:sz w:val="28"/>
                <w:szCs w:val="28"/>
              </w:rPr>
              <w:t>іс-шараларды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w:t>
            </w:r>
            <w:proofErr w:type="spellStart"/>
            <w:r>
              <w:rPr>
                <w:color w:val="000000"/>
                <w:sz w:val="28"/>
                <w:szCs w:val="28"/>
              </w:rPr>
              <w:t>асыру</w:t>
            </w:r>
            <w:proofErr w:type="spellEnd"/>
          </w:p>
          <w:p w:rsidR="001B26BA" w:rsidRPr="00F64904" w:rsidRDefault="001B26BA" w:rsidP="00D71323">
            <w:pPr>
              <w:jc w:val="both"/>
              <w:rPr>
                <w:rFonts w:ascii="Times New Roman" w:hAnsi="Times New Roman" w:cs="Times New Roman"/>
                <w:color w:val="212121"/>
                <w:sz w:val="24"/>
              </w:rPr>
            </w:pPr>
          </w:p>
        </w:tc>
        <w:tc>
          <w:tcPr>
            <w:tcW w:w="1305" w:type="dxa"/>
            <w:vAlign w:val="center"/>
          </w:tcPr>
          <w:p w:rsidR="001B26BA" w:rsidRPr="0061465E" w:rsidRDefault="001B26BA"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16080</w:t>
            </w:r>
          </w:p>
        </w:tc>
        <w:tc>
          <w:tcPr>
            <w:tcW w:w="1332"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24324</w:t>
            </w:r>
          </w:p>
        </w:tc>
        <w:tc>
          <w:tcPr>
            <w:tcW w:w="992"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851"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958"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28968</w:t>
            </w:r>
          </w:p>
        </w:tc>
      </w:tr>
      <w:tr w:rsidR="001B26BA" w:rsidTr="00AA4F10">
        <w:tc>
          <w:tcPr>
            <w:tcW w:w="3481" w:type="dxa"/>
          </w:tcPr>
          <w:p w:rsidR="001B26BA" w:rsidRPr="0061465E" w:rsidRDefault="001B26BA"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1B26BA" w:rsidRPr="0061465E" w:rsidRDefault="001B26BA"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16080</w:t>
            </w:r>
          </w:p>
        </w:tc>
        <w:tc>
          <w:tcPr>
            <w:tcW w:w="1332"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24324</w:t>
            </w:r>
          </w:p>
        </w:tc>
        <w:tc>
          <w:tcPr>
            <w:tcW w:w="992"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851"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958" w:type="dxa"/>
            <w:vAlign w:val="center"/>
          </w:tcPr>
          <w:p w:rsidR="001B26BA" w:rsidRPr="005B07B4" w:rsidRDefault="001B26BA" w:rsidP="00613CFD">
            <w:pPr>
              <w:jc w:val="center"/>
              <w:rPr>
                <w:rFonts w:ascii="Times New Roman" w:hAnsi="Times New Roman"/>
                <w:sz w:val="24"/>
                <w:szCs w:val="24"/>
                <w:lang w:val="kk-KZ"/>
              </w:rPr>
            </w:pPr>
            <w:r>
              <w:rPr>
                <w:rFonts w:ascii="Times New Roman" w:hAnsi="Times New Roman"/>
                <w:sz w:val="24"/>
                <w:szCs w:val="24"/>
                <w:lang w:val="kk-KZ"/>
              </w:rPr>
              <w:t>28968</w:t>
            </w:r>
          </w:p>
        </w:tc>
      </w:tr>
    </w:tbl>
    <w:p w:rsidR="00917127" w:rsidRDefault="00917127" w:rsidP="007052C4">
      <w:pPr>
        <w:pStyle w:val="a3"/>
        <w:spacing w:before="0" w:beforeAutospacing="0" w:after="0" w:afterAutospacing="0"/>
        <w:jc w:val="both"/>
        <w:rPr>
          <w:b/>
          <w:color w:val="000000"/>
          <w:lang w:val="kk-KZ"/>
        </w:rPr>
      </w:pPr>
    </w:p>
    <w:tbl>
      <w:tblPr>
        <w:tblStyle w:val="a5"/>
        <w:tblW w:w="0" w:type="auto"/>
        <w:tblLayout w:type="fixed"/>
        <w:tblLook w:val="04A0"/>
      </w:tblPr>
      <w:tblGrid>
        <w:gridCol w:w="3481"/>
        <w:gridCol w:w="1305"/>
        <w:gridCol w:w="1078"/>
        <w:gridCol w:w="1332"/>
        <w:gridCol w:w="992"/>
        <w:gridCol w:w="851"/>
        <w:gridCol w:w="958"/>
      </w:tblGrid>
      <w:tr w:rsidR="00917127" w:rsidTr="00D26CEF">
        <w:trPr>
          <w:trHeight w:val="150"/>
        </w:trPr>
        <w:tc>
          <w:tcPr>
            <w:tcW w:w="3481" w:type="dxa"/>
            <w:vMerge w:val="restart"/>
            <w:vAlign w:val="center"/>
          </w:tcPr>
          <w:p w:rsidR="00917127" w:rsidRDefault="00917127" w:rsidP="00D26CEF">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917127" w:rsidRDefault="00917127" w:rsidP="00D26CEF">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17127" w:rsidTr="00D26CEF">
        <w:trPr>
          <w:trHeight w:val="120"/>
        </w:trPr>
        <w:tc>
          <w:tcPr>
            <w:tcW w:w="3481" w:type="dxa"/>
            <w:vMerge/>
            <w:vAlign w:val="center"/>
          </w:tcPr>
          <w:p w:rsidR="00917127" w:rsidRPr="0061465E" w:rsidRDefault="00917127" w:rsidP="00D26CEF">
            <w:pPr>
              <w:jc w:val="both"/>
              <w:rPr>
                <w:rFonts w:ascii="Times New Roman" w:hAnsi="Times New Roman" w:cs="Times New Roman"/>
                <w:b/>
                <w:sz w:val="24"/>
                <w:szCs w:val="24"/>
                <w:lang w:val="kk-KZ"/>
              </w:rPr>
            </w:pPr>
          </w:p>
        </w:tc>
        <w:tc>
          <w:tcPr>
            <w:tcW w:w="1305" w:type="dxa"/>
            <w:vMerge/>
            <w:vAlign w:val="center"/>
          </w:tcPr>
          <w:p w:rsidR="00917127" w:rsidRDefault="00917127" w:rsidP="00D26CEF">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2023</w:t>
            </w:r>
          </w:p>
        </w:tc>
      </w:tr>
      <w:tr w:rsidR="00917127" w:rsidTr="00D26CEF">
        <w:tc>
          <w:tcPr>
            <w:tcW w:w="3481" w:type="dxa"/>
          </w:tcPr>
          <w:p w:rsidR="00D71323" w:rsidRDefault="00D71323" w:rsidP="00D71323">
            <w:pPr>
              <w:jc w:val="both"/>
              <w:rPr>
                <w:color w:val="000000"/>
                <w:sz w:val="28"/>
                <w:szCs w:val="28"/>
              </w:rPr>
            </w:pPr>
            <w:r>
              <w:rPr>
                <w:color w:val="000000"/>
                <w:sz w:val="28"/>
                <w:szCs w:val="28"/>
              </w:rPr>
              <w:t xml:space="preserve">Өңірлерді дамытудың 2025 </w:t>
            </w:r>
            <w:proofErr w:type="gramStart"/>
            <w:r>
              <w:rPr>
                <w:color w:val="000000"/>
                <w:sz w:val="28"/>
                <w:szCs w:val="28"/>
              </w:rPr>
              <w:t>жыл</w:t>
            </w:r>
            <w:proofErr w:type="gramEnd"/>
            <w:r>
              <w:rPr>
                <w:color w:val="000000"/>
                <w:sz w:val="28"/>
                <w:szCs w:val="28"/>
              </w:rPr>
              <w:t xml:space="preserve">ға </w:t>
            </w:r>
            <w:proofErr w:type="spellStart"/>
            <w:r>
              <w:rPr>
                <w:color w:val="000000"/>
                <w:sz w:val="28"/>
                <w:szCs w:val="28"/>
              </w:rPr>
              <w:t>дейінгі</w:t>
            </w:r>
            <w:proofErr w:type="spellEnd"/>
            <w:r>
              <w:rPr>
                <w:color w:val="000000"/>
                <w:sz w:val="28"/>
                <w:szCs w:val="28"/>
              </w:rPr>
              <w:t xml:space="preserve"> </w:t>
            </w:r>
            <w:proofErr w:type="spellStart"/>
            <w:r>
              <w:rPr>
                <w:color w:val="000000"/>
                <w:sz w:val="28"/>
                <w:szCs w:val="28"/>
              </w:rPr>
              <w:t>мемлекеттік</w:t>
            </w:r>
            <w:proofErr w:type="spellEnd"/>
            <w:r>
              <w:rPr>
                <w:color w:val="000000"/>
                <w:sz w:val="28"/>
                <w:szCs w:val="28"/>
              </w:rPr>
              <w:t xml:space="preserve"> бағдарламасы шеңберінде өңірлерді экономикалық дамытуға жәрдемдесу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асыруға ауылдық </w:t>
            </w:r>
            <w:proofErr w:type="spellStart"/>
            <w:r>
              <w:rPr>
                <w:color w:val="000000"/>
                <w:sz w:val="28"/>
                <w:szCs w:val="28"/>
              </w:rPr>
              <w:t>елді</w:t>
            </w:r>
            <w:proofErr w:type="spellEnd"/>
            <w:r>
              <w:rPr>
                <w:color w:val="000000"/>
                <w:sz w:val="28"/>
                <w:szCs w:val="28"/>
              </w:rPr>
              <w:t xml:space="preserve"> </w:t>
            </w:r>
            <w:proofErr w:type="spellStart"/>
            <w:r>
              <w:rPr>
                <w:color w:val="000000"/>
                <w:sz w:val="28"/>
                <w:szCs w:val="28"/>
              </w:rPr>
              <w:t>мекендерді</w:t>
            </w:r>
            <w:proofErr w:type="spellEnd"/>
            <w:r>
              <w:rPr>
                <w:color w:val="000000"/>
                <w:sz w:val="28"/>
                <w:szCs w:val="28"/>
              </w:rPr>
              <w:t xml:space="preserve"> </w:t>
            </w:r>
            <w:proofErr w:type="spellStart"/>
            <w:r>
              <w:rPr>
                <w:color w:val="000000"/>
                <w:sz w:val="28"/>
                <w:szCs w:val="28"/>
              </w:rPr>
              <w:t>жайластыруды</w:t>
            </w:r>
            <w:proofErr w:type="spellEnd"/>
            <w:r>
              <w:rPr>
                <w:color w:val="000000"/>
                <w:sz w:val="28"/>
                <w:szCs w:val="28"/>
              </w:rPr>
              <w:t xml:space="preserve"> </w:t>
            </w:r>
            <w:proofErr w:type="spellStart"/>
            <w:r>
              <w:rPr>
                <w:color w:val="000000"/>
                <w:sz w:val="28"/>
                <w:szCs w:val="28"/>
              </w:rPr>
              <w:t>шешуге</w:t>
            </w:r>
            <w:proofErr w:type="spellEnd"/>
            <w:r>
              <w:rPr>
                <w:color w:val="000000"/>
                <w:sz w:val="28"/>
                <w:szCs w:val="28"/>
              </w:rPr>
              <w:t xml:space="preserve"> арналған </w:t>
            </w:r>
            <w:proofErr w:type="spellStart"/>
            <w:r>
              <w:rPr>
                <w:color w:val="000000"/>
                <w:sz w:val="28"/>
                <w:szCs w:val="28"/>
              </w:rPr>
              <w:t>іс-шараларды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w:t>
            </w:r>
            <w:proofErr w:type="spellStart"/>
            <w:r>
              <w:rPr>
                <w:color w:val="000000"/>
                <w:sz w:val="28"/>
                <w:szCs w:val="28"/>
              </w:rPr>
              <w:t>асыру</w:t>
            </w:r>
            <w:proofErr w:type="spellEnd"/>
          </w:p>
          <w:p w:rsidR="00917127" w:rsidRPr="00D71323" w:rsidRDefault="00917127" w:rsidP="00D26CEF">
            <w:pPr>
              <w:pStyle w:val="1"/>
              <w:spacing w:line="276" w:lineRule="auto"/>
              <w:jc w:val="both"/>
              <w:rPr>
                <w:rFonts w:ascii="Times New Roman" w:hAnsi="Times New Roman"/>
              </w:rPr>
            </w:pPr>
          </w:p>
        </w:tc>
        <w:tc>
          <w:tcPr>
            <w:tcW w:w="1305" w:type="dxa"/>
          </w:tcPr>
          <w:p w:rsidR="00917127" w:rsidRDefault="00917127" w:rsidP="00D26CEF">
            <w:pPr>
              <w:pStyle w:val="1"/>
              <w:spacing w:line="276" w:lineRule="auto"/>
              <w:rPr>
                <w:rFonts w:ascii="Times New Roman" w:hAnsi="Times New Roman"/>
                <w:lang w:val="kk-KZ"/>
              </w:rPr>
            </w:pPr>
          </w:p>
          <w:p w:rsidR="00917127" w:rsidRDefault="00917127" w:rsidP="00D26CEF">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r>
    </w:tbl>
    <w:p w:rsidR="00917127" w:rsidRDefault="00917127" w:rsidP="007052C4">
      <w:pPr>
        <w:pStyle w:val="a3"/>
        <w:spacing w:before="0" w:beforeAutospacing="0" w:after="0" w:afterAutospacing="0"/>
        <w:jc w:val="both"/>
        <w:rPr>
          <w:b/>
          <w:color w:val="000000"/>
          <w:lang w:val="kk-KZ"/>
        </w:rPr>
      </w:pP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1B26BA">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1B26BA" w:rsidRPr="001B26BA">
        <w:rPr>
          <w:color w:val="000000"/>
          <w:sz w:val="20"/>
          <w:szCs w:val="20"/>
          <w:lang w:val="kk-KZ"/>
        </w:rPr>
        <w:t>Ауданның (облыстық маңызы бар қаланың) бюджет қаражаты есебінен</w:t>
      </w:r>
      <w:r>
        <w:rPr>
          <w:rFonts w:ascii="Times New Roman" w:hAnsi="Times New Roman"/>
          <w:b/>
          <w:sz w:val="24"/>
          <w:szCs w:val="24"/>
          <w:lang w:val="kk-KZ"/>
        </w:rPr>
        <w:t xml:space="preserve">   </w:t>
      </w:r>
    </w:p>
    <w:p w:rsidR="001031B4" w:rsidRDefault="001031B4" w:rsidP="001031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8B5A62" w:rsidRDefault="008B5A62" w:rsidP="001031B4">
      <w:pPr>
        <w:pStyle w:val="1"/>
        <w:jc w:val="both"/>
        <w:rPr>
          <w:rFonts w:ascii="Times New Roman" w:hAnsi="Times New Roman"/>
          <w:sz w:val="24"/>
          <w:szCs w:val="24"/>
          <w:u w:val="single"/>
          <w:lang w:val="kk-KZ"/>
        </w:rPr>
      </w:pPr>
    </w:p>
    <w:p w:rsidR="008B5A62" w:rsidRDefault="008B5A62" w:rsidP="001031B4">
      <w:pPr>
        <w:pStyle w:val="1"/>
        <w:jc w:val="both"/>
        <w:rPr>
          <w:rFonts w:ascii="Times New Roman" w:hAnsi="Times New Roman"/>
          <w:sz w:val="24"/>
          <w:szCs w:val="24"/>
          <w:u w:val="single"/>
          <w:lang w:val="kk-KZ"/>
        </w:rPr>
      </w:pPr>
    </w:p>
    <w:tbl>
      <w:tblPr>
        <w:tblStyle w:val="a5"/>
        <w:tblW w:w="0" w:type="auto"/>
        <w:tblLayout w:type="fixed"/>
        <w:tblLook w:val="04A0"/>
      </w:tblPr>
      <w:tblGrid>
        <w:gridCol w:w="3481"/>
        <w:gridCol w:w="1305"/>
        <w:gridCol w:w="1078"/>
        <w:gridCol w:w="1332"/>
        <w:gridCol w:w="992"/>
        <w:gridCol w:w="851"/>
        <w:gridCol w:w="958"/>
      </w:tblGrid>
      <w:tr w:rsidR="008B5A62" w:rsidTr="00302EDE">
        <w:trPr>
          <w:trHeight w:val="150"/>
        </w:trPr>
        <w:tc>
          <w:tcPr>
            <w:tcW w:w="3481" w:type="dxa"/>
            <w:vMerge w:val="restart"/>
            <w:vAlign w:val="center"/>
          </w:tcPr>
          <w:p w:rsidR="008B5A62" w:rsidRDefault="008B5A62" w:rsidP="00302EDE">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8B5A62" w:rsidRDefault="008B5A62" w:rsidP="00302EDE">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8B5A62" w:rsidTr="00302EDE">
        <w:trPr>
          <w:trHeight w:val="120"/>
        </w:trPr>
        <w:tc>
          <w:tcPr>
            <w:tcW w:w="3481" w:type="dxa"/>
            <w:vMerge/>
            <w:vAlign w:val="center"/>
          </w:tcPr>
          <w:p w:rsidR="008B5A62" w:rsidRPr="0061465E" w:rsidRDefault="008B5A62" w:rsidP="00302EDE">
            <w:pPr>
              <w:jc w:val="both"/>
              <w:rPr>
                <w:rFonts w:ascii="Times New Roman" w:hAnsi="Times New Roman" w:cs="Times New Roman"/>
                <w:b/>
                <w:sz w:val="24"/>
                <w:szCs w:val="24"/>
                <w:lang w:val="kk-KZ"/>
              </w:rPr>
            </w:pPr>
          </w:p>
        </w:tc>
        <w:tc>
          <w:tcPr>
            <w:tcW w:w="1305" w:type="dxa"/>
            <w:vMerge/>
            <w:vAlign w:val="center"/>
          </w:tcPr>
          <w:p w:rsidR="008B5A62" w:rsidRDefault="008B5A62" w:rsidP="00302EDE">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2023</w:t>
            </w:r>
          </w:p>
        </w:tc>
      </w:tr>
      <w:tr w:rsidR="008B5A62" w:rsidTr="00302EDE">
        <w:tc>
          <w:tcPr>
            <w:tcW w:w="3481" w:type="dxa"/>
          </w:tcPr>
          <w:p w:rsidR="00D71323" w:rsidRDefault="00D71323" w:rsidP="00D71323">
            <w:pPr>
              <w:jc w:val="both"/>
              <w:rPr>
                <w:color w:val="000000"/>
                <w:sz w:val="28"/>
                <w:szCs w:val="28"/>
              </w:rPr>
            </w:pPr>
            <w:r>
              <w:rPr>
                <w:color w:val="000000"/>
                <w:sz w:val="28"/>
                <w:szCs w:val="28"/>
              </w:rPr>
              <w:t xml:space="preserve">Өңірлерді дамытудың 2025 </w:t>
            </w:r>
            <w:proofErr w:type="gramStart"/>
            <w:r>
              <w:rPr>
                <w:color w:val="000000"/>
                <w:sz w:val="28"/>
                <w:szCs w:val="28"/>
              </w:rPr>
              <w:t>жыл</w:t>
            </w:r>
            <w:proofErr w:type="gramEnd"/>
            <w:r>
              <w:rPr>
                <w:color w:val="000000"/>
                <w:sz w:val="28"/>
                <w:szCs w:val="28"/>
              </w:rPr>
              <w:t xml:space="preserve">ға </w:t>
            </w:r>
            <w:proofErr w:type="spellStart"/>
            <w:r>
              <w:rPr>
                <w:color w:val="000000"/>
                <w:sz w:val="28"/>
                <w:szCs w:val="28"/>
              </w:rPr>
              <w:t>дейінгі</w:t>
            </w:r>
            <w:proofErr w:type="spellEnd"/>
            <w:r>
              <w:rPr>
                <w:color w:val="000000"/>
                <w:sz w:val="28"/>
                <w:szCs w:val="28"/>
              </w:rPr>
              <w:t xml:space="preserve"> </w:t>
            </w:r>
            <w:proofErr w:type="spellStart"/>
            <w:r>
              <w:rPr>
                <w:color w:val="000000"/>
                <w:sz w:val="28"/>
                <w:szCs w:val="28"/>
              </w:rPr>
              <w:t>мемлекеттік</w:t>
            </w:r>
            <w:proofErr w:type="spellEnd"/>
            <w:r>
              <w:rPr>
                <w:color w:val="000000"/>
                <w:sz w:val="28"/>
                <w:szCs w:val="28"/>
              </w:rPr>
              <w:t xml:space="preserve"> бағдарламасы шеңберінде </w:t>
            </w:r>
            <w:r>
              <w:rPr>
                <w:color w:val="000000"/>
                <w:sz w:val="28"/>
                <w:szCs w:val="28"/>
              </w:rPr>
              <w:lastRenderedPageBreak/>
              <w:t xml:space="preserve">өңірлерді экономикалық дамытуға жәрдемдесу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асыруға ауылдық </w:t>
            </w:r>
            <w:proofErr w:type="spellStart"/>
            <w:r>
              <w:rPr>
                <w:color w:val="000000"/>
                <w:sz w:val="28"/>
                <w:szCs w:val="28"/>
              </w:rPr>
              <w:t>елді</w:t>
            </w:r>
            <w:proofErr w:type="spellEnd"/>
            <w:r>
              <w:rPr>
                <w:color w:val="000000"/>
                <w:sz w:val="28"/>
                <w:szCs w:val="28"/>
              </w:rPr>
              <w:t xml:space="preserve"> </w:t>
            </w:r>
            <w:proofErr w:type="spellStart"/>
            <w:r>
              <w:rPr>
                <w:color w:val="000000"/>
                <w:sz w:val="28"/>
                <w:szCs w:val="28"/>
              </w:rPr>
              <w:t>мекендерді</w:t>
            </w:r>
            <w:proofErr w:type="spellEnd"/>
            <w:r>
              <w:rPr>
                <w:color w:val="000000"/>
                <w:sz w:val="28"/>
                <w:szCs w:val="28"/>
              </w:rPr>
              <w:t xml:space="preserve"> </w:t>
            </w:r>
            <w:proofErr w:type="spellStart"/>
            <w:r>
              <w:rPr>
                <w:color w:val="000000"/>
                <w:sz w:val="28"/>
                <w:szCs w:val="28"/>
              </w:rPr>
              <w:t>жайластыруды</w:t>
            </w:r>
            <w:proofErr w:type="spellEnd"/>
            <w:r>
              <w:rPr>
                <w:color w:val="000000"/>
                <w:sz w:val="28"/>
                <w:szCs w:val="28"/>
              </w:rPr>
              <w:t xml:space="preserve"> </w:t>
            </w:r>
            <w:proofErr w:type="spellStart"/>
            <w:r>
              <w:rPr>
                <w:color w:val="000000"/>
                <w:sz w:val="28"/>
                <w:szCs w:val="28"/>
              </w:rPr>
              <w:t>шешуге</w:t>
            </w:r>
            <w:proofErr w:type="spellEnd"/>
            <w:r>
              <w:rPr>
                <w:color w:val="000000"/>
                <w:sz w:val="28"/>
                <w:szCs w:val="28"/>
              </w:rPr>
              <w:t xml:space="preserve"> арналған </w:t>
            </w:r>
            <w:proofErr w:type="spellStart"/>
            <w:r>
              <w:rPr>
                <w:color w:val="000000"/>
                <w:sz w:val="28"/>
                <w:szCs w:val="28"/>
              </w:rPr>
              <w:t>іс-шараларды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w:t>
            </w:r>
            <w:proofErr w:type="spellStart"/>
            <w:r>
              <w:rPr>
                <w:color w:val="000000"/>
                <w:sz w:val="28"/>
                <w:szCs w:val="28"/>
              </w:rPr>
              <w:t>асыру</w:t>
            </w:r>
            <w:proofErr w:type="spellEnd"/>
          </w:p>
          <w:p w:rsidR="008B5A62" w:rsidRPr="00D71323" w:rsidRDefault="008B5A62" w:rsidP="00302EDE">
            <w:pPr>
              <w:pStyle w:val="1"/>
              <w:spacing w:line="276" w:lineRule="auto"/>
              <w:jc w:val="both"/>
              <w:rPr>
                <w:rFonts w:ascii="Times New Roman" w:hAnsi="Times New Roman"/>
              </w:rPr>
            </w:pPr>
          </w:p>
        </w:tc>
        <w:tc>
          <w:tcPr>
            <w:tcW w:w="1305" w:type="dxa"/>
          </w:tcPr>
          <w:p w:rsidR="008B5A62" w:rsidRDefault="008B5A62" w:rsidP="00302EDE">
            <w:pPr>
              <w:pStyle w:val="1"/>
              <w:spacing w:line="276" w:lineRule="auto"/>
              <w:rPr>
                <w:rFonts w:ascii="Times New Roman" w:hAnsi="Times New Roman"/>
                <w:lang w:val="kk-KZ"/>
              </w:rPr>
            </w:pPr>
          </w:p>
          <w:p w:rsidR="008B5A62" w:rsidRDefault="008B5A62" w:rsidP="00302EDE">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r>
    </w:tbl>
    <w:p w:rsidR="008B5A62" w:rsidRDefault="008B5A62" w:rsidP="001031B4">
      <w:pPr>
        <w:pStyle w:val="1"/>
        <w:jc w:val="both"/>
        <w:rPr>
          <w:rFonts w:ascii="Times New Roman" w:hAnsi="Times New Roman"/>
          <w:sz w:val="24"/>
          <w:szCs w:val="24"/>
          <w:u w:val="single"/>
          <w:lang w:val="kk-KZ"/>
        </w:rPr>
      </w:pPr>
    </w:p>
    <w:p w:rsidR="00C543A3" w:rsidRPr="007E422A" w:rsidRDefault="00C543A3" w:rsidP="00D85EF6">
      <w:pPr>
        <w:pStyle w:val="3"/>
        <w:jc w:val="both"/>
        <w:rPr>
          <w:rFonts w:ascii="Times New Roman" w:hAnsi="Times New Roman"/>
          <w:sz w:val="24"/>
          <w:szCs w:val="24"/>
          <w:u w:val="single"/>
          <w:lang w:val="kk-KZ"/>
        </w:rPr>
      </w:pPr>
    </w:p>
    <w:tbl>
      <w:tblPr>
        <w:tblStyle w:val="a5"/>
        <w:tblW w:w="10031" w:type="dxa"/>
        <w:tblLayout w:type="fixed"/>
        <w:tblLook w:val="04A0"/>
      </w:tblPr>
      <w:tblGrid>
        <w:gridCol w:w="3085"/>
        <w:gridCol w:w="992"/>
        <w:gridCol w:w="993"/>
        <w:gridCol w:w="1275"/>
        <w:gridCol w:w="993"/>
        <w:gridCol w:w="1275"/>
        <w:gridCol w:w="1418"/>
      </w:tblGrid>
      <w:tr w:rsidR="008B5A62" w:rsidRPr="00BE5BB5" w:rsidTr="008B5A62">
        <w:tc>
          <w:tcPr>
            <w:tcW w:w="3085" w:type="dxa"/>
            <w:vMerge w:val="restart"/>
            <w:vAlign w:val="center"/>
          </w:tcPr>
          <w:p w:rsidR="008B5A62" w:rsidRPr="001B7783" w:rsidRDefault="008B5A62" w:rsidP="00302EDE">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992" w:type="dxa"/>
            <w:vMerge w:val="restart"/>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B5A62" w:rsidRPr="00920A29" w:rsidTr="008B5A62">
        <w:tc>
          <w:tcPr>
            <w:tcW w:w="3085" w:type="dxa"/>
            <w:vMerge/>
          </w:tcPr>
          <w:p w:rsidR="008B5A62" w:rsidRDefault="008B5A62" w:rsidP="003654B6">
            <w:pPr>
              <w:pStyle w:val="3"/>
              <w:jc w:val="both"/>
              <w:rPr>
                <w:rFonts w:ascii="Times New Roman" w:hAnsi="Times New Roman"/>
                <w:sz w:val="24"/>
                <w:szCs w:val="24"/>
                <w:u w:val="single"/>
                <w:lang w:val="kk-KZ"/>
              </w:rPr>
            </w:pPr>
          </w:p>
        </w:tc>
        <w:tc>
          <w:tcPr>
            <w:tcW w:w="992" w:type="dxa"/>
            <w:vMerge/>
          </w:tcPr>
          <w:p w:rsidR="008B5A62" w:rsidRDefault="008B5A62" w:rsidP="003654B6">
            <w:pPr>
              <w:pStyle w:val="3"/>
              <w:jc w:val="both"/>
              <w:rPr>
                <w:rFonts w:ascii="Times New Roman" w:hAnsi="Times New Roman"/>
                <w:sz w:val="24"/>
                <w:szCs w:val="24"/>
                <w:u w:val="single"/>
                <w:lang w:val="kk-KZ"/>
              </w:rPr>
            </w:pP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B5A62" w:rsidRPr="007152F4" w:rsidTr="008B5A62">
        <w:tc>
          <w:tcPr>
            <w:tcW w:w="3085" w:type="dxa"/>
            <w:vAlign w:val="center"/>
          </w:tcPr>
          <w:p w:rsidR="00D71323" w:rsidRDefault="00D71323" w:rsidP="00D71323">
            <w:pPr>
              <w:jc w:val="both"/>
              <w:rPr>
                <w:color w:val="000000"/>
                <w:sz w:val="28"/>
                <w:szCs w:val="28"/>
              </w:rPr>
            </w:pPr>
            <w:r>
              <w:rPr>
                <w:color w:val="000000"/>
                <w:sz w:val="28"/>
                <w:szCs w:val="28"/>
              </w:rPr>
              <w:t xml:space="preserve">Өңірлерді дамытудың 2025 </w:t>
            </w:r>
            <w:proofErr w:type="gramStart"/>
            <w:r>
              <w:rPr>
                <w:color w:val="000000"/>
                <w:sz w:val="28"/>
                <w:szCs w:val="28"/>
              </w:rPr>
              <w:t>жыл</w:t>
            </w:r>
            <w:proofErr w:type="gramEnd"/>
            <w:r>
              <w:rPr>
                <w:color w:val="000000"/>
                <w:sz w:val="28"/>
                <w:szCs w:val="28"/>
              </w:rPr>
              <w:t xml:space="preserve">ға </w:t>
            </w:r>
            <w:proofErr w:type="spellStart"/>
            <w:r>
              <w:rPr>
                <w:color w:val="000000"/>
                <w:sz w:val="28"/>
                <w:szCs w:val="28"/>
              </w:rPr>
              <w:t>дейінгі</w:t>
            </w:r>
            <w:proofErr w:type="spellEnd"/>
            <w:r>
              <w:rPr>
                <w:color w:val="000000"/>
                <w:sz w:val="28"/>
                <w:szCs w:val="28"/>
              </w:rPr>
              <w:t xml:space="preserve"> </w:t>
            </w:r>
            <w:proofErr w:type="spellStart"/>
            <w:r>
              <w:rPr>
                <w:color w:val="000000"/>
                <w:sz w:val="28"/>
                <w:szCs w:val="28"/>
              </w:rPr>
              <w:t>мемлекеттік</w:t>
            </w:r>
            <w:proofErr w:type="spellEnd"/>
            <w:r>
              <w:rPr>
                <w:color w:val="000000"/>
                <w:sz w:val="28"/>
                <w:szCs w:val="28"/>
              </w:rPr>
              <w:t xml:space="preserve"> бағдарламасы шеңберінде өңірлерді экономикалық дамытуға жәрдемдесу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асыруға ауылдық </w:t>
            </w:r>
            <w:proofErr w:type="spellStart"/>
            <w:r>
              <w:rPr>
                <w:color w:val="000000"/>
                <w:sz w:val="28"/>
                <w:szCs w:val="28"/>
              </w:rPr>
              <w:t>елді</w:t>
            </w:r>
            <w:proofErr w:type="spellEnd"/>
            <w:r>
              <w:rPr>
                <w:color w:val="000000"/>
                <w:sz w:val="28"/>
                <w:szCs w:val="28"/>
              </w:rPr>
              <w:t xml:space="preserve"> </w:t>
            </w:r>
            <w:proofErr w:type="spellStart"/>
            <w:r>
              <w:rPr>
                <w:color w:val="000000"/>
                <w:sz w:val="28"/>
                <w:szCs w:val="28"/>
              </w:rPr>
              <w:t>мекендерді</w:t>
            </w:r>
            <w:proofErr w:type="spellEnd"/>
            <w:r>
              <w:rPr>
                <w:color w:val="000000"/>
                <w:sz w:val="28"/>
                <w:szCs w:val="28"/>
              </w:rPr>
              <w:t xml:space="preserve"> </w:t>
            </w:r>
            <w:proofErr w:type="spellStart"/>
            <w:r>
              <w:rPr>
                <w:color w:val="000000"/>
                <w:sz w:val="28"/>
                <w:szCs w:val="28"/>
              </w:rPr>
              <w:t>жайластыруды</w:t>
            </w:r>
            <w:proofErr w:type="spellEnd"/>
            <w:r>
              <w:rPr>
                <w:color w:val="000000"/>
                <w:sz w:val="28"/>
                <w:szCs w:val="28"/>
              </w:rPr>
              <w:t xml:space="preserve"> </w:t>
            </w:r>
            <w:proofErr w:type="spellStart"/>
            <w:r>
              <w:rPr>
                <w:color w:val="000000"/>
                <w:sz w:val="28"/>
                <w:szCs w:val="28"/>
              </w:rPr>
              <w:t>шешуге</w:t>
            </w:r>
            <w:proofErr w:type="spellEnd"/>
            <w:r>
              <w:rPr>
                <w:color w:val="000000"/>
                <w:sz w:val="28"/>
                <w:szCs w:val="28"/>
              </w:rPr>
              <w:t xml:space="preserve"> арналған </w:t>
            </w:r>
            <w:proofErr w:type="spellStart"/>
            <w:r>
              <w:rPr>
                <w:color w:val="000000"/>
                <w:sz w:val="28"/>
                <w:szCs w:val="28"/>
              </w:rPr>
              <w:t>іс-шараларды</w:t>
            </w:r>
            <w:proofErr w:type="spellEnd"/>
            <w:r>
              <w:rPr>
                <w:color w:val="000000"/>
                <w:sz w:val="28"/>
                <w:szCs w:val="28"/>
              </w:rPr>
              <w:t xml:space="preserve"> </w:t>
            </w:r>
            <w:proofErr w:type="spellStart"/>
            <w:r>
              <w:rPr>
                <w:color w:val="000000"/>
                <w:sz w:val="28"/>
                <w:szCs w:val="28"/>
              </w:rPr>
              <w:t>іске</w:t>
            </w:r>
            <w:proofErr w:type="spellEnd"/>
            <w:r>
              <w:rPr>
                <w:color w:val="000000"/>
                <w:sz w:val="28"/>
                <w:szCs w:val="28"/>
              </w:rPr>
              <w:t xml:space="preserve"> </w:t>
            </w:r>
            <w:proofErr w:type="spellStart"/>
            <w:r>
              <w:rPr>
                <w:color w:val="000000"/>
                <w:sz w:val="28"/>
                <w:szCs w:val="28"/>
              </w:rPr>
              <w:t>асыру</w:t>
            </w:r>
            <w:proofErr w:type="spellEnd"/>
          </w:p>
          <w:p w:rsidR="008B5A62" w:rsidRPr="00D71323" w:rsidRDefault="008B5A62" w:rsidP="00F266D3">
            <w:pPr>
              <w:pStyle w:val="HTML"/>
              <w:shd w:val="clear" w:color="auto" w:fill="FFFFFF"/>
              <w:jc w:val="both"/>
              <w:rPr>
                <w:rFonts w:ascii="Times New Roman" w:hAnsi="Times New Roman" w:cs="Times New Roman"/>
                <w:color w:val="212121"/>
              </w:rPr>
            </w:pPr>
          </w:p>
        </w:tc>
        <w:tc>
          <w:tcPr>
            <w:tcW w:w="992" w:type="dxa"/>
            <w:vAlign w:val="center"/>
          </w:tcPr>
          <w:p w:rsidR="008B5A62" w:rsidRPr="007152F4" w:rsidRDefault="008B5A62"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8B5A62" w:rsidRPr="005B07B4" w:rsidRDefault="008B5A62" w:rsidP="00613CFD">
            <w:pPr>
              <w:jc w:val="center"/>
              <w:rPr>
                <w:rFonts w:ascii="Times New Roman" w:hAnsi="Times New Roman"/>
                <w:sz w:val="24"/>
                <w:szCs w:val="24"/>
                <w:lang w:val="kk-KZ"/>
              </w:rPr>
            </w:pPr>
            <w:bookmarkStart w:id="0" w:name="_GoBack"/>
            <w:bookmarkEnd w:id="0"/>
            <w:r>
              <w:rPr>
                <w:rFonts w:ascii="Times New Roman" w:hAnsi="Times New Roman"/>
                <w:sz w:val="24"/>
                <w:szCs w:val="24"/>
                <w:lang w:val="kk-KZ"/>
              </w:rPr>
              <w:t>16080</w:t>
            </w:r>
          </w:p>
        </w:tc>
        <w:tc>
          <w:tcPr>
            <w:tcW w:w="1275" w:type="dxa"/>
            <w:vAlign w:val="center"/>
          </w:tcPr>
          <w:p w:rsidR="008B5A62" w:rsidRPr="005B07B4" w:rsidRDefault="001D7556" w:rsidP="00613CFD">
            <w:pPr>
              <w:jc w:val="center"/>
              <w:rPr>
                <w:rFonts w:ascii="Times New Roman" w:hAnsi="Times New Roman"/>
                <w:sz w:val="24"/>
                <w:szCs w:val="24"/>
                <w:lang w:val="kk-KZ"/>
              </w:rPr>
            </w:pPr>
            <w:r>
              <w:rPr>
                <w:rFonts w:ascii="Times New Roman" w:hAnsi="Times New Roman"/>
                <w:sz w:val="24"/>
                <w:szCs w:val="24"/>
                <w:lang w:val="kk-KZ"/>
              </w:rPr>
              <w:t>13000</w:t>
            </w:r>
          </w:p>
        </w:tc>
        <w:tc>
          <w:tcPr>
            <w:tcW w:w="993" w:type="dxa"/>
            <w:vAlign w:val="center"/>
          </w:tcPr>
          <w:p w:rsidR="008B5A62" w:rsidRPr="005B07B4" w:rsidRDefault="008B5A62" w:rsidP="00613CFD">
            <w:pPr>
              <w:jc w:val="center"/>
              <w:rPr>
                <w:rFonts w:ascii="Times New Roman" w:hAnsi="Times New Roman"/>
                <w:sz w:val="24"/>
                <w:szCs w:val="24"/>
                <w:lang w:val="kk-KZ"/>
              </w:rPr>
            </w:pPr>
            <w:r>
              <w:rPr>
                <w:rFonts w:ascii="Times New Roman" w:hAnsi="Times New Roman"/>
                <w:sz w:val="24"/>
                <w:szCs w:val="24"/>
                <w:lang w:val="en-US"/>
              </w:rPr>
              <w:t>25540</w:t>
            </w:r>
          </w:p>
        </w:tc>
        <w:tc>
          <w:tcPr>
            <w:tcW w:w="1275" w:type="dxa"/>
            <w:vAlign w:val="center"/>
          </w:tcPr>
          <w:p w:rsidR="008B5A62" w:rsidRPr="005B07B4" w:rsidRDefault="008B5A62" w:rsidP="00613CFD">
            <w:pPr>
              <w:jc w:val="center"/>
              <w:rPr>
                <w:rFonts w:ascii="Times New Roman" w:hAnsi="Times New Roman"/>
                <w:sz w:val="24"/>
                <w:szCs w:val="24"/>
                <w:lang w:val="kk-KZ"/>
              </w:rPr>
            </w:pPr>
            <w:r>
              <w:rPr>
                <w:rFonts w:ascii="Times New Roman" w:hAnsi="Times New Roman"/>
                <w:sz w:val="24"/>
                <w:szCs w:val="24"/>
                <w:lang w:val="kk-KZ"/>
              </w:rPr>
              <w:t>27073</w:t>
            </w:r>
          </w:p>
        </w:tc>
        <w:tc>
          <w:tcPr>
            <w:tcW w:w="1418" w:type="dxa"/>
            <w:vAlign w:val="center"/>
          </w:tcPr>
          <w:p w:rsidR="008B5A62" w:rsidRPr="005B07B4" w:rsidRDefault="008B5A62" w:rsidP="00613CFD">
            <w:pPr>
              <w:jc w:val="center"/>
              <w:rPr>
                <w:rFonts w:ascii="Times New Roman" w:hAnsi="Times New Roman"/>
                <w:sz w:val="24"/>
                <w:szCs w:val="24"/>
                <w:lang w:val="kk-KZ"/>
              </w:rPr>
            </w:pPr>
            <w:r>
              <w:rPr>
                <w:rFonts w:ascii="Times New Roman" w:hAnsi="Times New Roman"/>
                <w:sz w:val="24"/>
                <w:szCs w:val="24"/>
                <w:lang w:val="kk-KZ"/>
              </w:rPr>
              <w:t>28968</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1D7556" w:rsidRDefault="001D7556" w:rsidP="001D7556">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1D7556" w:rsidRDefault="001D7556" w:rsidP="001D755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D7556" w:rsidRDefault="001D7556" w:rsidP="001D755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D7556" w:rsidRDefault="001D7556" w:rsidP="001D755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D7556" w:rsidRDefault="001D7556" w:rsidP="001D755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1D7556" w:rsidRDefault="001D7556" w:rsidP="001D7556">
      <w:pPr>
        <w:pStyle w:val="1"/>
        <w:jc w:val="both"/>
        <w:rPr>
          <w:rFonts w:ascii="Times New Roman" w:hAnsi="Times New Roman"/>
          <w:sz w:val="24"/>
          <w:szCs w:val="24"/>
          <w:u w:val="single"/>
          <w:lang w:val="kk-KZ"/>
        </w:rPr>
      </w:pPr>
    </w:p>
    <w:p w:rsidR="001D7556" w:rsidRDefault="001D7556" w:rsidP="001D7556">
      <w:pPr>
        <w:pStyle w:val="1"/>
        <w:jc w:val="both"/>
        <w:rPr>
          <w:rFonts w:ascii="Times New Roman" w:hAnsi="Times New Roman"/>
          <w:sz w:val="24"/>
          <w:szCs w:val="24"/>
          <w:u w:val="single"/>
          <w:lang w:val="kk-KZ"/>
        </w:rPr>
      </w:pPr>
    </w:p>
    <w:tbl>
      <w:tblPr>
        <w:tblStyle w:val="a5"/>
        <w:tblW w:w="0" w:type="auto"/>
        <w:tblLayout w:type="fixed"/>
        <w:tblLook w:val="04A0"/>
      </w:tblPr>
      <w:tblGrid>
        <w:gridCol w:w="3481"/>
        <w:gridCol w:w="1305"/>
        <w:gridCol w:w="1078"/>
        <w:gridCol w:w="1332"/>
        <w:gridCol w:w="992"/>
        <w:gridCol w:w="851"/>
        <w:gridCol w:w="958"/>
      </w:tblGrid>
      <w:tr w:rsidR="001D7556" w:rsidTr="00DA6DE6">
        <w:trPr>
          <w:trHeight w:val="150"/>
        </w:trPr>
        <w:tc>
          <w:tcPr>
            <w:tcW w:w="3481" w:type="dxa"/>
            <w:vMerge w:val="restart"/>
            <w:vAlign w:val="center"/>
          </w:tcPr>
          <w:p w:rsidR="001D7556" w:rsidRDefault="001D7556" w:rsidP="00DA6DE6">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1D7556" w:rsidRDefault="001D7556" w:rsidP="00DA6DE6">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1D7556" w:rsidRPr="00F03870" w:rsidRDefault="001D7556" w:rsidP="00DA6DE6">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1D7556" w:rsidRPr="00F03870" w:rsidRDefault="001D7556" w:rsidP="00DA6DE6">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1D7556" w:rsidRPr="00F03870" w:rsidRDefault="001D7556" w:rsidP="00DA6DE6">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1D7556" w:rsidTr="00DA6DE6">
        <w:trPr>
          <w:trHeight w:val="120"/>
        </w:trPr>
        <w:tc>
          <w:tcPr>
            <w:tcW w:w="3481" w:type="dxa"/>
            <w:vMerge/>
            <w:vAlign w:val="center"/>
          </w:tcPr>
          <w:p w:rsidR="001D7556" w:rsidRPr="0061465E" w:rsidRDefault="001D7556" w:rsidP="00DA6DE6">
            <w:pPr>
              <w:jc w:val="both"/>
              <w:rPr>
                <w:rFonts w:ascii="Times New Roman" w:hAnsi="Times New Roman" w:cs="Times New Roman"/>
                <w:b/>
                <w:sz w:val="24"/>
                <w:szCs w:val="24"/>
                <w:lang w:val="kk-KZ"/>
              </w:rPr>
            </w:pPr>
          </w:p>
        </w:tc>
        <w:tc>
          <w:tcPr>
            <w:tcW w:w="1305" w:type="dxa"/>
            <w:vMerge/>
            <w:vAlign w:val="center"/>
          </w:tcPr>
          <w:p w:rsidR="001D7556" w:rsidRDefault="001D7556" w:rsidP="00DA6DE6">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1D7556" w:rsidRDefault="001D7556" w:rsidP="00DA6DE6">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2023</w:t>
            </w:r>
          </w:p>
        </w:tc>
      </w:tr>
      <w:tr w:rsidR="001D7556" w:rsidTr="00DA6DE6">
        <w:tc>
          <w:tcPr>
            <w:tcW w:w="3481" w:type="dxa"/>
          </w:tcPr>
          <w:p w:rsidR="001D7556" w:rsidRPr="00167A02" w:rsidRDefault="001D7556" w:rsidP="00DA6DE6">
            <w:pPr>
              <w:jc w:val="both"/>
              <w:rPr>
                <w:rFonts w:ascii="Times New Roman" w:hAnsi="Times New Roman" w:cs="Times New Roman"/>
                <w:color w:val="000000"/>
                <w:sz w:val="28"/>
                <w:szCs w:val="28"/>
              </w:rPr>
            </w:pPr>
            <w:r w:rsidRPr="00167A02">
              <w:rPr>
                <w:rFonts w:ascii="Times New Roman" w:hAnsi="Times New Roman" w:cs="Times New Roman"/>
                <w:color w:val="000000"/>
                <w:sz w:val="28"/>
                <w:szCs w:val="28"/>
              </w:rPr>
              <w:t xml:space="preserve">Өңірлерді дамытудың 2025 </w:t>
            </w:r>
            <w:proofErr w:type="gramStart"/>
            <w:r w:rsidRPr="00167A02">
              <w:rPr>
                <w:rFonts w:ascii="Times New Roman" w:hAnsi="Times New Roman" w:cs="Times New Roman"/>
                <w:color w:val="000000"/>
                <w:sz w:val="28"/>
                <w:szCs w:val="28"/>
              </w:rPr>
              <w:t>жыл</w:t>
            </w:r>
            <w:proofErr w:type="gramEnd"/>
            <w:r w:rsidRPr="00167A02">
              <w:rPr>
                <w:rFonts w:ascii="Times New Roman" w:hAnsi="Times New Roman" w:cs="Times New Roman"/>
                <w:color w:val="000000"/>
                <w:sz w:val="28"/>
                <w:szCs w:val="28"/>
              </w:rPr>
              <w:t xml:space="preserve">ға </w:t>
            </w:r>
            <w:proofErr w:type="spellStart"/>
            <w:r w:rsidRPr="00167A02">
              <w:rPr>
                <w:rFonts w:ascii="Times New Roman" w:hAnsi="Times New Roman" w:cs="Times New Roman"/>
                <w:color w:val="000000"/>
                <w:sz w:val="28"/>
                <w:szCs w:val="28"/>
              </w:rPr>
              <w:t>дейінгі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мемлекеттік</w:t>
            </w:r>
            <w:proofErr w:type="spellEnd"/>
            <w:r w:rsidRPr="00167A02">
              <w:rPr>
                <w:rFonts w:ascii="Times New Roman" w:hAnsi="Times New Roman" w:cs="Times New Roman"/>
                <w:color w:val="000000"/>
                <w:sz w:val="28"/>
                <w:szCs w:val="28"/>
              </w:rPr>
              <w:t xml:space="preserve"> бағдарламасы шеңберінде өңірлерді экономикалық дамытуға </w:t>
            </w:r>
            <w:r w:rsidRPr="00167A02">
              <w:rPr>
                <w:rFonts w:ascii="Times New Roman" w:hAnsi="Times New Roman" w:cs="Times New Roman"/>
                <w:color w:val="000000"/>
                <w:sz w:val="28"/>
                <w:szCs w:val="28"/>
              </w:rPr>
              <w:lastRenderedPageBreak/>
              <w:t xml:space="preserve">жәрдемдесу </w:t>
            </w:r>
            <w:proofErr w:type="spellStart"/>
            <w:r w:rsidRPr="00167A02">
              <w:rPr>
                <w:rFonts w:ascii="Times New Roman" w:hAnsi="Times New Roman" w:cs="Times New Roman"/>
                <w:color w:val="000000"/>
                <w:sz w:val="28"/>
                <w:szCs w:val="28"/>
              </w:rPr>
              <w:t>бойынша</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шараларды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іске</w:t>
            </w:r>
            <w:proofErr w:type="spellEnd"/>
            <w:r w:rsidRPr="00167A02">
              <w:rPr>
                <w:rFonts w:ascii="Times New Roman" w:hAnsi="Times New Roman" w:cs="Times New Roman"/>
                <w:color w:val="000000"/>
                <w:sz w:val="28"/>
                <w:szCs w:val="28"/>
              </w:rPr>
              <w:t xml:space="preserve"> асыруға ауылдық </w:t>
            </w:r>
            <w:proofErr w:type="spellStart"/>
            <w:r w:rsidRPr="00167A02">
              <w:rPr>
                <w:rFonts w:ascii="Times New Roman" w:hAnsi="Times New Roman" w:cs="Times New Roman"/>
                <w:color w:val="000000"/>
                <w:sz w:val="28"/>
                <w:szCs w:val="28"/>
              </w:rPr>
              <w:t>елді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мекендерді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жайластыруды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шешуге</w:t>
            </w:r>
            <w:proofErr w:type="spellEnd"/>
            <w:r w:rsidRPr="00167A02">
              <w:rPr>
                <w:rFonts w:ascii="Times New Roman" w:hAnsi="Times New Roman" w:cs="Times New Roman"/>
                <w:color w:val="000000"/>
                <w:sz w:val="28"/>
                <w:szCs w:val="28"/>
              </w:rPr>
              <w:t xml:space="preserve"> арналған </w:t>
            </w:r>
            <w:proofErr w:type="spellStart"/>
            <w:r w:rsidRPr="00167A02">
              <w:rPr>
                <w:rFonts w:ascii="Times New Roman" w:hAnsi="Times New Roman" w:cs="Times New Roman"/>
                <w:color w:val="000000"/>
                <w:sz w:val="28"/>
                <w:szCs w:val="28"/>
              </w:rPr>
              <w:t>іс-шараларды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іске</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асыру</w:t>
            </w:r>
            <w:proofErr w:type="spellEnd"/>
          </w:p>
          <w:p w:rsidR="001D7556" w:rsidRPr="00D71323" w:rsidRDefault="001D7556" w:rsidP="00DA6DE6">
            <w:pPr>
              <w:pStyle w:val="1"/>
              <w:spacing w:line="276" w:lineRule="auto"/>
              <w:jc w:val="both"/>
              <w:rPr>
                <w:rFonts w:ascii="Times New Roman" w:hAnsi="Times New Roman"/>
              </w:rPr>
            </w:pPr>
          </w:p>
        </w:tc>
        <w:tc>
          <w:tcPr>
            <w:tcW w:w="1305" w:type="dxa"/>
          </w:tcPr>
          <w:p w:rsidR="001D7556" w:rsidRDefault="001D7556" w:rsidP="00DA6DE6">
            <w:pPr>
              <w:pStyle w:val="1"/>
              <w:spacing w:line="276" w:lineRule="auto"/>
              <w:rPr>
                <w:rFonts w:ascii="Times New Roman" w:hAnsi="Times New Roman"/>
                <w:lang w:val="kk-KZ"/>
              </w:rPr>
            </w:pPr>
          </w:p>
          <w:p w:rsidR="001D7556" w:rsidRDefault="001D7556" w:rsidP="00DA6DE6">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1D7556" w:rsidRDefault="001D7556" w:rsidP="00DA6DE6">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1D7556" w:rsidRPr="001031B4" w:rsidRDefault="001D7556" w:rsidP="00DA6DE6">
            <w:pPr>
              <w:jc w:val="center"/>
              <w:rPr>
                <w:rFonts w:ascii="Times New Roman" w:hAnsi="Times New Roman"/>
                <w:sz w:val="24"/>
                <w:szCs w:val="24"/>
                <w:lang w:val="kk-KZ"/>
              </w:rPr>
            </w:pPr>
            <w:r>
              <w:rPr>
                <w:rFonts w:ascii="Times New Roman" w:hAnsi="Times New Roman"/>
                <w:sz w:val="24"/>
                <w:szCs w:val="24"/>
                <w:lang w:val="kk-KZ"/>
              </w:rPr>
              <w:t>2</w:t>
            </w:r>
          </w:p>
        </w:tc>
      </w:tr>
    </w:tbl>
    <w:p w:rsidR="001D7556" w:rsidRDefault="001D7556" w:rsidP="001D7556">
      <w:pPr>
        <w:pStyle w:val="1"/>
        <w:jc w:val="both"/>
        <w:rPr>
          <w:rFonts w:ascii="Times New Roman" w:hAnsi="Times New Roman"/>
          <w:sz w:val="24"/>
          <w:szCs w:val="24"/>
          <w:u w:val="single"/>
          <w:lang w:val="kk-KZ"/>
        </w:rPr>
      </w:pPr>
    </w:p>
    <w:p w:rsidR="001D7556" w:rsidRPr="007E422A" w:rsidRDefault="001D7556" w:rsidP="001D7556">
      <w:pPr>
        <w:pStyle w:val="3"/>
        <w:jc w:val="both"/>
        <w:rPr>
          <w:rFonts w:ascii="Times New Roman" w:hAnsi="Times New Roman"/>
          <w:sz w:val="24"/>
          <w:szCs w:val="24"/>
          <w:u w:val="single"/>
          <w:lang w:val="kk-KZ"/>
        </w:rPr>
      </w:pPr>
    </w:p>
    <w:tbl>
      <w:tblPr>
        <w:tblStyle w:val="a5"/>
        <w:tblW w:w="10031" w:type="dxa"/>
        <w:tblLayout w:type="fixed"/>
        <w:tblLook w:val="04A0"/>
      </w:tblPr>
      <w:tblGrid>
        <w:gridCol w:w="3085"/>
        <w:gridCol w:w="992"/>
        <w:gridCol w:w="993"/>
        <w:gridCol w:w="1275"/>
        <w:gridCol w:w="993"/>
        <w:gridCol w:w="1275"/>
        <w:gridCol w:w="1418"/>
      </w:tblGrid>
      <w:tr w:rsidR="001D7556" w:rsidRPr="00BE5BB5" w:rsidTr="00DA6DE6">
        <w:tc>
          <w:tcPr>
            <w:tcW w:w="3085" w:type="dxa"/>
            <w:vMerge w:val="restart"/>
            <w:vAlign w:val="center"/>
          </w:tcPr>
          <w:p w:rsidR="001D7556" w:rsidRPr="001B7783" w:rsidRDefault="001D7556" w:rsidP="00DA6DE6">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992" w:type="dxa"/>
            <w:vMerge w:val="restart"/>
            <w:vAlign w:val="center"/>
          </w:tcPr>
          <w:p w:rsidR="001D7556" w:rsidRPr="00BE5BB5" w:rsidRDefault="001D7556" w:rsidP="00DA6DE6">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1D7556" w:rsidRPr="00BE5BB5" w:rsidRDefault="001D7556" w:rsidP="00DA6DE6">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D7556" w:rsidRPr="00BE5BB5" w:rsidRDefault="001D7556" w:rsidP="00DA6DE6">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1D7556" w:rsidRPr="00BE5BB5" w:rsidRDefault="001D7556" w:rsidP="00DA6DE6">
            <w:pPr>
              <w:pStyle w:val="4"/>
              <w:jc w:val="center"/>
              <w:rPr>
                <w:rFonts w:ascii="Times New Roman" w:hAnsi="Times New Roman"/>
                <w:b/>
                <w:lang w:val="kk-KZ"/>
              </w:rPr>
            </w:pPr>
            <w:r w:rsidRPr="00BE5BB5">
              <w:rPr>
                <w:rFonts w:ascii="Times New Roman" w:hAnsi="Times New Roman"/>
                <w:lang w:val="kk-KZ"/>
              </w:rPr>
              <w:t>Жоспарлы кезең</w:t>
            </w:r>
          </w:p>
        </w:tc>
      </w:tr>
      <w:tr w:rsidR="001D7556" w:rsidRPr="00920A29" w:rsidTr="00DA6DE6">
        <w:tc>
          <w:tcPr>
            <w:tcW w:w="3085" w:type="dxa"/>
            <w:vMerge/>
          </w:tcPr>
          <w:p w:rsidR="001D7556" w:rsidRDefault="001D7556" w:rsidP="00DA6DE6">
            <w:pPr>
              <w:pStyle w:val="3"/>
              <w:jc w:val="both"/>
              <w:rPr>
                <w:rFonts w:ascii="Times New Roman" w:hAnsi="Times New Roman"/>
                <w:sz w:val="24"/>
                <w:szCs w:val="24"/>
                <w:u w:val="single"/>
                <w:lang w:val="kk-KZ"/>
              </w:rPr>
            </w:pPr>
          </w:p>
        </w:tc>
        <w:tc>
          <w:tcPr>
            <w:tcW w:w="992" w:type="dxa"/>
            <w:vMerge/>
          </w:tcPr>
          <w:p w:rsidR="001D7556" w:rsidRDefault="001D7556" w:rsidP="00DA6DE6">
            <w:pPr>
              <w:pStyle w:val="3"/>
              <w:jc w:val="both"/>
              <w:rPr>
                <w:rFonts w:ascii="Times New Roman" w:hAnsi="Times New Roman"/>
                <w:sz w:val="24"/>
                <w:szCs w:val="24"/>
                <w:u w:val="single"/>
                <w:lang w:val="kk-KZ"/>
              </w:rPr>
            </w:pPr>
          </w:p>
        </w:tc>
        <w:tc>
          <w:tcPr>
            <w:tcW w:w="993" w:type="dxa"/>
            <w:vAlign w:val="center"/>
          </w:tcPr>
          <w:p w:rsidR="001D7556" w:rsidRPr="001B7783" w:rsidRDefault="001D7556" w:rsidP="00DA6DE6">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1D7556" w:rsidRPr="001B7783" w:rsidRDefault="001D7556" w:rsidP="00DA6DE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1D7556" w:rsidRPr="001B7783" w:rsidRDefault="001D7556" w:rsidP="00DA6DE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1D7556" w:rsidRPr="001B7783" w:rsidRDefault="001D7556" w:rsidP="00DA6DE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1D7556" w:rsidRPr="001B7783" w:rsidRDefault="001D7556" w:rsidP="00DA6DE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D7556" w:rsidRPr="007152F4" w:rsidTr="00DA6DE6">
        <w:tc>
          <w:tcPr>
            <w:tcW w:w="3085" w:type="dxa"/>
            <w:vAlign w:val="center"/>
          </w:tcPr>
          <w:p w:rsidR="001D7556" w:rsidRPr="00167A02" w:rsidRDefault="001D7556" w:rsidP="00DA6DE6">
            <w:pPr>
              <w:jc w:val="both"/>
              <w:rPr>
                <w:rFonts w:ascii="Times New Roman" w:hAnsi="Times New Roman" w:cs="Times New Roman"/>
                <w:color w:val="000000"/>
                <w:sz w:val="28"/>
                <w:szCs w:val="28"/>
              </w:rPr>
            </w:pPr>
            <w:r w:rsidRPr="00167A02">
              <w:rPr>
                <w:rFonts w:ascii="Times New Roman" w:hAnsi="Times New Roman" w:cs="Times New Roman"/>
                <w:color w:val="000000"/>
                <w:sz w:val="28"/>
                <w:szCs w:val="28"/>
              </w:rPr>
              <w:t xml:space="preserve">Өңірлерді дамытудың 2025 </w:t>
            </w:r>
            <w:proofErr w:type="gramStart"/>
            <w:r w:rsidRPr="00167A02">
              <w:rPr>
                <w:rFonts w:ascii="Times New Roman" w:hAnsi="Times New Roman" w:cs="Times New Roman"/>
                <w:color w:val="000000"/>
                <w:sz w:val="28"/>
                <w:szCs w:val="28"/>
              </w:rPr>
              <w:t>жыл</w:t>
            </w:r>
            <w:proofErr w:type="gramEnd"/>
            <w:r w:rsidRPr="00167A02">
              <w:rPr>
                <w:rFonts w:ascii="Times New Roman" w:hAnsi="Times New Roman" w:cs="Times New Roman"/>
                <w:color w:val="000000"/>
                <w:sz w:val="28"/>
                <w:szCs w:val="28"/>
              </w:rPr>
              <w:t xml:space="preserve">ға </w:t>
            </w:r>
            <w:proofErr w:type="spellStart"/>
            <w:r w:rsidRPr="00167A02">
              <w:rPr>
                <w:rFonts w:ascii="Times New Roman" w:hAnsi="Times New Roman" w:cs="Times New Roman"/>
                <w:color w:val="000000"/>
                <w:sz w:val="28"/>
                <w:szCs w:val="28"/>
              </w:rPr>
              <w:t>дейінгі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мемлекеттік</w:t>
            </w:r>
            <w:proofErr w:type="spellEnd"/>
            <w:r w:rsidRPr="00167A02">
              <w:rPr>
                <w:rFonts w:ascii="Times New Roman" w:hAnsi="Times New Roman" w:cs="Times New Roman"/>
                <w:color w:val="000000"/>
                <w:sz w:val="28"/>
                <w:szCs w:val="28"/>
              </w:rPr>
              <w:t xml:space="preserve"> бағдарламасы шеңберінде өңірлерді экономикалық дамытуға жәрдемдесу </w:t>
            </w:r>
            <w:proofErr w:type="spellStart"/>
            <w:r w:rsidRPr="00167A02">
              <w:rPr>
                <w:rFonts w:ascii="Times New Roman" w:hAnsi="Times New Roman" w:cs="Times New Roman"/>
                <w:color w:val="000000"/>
                <w:sz w:val="28"/>
                <w:szCs w:val="28"/>
              </w:rPr>
              <w:t>бойынша</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шараларды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іске</w:t>
            </w:r>
            <w:proofErr w:type="spellEnd"/>
            <w:r w:rsidRPr="00167A02">
              <w:rPr>
                <w:rFonts w:ascii="Times New Roman" w:hAnsi="Times New Roman" w:cs="Times New Roman"/>
                <w:color w:val="000000"/>
                <w:sz w:val="28"/>
                <w:szCs w:val="28"/>
              </w:rPr>
              <w:t xml:space="preserve"> асыруға ауылдық </w:t>
            </w:r>
            <w:proofErr w:type="spellStart"/>
            <w:r w:rsidRPr="00167A02">
              <w:rPr>
                <w:rFonts w:ascii="Times New Roman" w:hAnsi="Times New Roman" w:cs="Times New Roman"/>
                <w:color w:val="000000"/>
                <w:sz w:val="28"/>
                <w:szCs w:val="28"/>
              </w:rPr>
              <w:t>елді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мекендерді</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жайластыруды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шешуге</w:t>
            </w:r>
            <w:proofErr w:type="spellEnd"/>
            <w:r w:rsidRPr="00167A02">
              <w:rPr>
                <w:rFonts w:ascii="Times New Roman" w:hAnsi="Times New Roman" w:cs="Times New Roman"/>
                <w:color w:val="000000"/>
                <w:sz w:val="28"/>
                <w:szCs w:val="28"/>
              </w:rPr>
              <w:t xml:space="preserve"> арналған </w:t>
            </w:r>
            <w:proofErr w:type="spellStart"/>
            <w:r w:rsidRPr="00167A02">
              <w:rPr>
                <w:rFonts w:ascii="Times New Roman" w:hAnsi="Times New Roman" w:cs="Times New Roman"/>
                <w:color w:val="000000"/>
                <w:sz w:val="28"/>
                <w:szCs w:val="28"/>
              </w:rPr>
              <w:t>іс-шараларды</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іске</w:t>
            </w:r>
            <w:proofErr w:type="spellEnd"/>
            <w:r w:rsidRPr="00167A02">
              <w:rPr>
                <w:rFonts w:ascii="Times New Roman" w:hAnsi="Times New Roman" w:cs="Times New Roman"/>
                <w:color w:val="000000"/>
                <w:sz w:val="28"/>
                <w:szCs w:val="28"/>
              </w:rPr>
              <w:t xml:space="preserve"> </w:t>
            </w:r>
            <w:proofErr w:type="spellStart"/>
            <w:r w:rsidRPr="00167A02">
              <w:rPr>
                <w:rFonts w:ascii="Times New Roman" w:hAnsi="Times New Roman" w:cs="Times New Roman"/>
                <w:color w:val="000000"/>
                <w:sz w:val="28"/>
                <w:szCs w:val="28"/>
              </w:rPr>
              <w:t>асыру</w:t>
            </w:r>
            <w:proofErr w:type="spellEnd"/>
          </w:p>
          <w:p w:rsidR="001D7556" w:rsidRPr="00D71323" w:rsidRDefault="001D7556" w:rsidP="00DA6DE6">
            <w:pPr>
              <w:pStyle w:val="HTML"/>
              <w:shd w:val="clear" w:color="auto" w:fill="FFFFFF"/>
              <w:jc w:val="both"/>
              <w:rPr>
                <w:rFonts w:ascii="Times New Roman" w:hAnsi="Times New Roman" w:cs="Times New Roman"/>
                <w:color w:val="212121"/>
              </w:rPr>
            </w:pPr>
          </w:p>
        </w:tc>
        <w:tc>
          <w:tcPr>
            <w:tcW w:w="992" w:type="dxa"/>
            <w:vAlign w:val="center"/>
          </w:tcPr>
          <w:p w:rsidR="001D7556" w:rsidRPr="007152F4" w:rsidRDefault="001D7556" w:rsidP="00DA6DE6">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1D7556" w:rsidRPr="005B07B4" w:rsidRDefault="001D7556" w:rsidP="00DA6DE6">
            <w:pPr>
              <w:jc w:val="center"/>
              <w:rPr>
                <w:rFonts w:ascii="Times New Roman" w:hAnsi="Times New Roman"/>
                <w:sz w:val="24"/>
                <w:szCs w:val="24"/>
                <w:lang w:val="kk-KZ"/>
              </w:rPr>
            </w:pPr>
            <w:r>
              <w:rPr>
                <w:rFonts w:ascii="Times New Roman" w:hAnsi="Times New Roman"/>
                <w:sz w:val="24"/>
                <w:szCs w:val="24"/>
                <w:lang w:val="kk-KZ"/>
              </w:rPr>
              <w:t>16080</w:t>
            </w:r>
          </w:p>
        </w:tc>
        <w:tc>
          <w:tcPr>
            <w:tcW w:w="1275" w:type="dxa"/>
            <w:vAlign w:val="center"/>
          </w:tcPr>
          <w:p w:rsidR="001D7556" w:rsidRPr="005B07B4" w:rsidRDefault="001D7556" w:rsidP="00DA6DE6">
            <w:pPr>
              <w:jc w:val="center"/>
              <w:rPr>
                <w:rFonts w:ascii="Times New Roman" w:hAnsi="Times New Roman"/>
                <w:sz w:val="24"/>
                <w:szCs w:val="24"/>
                <w:lang w:val="kk-KZ"/>
              </w:rPr>
            </w:pPr>
            <w:r>
              <w:rPr>
                <w:rFonts w:ascii="Times New Roman" w:hAnsi="Times New Roman"/>
                <w:sz w:val="24"/>
                <w:szCs w:val="24"/>
                <w:lang w:val="kk-KZ"/>
              </w:rPr>
              <w:t>11324</w:t>
            </w:r>
          </w:p>
        </w:tc>
        <w:tc>
          <w:tcPr>
            <w:tcW w:w="993" w:type="dxa"/>
            <w:vAlign w:val="center"/>
          </w:tcPr>
          <w:p w:rsidR="001D7556" w:rsidRPr="005B07B4" w:rsidRDefault="001D7556" w:rsidP="00DA6DE6">
            <w:pPr>
              <w:jc w:val="center"/>
              <w:rPr>
                <w:rFonts w:ascii="Times New Roman" w:hAnsi="Times New Roman"/>
                <w:sz w:val="24"/>
                <w:szCs w:val="24"/>
                <w:lang w:val="kk-KZ"/>
              </w:rPr>
            </w:pPr>
            <w:r>
              <w:rPr>
                <w:rFonts w:ascii="Times New Roman" w:hAnsi="Times New Roman"/>
                <w:sz w:val="24"/>
                <w:szCs w:val="24"/>
                <w:lang w:val="en-US"/>
              </w:rPr>
              <w:t>25540</w:t>
            </w:r>
          </w:p>
        </w:tc>
        <w:tc>
          <w:tcPr>
            <w:tcW w:w="1275" w:type="dxa"/>
            <w:vAlign w:val="center"/>
          </w:tcPr>
          <w:p w:rsidR="001D7556" w:rsidRPr="005B07B4" w:rsidRDefault="001D7556" w:rsidP="00DA6DE6">
            <w:pPr>
              <w:jc w:val="center"/>
              <w:rPr>
                <w:rFonts w:ascii="Times New Roman" w:hAnsi="Times New Roman"/>
                <w:sz w:val="24"/>
                <w:szCs w:val="24"/>
                <w:lang w:val="kk-KZ"/>
              </w:rPr>
            </w:pPr>
            <w:r>
              <w:rPr>
                <w:rFonts w:ascii="Times New Roman" w:hAnsi="Times New Roman"/>
                <w:sz w:val="24"/>
                <w:szCs w:val="24"/>
                <w:lang w:val="kk-KZ"/>
              </w:rPr>
              <w:t>27073</w:t>
            </w:r>
          </w:p>
        </w:tc>
        <w:tc>
          <w:tcPr>
            <w:tcW w:w="1418" w:type="dxa"/>
            <w:vAlign w:val="center"/>
          </w:tcPr>
          <w:p w:rsidR="001D7556" w:rsidRPr="005B07B4" w:rsidRDefault="001D7556" w:rsidP="00DA6DE6">
            <w:pPr>
              <w:jc w:val="center"/>
              <w:rPr>
                <w:rFonts w:ascii="Times New Roman" w:hAnsi="Times New Roman"/>
                <w:sz w:val="24"/>
                <w:szCs w:val="24"/>
                <w:lang w:val="kk-KZ"/>
              </w:rPr>
            </w:pPr>
            <w:r>
              <w:rPr>
                <w:rFonts w:ascii="Times New Roman" w:hAnsi="Times New Roman"/>
                <w:sz w:val="24"/>
                <w:szCs w:val="24"/>
                <w:lang w:val="kk-KZ"/>
              </w:rPr>
              <w:t>28968</w:t>
            </w:r>
          </w:p>
        </w:tc>
      </w:tr>
    </w:tbl>
    <w:p w:rsidR="001D7556" w:rsidRPr="007E422A" w:rsidRDefault="001D7556" w:rsidP="001D7556">
      <w:pPr>
        <w:pStyle w:val="3"/>
        <w:jc w:val="both"/>
        <w:rPr>
          <w:rFonts w:ascii="Times New Roman" w:hAnsi="Times New Roman"/>
          <w:sz w:val="24"/>
          <w:szCs w:val="24"/>
          <w:u w:val="single"/>
          <w:lang w:val="kk-KZ"/>
        </w:rPr>
      </w:pPr>
    </w:p>
    <w:p w:rsidR="001D7556" w:rsidRPr="002E1C7E" w:rsidRDefault="001D7556" w:rsidP="001D7556">
      <w:pPr>
        <w:spacing w:after="0" w:line="240" w:lineRule="auto"/>
        <w:jc w:val="both"/>
        <w:rPr>
          <w:rFonts w:ascii="Times New Roman" w:hAnsi="Times New Roman"/>
          <w:b/>
          <w:sz w:val="24"/>
          <w:szCs w:val="24"/>
          <w:lang w:val="kk-KZ"/>
        </w:rPr>
      </w:pPr>
    </w:p>
    <w:p w:rsidR="001D7556" w:rsidRPr="002E1C7E" w:rsidRDefault="001D7556" w:rsidP="001D7556">
      <w:pPr>
        <w:spacing w:after="0" w:line="240" w:lineRule="auto"/>
        <w:jc w:val="both"/>
        <w:rPr>
          <w:rFonts w:ascii="Times New Roman" w:hAnsi="Times New Roman"/>
          <w:sz w:val="24"/>
          <w:szCs w:val="24"/>
          <w:lang w:val="kk-KZ"/>
        </w:rPr>
      </w:pPr>
    </w:p>
    <w:p w:rsidR="001D7556" w:rsidRDefault="001D7556" w:rsidP="001D7556">
      <w:pPr>
        <w:rPr>
          <w:b/>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C0B89"/>
    <w:rsid w:val="000C1B1A"/>
    <w:rsid w:val="000C27F3"/>
    <w:rsid w:val="000C3410"/>
    <w:rsid w:val="000D4532"/>
    <w:rsid w:val="000D74FC"/>
    <w:rsid w:val="001031B4"/>
    <w:rsid w:val="00124708"/>
    <w:rsid w:val="00167A02"/>
    <w:rsid w:val="00187A82"/>
    <w:rsid w:val="001A00B4"/>
    <w:rsid w:val="001B26BA"/>
    <w:rsid w:val="001B7783"/>
    <w:rsid w:val="001D7556"/>
    <w:rsid w:val="00202216"/>
    <w:rsid w:val="0023340D"/>
    <w:rsid w:val="002529C2"/>
    <w:rsid w:val="00253BA4"/>
    <w:rsid w:val="002837B9"/>
    <w:rsid w:val="00292D04"/>
    <w:rsid w:val="002A7006"/>
    <w:rsid w:val="002B4B93"/>
    <w:rsid w:val="002D03F5"/>
    <w:rsid w:val="002E0CE8"/>
    <w:rsid w:val="002E1C7E"/>
    <w:rsid w:val="002E58F1"/>
    <w:rsid w:val="002E5BB1"/>
    <w:rsid w:val="002F569A"/>
    <w:rsid w:val="002F6CD3"/>
    <w:rsid w:val="00311E81"/>
    <w:rsid w:val="0031673B"/>
    <w:rsid w:val="00324F6D"/>
    <w:rsid w:val="00331DAA"/>
    <w:rsid w:val="00334A8A"/>
    <w:rsid w:val="00335543"/>
    <w:rsid w:val="003356D3"/>
    <w:rsid w:val="00355204"/>
    <w:rsid w:val="0035565D"/>
    <w:rsid w:val="0035693C"/>
    <w:rsid w:val="003623E8"/>
    <w:rsid w:val="003654B6"/>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602E77"/>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3D36"/>
    <w:rsid w:val="00754541"/>
    <w:rsid w:val="00764AFA"/>
    <w:rsid w:val="007668E5"/>
    <w:rsid w:val="0077018C"/>
    <w:rsid w:val="007708C4"/>
    <w:rsid w:val="00785946"/>
    <w:rsid w:val="007C3E4E"/>
    <w:rsid w:val="007D727F"/>
    <w:rsid w:val="007E0D20"/>
    <w:rsid w:val="007E422A"/>
    <w:rsid w:val="007F1F27"/>
    <w:rsid w:val="00813269"/>
    <w:rsid w:val="0085304B"/>
    <w:rsid w:val="008609C3"/>
    <w:rsid w:val="00866A69"/>
    <w:rsid w:val="0088173B"/>
    <w:rsid w:val="00893D1B"/>
    <w:rsid w:val="00893FD6"/>
    <w:rsid w:val="008949E1"/>
    <w:rsid w:val="008A1DC9"/>
    <w:rsid w:val="008B5A62"/>
    <w:rsid w:val="008C7287"/>
    <w:rsid w:val="008E5B55"/>
    <w:rsid w:val="008E763C"/>
    <w:rsid w:val="00902468"/>
    <w:rsid w:val="00913CF1"/>
    <w:rsid w:val="00917127"/>
    <w:rsid w:val="00920A29"/>
    <w:rsid w:val="00926912"/>
    <w:rsid w:val="00930F0E"/>
    <w:rsid w:val="00943F64"/>
    <w:rsid w:val="009574DE"/>
    <w:rsid w:val="00997709"/>
    <w:rsid w:val="009C4A60"/>
    <w:rsid w:val="009D38F9"/>
    <w:rsid w:val="009E20CD"/>
    <w:rsid w:val="00A13649"/>
    <w:rsid w:val="00A14B2F"/>
    <w:rsid w:val="00A24385"/>
    <w:rsid w:val="00A24FBF"/>
    <w:rsid w:val="00A276DB"/>
    <w:rsid w:val="00A314F6"/>
    <w:rsid w:val="00A420E2"/>
    <w:rsid w:val="00A508BB"/>
    <w:rsid w:val="00A60D3D"/>
    <w:rsid w:val="00A82A2D"/>
    <w:rsid w:val="00A92FFB"/>
    <w:rsid w:val="00AA4F10"/>
    <w:rsid w:val="00AB396D"/>
    <w:rsid w:val="00AB591B"/>
    <w:rsid w:val="00AC5C33"/>
    <w:rsid w:val="00AD10EF"/>
    <w:rsid w:val="00AE03E3"/>
    <w:rsid w:val="00AE08C0"/>
    <w:rsid w:val="00AE1576"/>
    <w:rsid w:val="00AE38C3"/>
    <w:rsid w:val="00B0057E"/>
    <w:rsid w:val="00B02FB7"/>
    <w:rsid w:val="00B12D4F"/>
    <w:rsid w:val="00B505BB"/>
    <w:rsid w:val="00B53437"/>
    <w:rsid w:val="00B539CB"/>
    <w:rsid w:val="00B64051"/>
    <w:rsid w:val="00B70C9E"/>
    <w:rsid w:val="00B77556"/>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978F5"/>
    <w:rsid w:val="00CA0D39"/>
    <w:rsid w:val="00CB3A70"/>
    <w:rsid w:val="00CE2D1E"/>
    <w:rsid w:val="00CF40C3"/>
    <w:rsid w:val="00D158E3"/>
    <w:rsid w:val="00D1669A"/>
    <w:rsid w:val="00D21EEC"/>
    <w:rsid w:val="00D303E9"/>
    <w:rsid w:val="00D30578"/>
    <w:rsid w:val="00D3408D"/>
    <w:rsid w:val="00D42736"/>
    <w:rsid w:val="00D50E20"/>
    <w:rsid w:val="00D71323"/>
    <w:rsid w:val="00D85EF6"/>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D32D5"/>
    <w:rsid w:val="00F050F8"/>
    <w:rsid w:val="00F11D30"/>
    <w:rsid w:val="00F1322A"/>
    <w:rsid w:val="00F16819"/>
    <w:rsid w:val="00F266D3"/>
    <w:rsid w:val="00F63AFF"/>
    <w:rsid w:val="00F64904"/>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475026148">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12742696">
      <w:bodyDiv w:val="1"/>
      <w:marLeft w:val="0"/>
      <w:marRight w:val="0"/>
      <w:marTop w:val="0"/>
      <w:marBottom w:val="0"/>
      <w:divBdr>
        <w:top w:val="none" w:sz="0" w:space="0" w:color="auto"/>
        <w:left w:val="none" w:sz="0" w:space="0" w:color="auto"/>
        <w:bottom w:val="none" w:sz="0" w:space="0" w:color="auto"/>
        <w:right w:val="none" w:sz="0" w:space="0" w:color="auto"/>
      </w:divBdr>
    </w:div>
    <w:div w:id="932475931">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302690610">
      <w:bodyDiv w:val="1"/>
      <w:marLeft w:val="0"/>
      <w:marRight w:val="0"/>
      <w:marTop w:val="0"/>
      <w:marBottom w:val="0"/>
      <w:divBdr>
        <w:top w:val="none" w:sz="0" w:space="0" w:color="auto"/>
        <w:left w:val="none" w:sz="0" w:space="0" w:color="auto"/>
        <w:bottom w:val="none" w:sz="0" w:space="0" w:color="auto"/>
        <w:right w:val="none" w:sz="0" w:space="0" w:color="auto"/>
      </w:divBdr>
    </w:div>
    <w:div w:id="1338340918">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1993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admin2015</cp:lastModifiedBy>
  <cp:revision>19</cp:revision>
  <cp:lastPrinted>2020-02-07T02:35:00Z</cp:lastPrinted>
  <dcterms:created xsi:type="dcterms:W3CDTF">2020-01-19T08:54:00Z</dcterms:created>
  <dcterms:modified xsi:type="dcterms:W3CDTF">2020-12-04T05:30:00Z</dcterms:modified>
</cp:coreProperties>
</file>