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О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своение гражданского бюджета Айнабулакского сельского округа</w:t>
      </w:r>
    </w:p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з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а </w:t>
      </w:r>
      <w:r w:rsidR="00BE0DC9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июль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2020 года</w:t>
      </w:r>
    </w:p>
    <w:p w:rsidR="00A94F5E" w:rsidRPr="00A94F5E" w:rsidRDefault="00A94F5E" w:rsidP="00A94F5E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Бюджет государственного учреждения" Аппарат акима Айнабулакского сельского округа " на 2020 год составляет 4</w:t>
      </w:r>
      <w:r w:rsidR="00BE0DC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9905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тысяч тенге.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001 за </w:t>
      </w:r>
      <w:r w:rsidR="0056376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июль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освоено </w:t>
      </w:r>
      <w:r w:rsidR="00BE0DC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10467,1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тенге, в том числе:</w:t>
      </w:r>
    </w:p>
    <w:p w:rsidR="00A32D1D" w:rsidRP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5 штатных единиц </w:t>
      </w:r>
      <w:r w:rsidR="00BE0DC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3869,8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на выплату заработной платы, налогов на </w:t>
      </w:r>
      <w:r w:rsidR="00BE0DC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506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тенге,</w:t>
      </w:r>
    </w:p>
    <w:p w:rsidR="00A32D1D" w:rsidRP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оплату труда технического персонала </w:t>
      </w:r>
      <w:r w:rsidR="0056376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2369,4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тыс. тенге на, </w:t>
      </w:r>
      <w:r w:rsidR="0056376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230,9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на взносы,</w:t>
      </w:r>
    </w:p>
    <w:p w:rsidR="00A32D1D" w:rsidRP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приобретение прочих запасов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-  </w:t>
      </w:r>
      <w:r w:rsidR="004C71C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3491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008 на </w:t>
      </w:r>
      <w:r w:rsidR="0056376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июль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288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A32D1D" w:rsidRPr="00A32D1D" w:rsidRDefault="00A32D1D" w:rsidP="00A32D1D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освещения улиц населенных пунктов освоено </w:t>
      </w:r>
      <w:r w:rsidR="0056376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168,6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009 за </w:t>
      </w:r>
      <w:r w:rsidR="0056376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июль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1100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A32D1D" w:rsidRDefault="00A32D1D" w:rsidP="00A32D1D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обеспечения санитарии населенных пунктов освоено </w:t>
      </w:r>
      <w:r w:rsidR="0056376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982,2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563769" w:rsidRPr="00A32D1D" w:rsidRDefault="00563769" w:rsidP="00563769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за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июль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476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563769" w:rsidRDefault="00563769" w:rsidP="00563769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</w:t>
      </w:r>
      <w:proofErr w:type="spellStart"/>
      <w:r w:rsidRPr="00563769">
        <w:rPr>
          <w:rFonts w:ascii="Times New Roman" w:hAnsi="Times New Roman" w:cs="Times New Roman"/>
          <w:sz w:val="28"/>
          <w:szCs w:val="28"/>
        </w:rPr>
        <w:t>лагоустройство</w:t>
      </w:r>
      <w:proofErr w:type="spellEnd"/>
      <w:r w:rsidRPr="00563769">
        <w:rPr>
          <w:rFonts w:ascii="Times New Roman" w:hAnsi="Times New Roman" w:cs="Times New Roman"/>
          <w:sz w:val="28"/>
          <w:szCs w:val="28"/>
        </w:rPr>
        <w:t xml:space="preserve"> и озеленение населенных</w:t>
      </w:r>
      <w:r w:rsidRPr="0056376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пунктов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освоено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340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4C71C3" w:rsidRDefault="004C71C3" w:rsidP="004C71C3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13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за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июль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5236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</w:p>
    <w:p w:rsidR="004C71C3" w:rsidRPr="004C71C3" w:rsidRDefault="004C71C3" w:rsidP="004C71C3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4C71C3">
        <w:rPr>
          <w:rFonts w:ascii="Times New Roman" w:hAnsi="Times New Roman" w:cs="Times New Roman"/>
          <w:sz w:val="28"/>
          <w:szCs w:val="28"/>
        </w:rPr>
        <w:t>Обеспечение функционирования автомобильных</w:t>
      </w:r>
      <w:r>
        <w:rPr>
          <w:rFonts w:ascii="Times New Roman" w:hAnsi="Times New Roman" w:cs="Times New Roman"/>
          <w:sz w:val="28"/>
          <w:szCs w:val="28"/>
        </w:rPr>
        <w:t xml:space="preserve"> дорог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4158,5</w:t>
      </w:r>
      <w:r w:rsidRPr="004C71C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4C71C3" w:rsidRDefault="004C71C3" w:rsidP="004C71C3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за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июль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897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</w:p>
    <w:p w:rsidR="004C71C3" w:rsidRPr="004C71C3" w:rsidRDefault="004C71C3" w:rsidP="004C71C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4C71C3">
        <w:rPr>
          <w:rFonts w:ascii="Times New Roman" w:hAnsi="Times New Roman" w:cs="Times New Roman"/>
          <w:sz w:val="28"/>
          <w:szCs w:val="28"/>
        </w:rPr>
        <w:t>Реализация мероприятий для решения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800,9</w:t>
      </w:r>
      <w:r w:rsidRPr="004C71C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041 за </w:t>
      </w:r>
      <w:r w:rsidR="0056376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июль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 w:rsidR="00BE0DC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14669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215E88" w:rsidRPr="00E44F04" w:rsidRDefault="00A32D1D" w:rsidP="004E0FE5">
      <w:pPr>
        <w:pStyle w:val="a4"/>
        <w:numPr>
          <w:ilvl w:val="0"/>
          <w:numId w:val="3"/>
        </w:numPr>
        <w:spacing w:after="0"/>
        <w:rPr>
          <w:szCs w:val="28"/>
        </w:rPr>
      </w:pPr>
      <w:r w:rsidRPr="004E0F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обеспечения санитарии населенных пунктов освоено </w:t>
      </w:r>
      <w:r w:rsidR="00563769" w:rsidRPr="004E0F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14669 </w:t>
      </w:r>
      <w:r w:rsidRPr="004E0F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 тенге.</w:t>
      </w:r>
    </w:p>
    <w:sectPr w:rsidR="00215E88" w:rsidRPr="00E44F04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95F12"/>
    <w:multiLevelType w:val="hybridMultilevel"/>
    <w:tmpl w:val="FF84FD2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D4D0C60"/>
    <w:multiLevelType w:val="hybridMultilevel"/>
    <w:tmpl w:val="69F2E82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53E1E"/>
    <w:rsid w:val="000847E4"/>
    <w:rsid w:val="000B5167"/>
    <w:rsid w:val="001070CA"/>
    <w:rsid w:val="001C6372"/>
    <w:rsid w:val="001E5BE3"/>
    <w:rsid w:val="001F1054"/>
    <w:rsid w:val="00215E88"/>
    <w:rsid w:val="00254C4D"/>
    <w:rsid w:val="002942AE"/>
    <w:rsid w:val="002A4E24"/>
    <w:rsid w:val="0038474A"/>
    <w:rsid w:val="00385969"/>
    <w:rsid w:val="003B64E1"/>
    <w:rsid w:val="00426DFF"/>
    <w:rsid w:val="00447D02"/>
    <w:rsid w:val="004A714F"/>
    <w:rsid w:val="004C71C3"/>
    <w:rsid w:val="004D0855"/>
    <w:rsid w:val="004D0EF9"/>
    <w:rsid w:val="004E0FE5"/>
    <w:rsid w:val="004E1BE8"/>
    <w:rsid w:val="004E5CFA"/>
    <w:rsid w:val="00533B0C"/>
    <w:rsid w:val="00563769"/>
    <w:rsid w:val="005B66E3"/>
    <w:rsid w:val="005D4506"/>
    <w:rsid w:val="00601B45"/>
    <w:rsid w:val="00645D02"/>
    <w:rsid w:val="006E6408"/>
    <w:rsid w:val="006F4CCC"/>
    <w:rsid w:val="0079513B"/>
    <w:rsid w:val="007B22D3"/>
    <w:rsid w:val="007D2F0B"/>
    <w:rsid w:val="007D728A"/>
    <w:rsid w:val="00800824"/>
    <w:rsid w:val="0081148F"/>
    <w:rsid w:val="00851045"/>
    <w:rsid w:val="008A25F2"/>
    <w:rsid w:val="008A26A1"/>
    <w:rsid w:val="00904B70"/>
    <w:rsid w:val="00A32D1D"/>
    <w:rsid w:val="00A94F5E"/>
    <w:rsid w:val="00B12299"/>
    <w:rsid w:val="00B250CD"/>
    <w:rsid w:val="00B469BD"/>
    <w:rsid w:val="00B822A4"/>
    <w:rsid w:val="00B82C48"/>
    <w:rsid w:val="00B87074"/>
    <w:rsid w:val="00BE0DC9"/>
    <w:rsid w:val="00C9799A"/>
    <w:rsid w:val="00CC3257"/>
    <w:rsid w:val="00D265EF"/>
    <w:rsid w:val="00D31383"/>
    <w:rsid w:val="00D40AB3"/>
    <w:rsid w:val="00D54BB4"/>
    <w:rsid w:val="00D670AC"/>
    <w:rsid w:val="00D81821"/>
    <w:rsid w:val="00DB240A"/>
    <w:rsid w:val="00DC3E96"/>
    <w:rsid w:val="00DD5795"/>
    <w:rsid w:val="00DD64BF"/>
    <w:rsid w:val="00DE0C46"/>
    <w:rsid w:val="00DE3A3C"/>
    <w:rsid w:val="00E2111F"/>
    <w:rsid w:val="00E246A2"/>
    <w:rsid w:val="00E34F8D"/>
    <w:rsid w:val="00E375B0"/>
    <w:rsid w:val="00E44F04"/>
    <w:rsid w:val="00E77954"/>
    <w:rsid w:val="00E82241"/>
    <w:rsid w:val="00E91B2A"/>
    <w:rsid w:val="00EA670A"/>
    <w:rsid w:val="00F5218F"/>
    <w:rsid w:val="00F6164B"/>
    <w:rsid w:val="00F7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17</cp:revision>
  <cp:lastPrinted>2020-10-26T06:52:00Z</cp:lastPrinted>
  <dcterms:created xsi:type="dcterms:W3CDTF">2020-03-27T10:18:00Z</dcterms:created>
  <dcterms:modified xsi:type="dcterms:W3CDTF">2020-10-26T09:45:00Z</dcterms:modified>
</cp:coreProperties>
</file>