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5813FF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культуры и развития языков</w:t>
      </w:r>
      <w:r w:rsidR="005F1FF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P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4E1E0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за </w:t>
      </w:r>
      <w:r w:rsidR="00F100BA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28795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сентябрь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="007B3832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967381" w:rsidRPr="005715BD" w:rsidRDefault="00967381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Бюджет государственного учреждения «Отдел </w:t>
      </w:r>
      <w:r w:rsidR="005813FF">
        <w:rPr>
          <w:rFonts w:ascii="Times New Roman" w:hAnsi="Times New Roman" w:cs="Times New Roman"/>
          <w:sz w:val="28"/>
          <w:szCs w:val="28"/>
          <w:lang w:val="kk-KZ"/>
        </w:rPr>
        <w:t>культуры и развитие языков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D76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района"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на 20</w:t>
      </w:r>
      <w:r w:rsidR="007B383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287953">
        <w:rPr>
          <w:rFonts w:ascii="Times New Roman" w:hAnsi="Times New Roman" w:cs="Times New Roman"/>
          <w:sz w:val="28"/>
          <w:szCs w:val="28"/>
          <w:lang w:val="kk-KZ"/>
        </w:rPr>
        <w:t>684 051</w:t>
      </w:r>
      <w:r w:rsidR="002879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,0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тыс. тенге, </w:t>
      </w:r>
      <w:r w:rsidR="00BC3130">
        <w:rPr>
          <w:rFonts w:ascii="Times New Roman" w:hAnsi="Times New Roman" w:cs="Times New Roman"/>
          <w:sz w:val="28"/>
          <w:szCs w:val="28"/>
          <w:lang w:val="kk-KZ"/>
        </w:rPr>
        <w:t xml:space="preserve">исполнено на </w:t>
      </w:r>
      <w:r w:rsidR="008261E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2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7953">
        <w:rPr>
          <w:rFonts w:ascii="Times New Roman" w:hAnsi="Times New Roman" w:cs="Times New Roman"/>
          <w:sz w:val="28"/>
          <w:szCs w:val="28"/>
          <w:lang w:val="kk-KZ"/>
        </w:rPr>
        <w:t>сентябрь</w:t>
      </w:r>
      <w:r w:rsidR="00BC3130">
        <w:rPr>
          <w:rFonts w:ascii="Times New Roman" w:hAnsi="Times New Roman" w:cs="Times New Roman"/>
          <w:sz w:val="28"/>
          <w:szCs w:val="28"/>
          <w:lang w:val="kk-KZ"/>
        </w:rPr>
        <w:t xml:space="preserve"> 2020 год  </w:t>
      </w:r>
      <w:r w:rsidR="00287953">
        <w:rPr>
          <w:rFonts w:ascii="Times New Roman" w:hAnsi="Times New Roman" w:cs="Times New Roman"/>
          <w:sz w:val="28"/>
          <w:szCs w:val="28"/>
          <w:lang w:val="kk-KZ"/>
        </w:rPr>
        <w:t xml:space="preserve">495 084,7 </w:t>
      </w:r>
      <w:r w:rsidR="00BC3130">
        <w:rPr>
          <w:rFonts w:ascii="Times New Roman" w:hAnsi="Times New Roman" w:cs="Times New Roman"/>
          <w:sz w:val="28"/>
          <w:szCs w:val="28"/>
          <w:lang w:val="kk-KZ"/>
        </w:rPr>
        <w:t xml:space="preserve">тыс тенге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>в том числе:</w:t>
      </w:r>
    </w:p>
    <w:p w:rsidR="003F101D" w:rsidRDefault="00472FA4" w:rsidP="003F10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>001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015</w:t>
      </w:r>
      <w:r w:rsidR="003D4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«услуги по реализации государственной политики в 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местном уровне в сфере </w:t>
      </w:r>
      <w:r w:rsidR="005813FF" w:rsidRPr="005813FF">
        <w:rPr>
          <w:rFonts w:ascii="Times New Roman" w:hAnsi="Times New Roman" w:cs="Times New Roman"/>
          <w:sz w:val="28"/>
          <w:szCs w:val="28"/>
          <w:lang w:val="kk-KZ"/>
        </w:rPr>
        <w:t>культуры и развитие языков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» на содержание отдела</w:t>
      </w:r>
      <w:r w:rsidR="006E1EC2">
        <w:rPr>
          <w:rFonts w:ascii="Times New Roman" w:hAnsi="Times New Roman" w:cs="Times New Roman"/>
          <w:sz w:val="28"/>
          <w:szCs w:val="28"/>
          <w:lang w:val="kk-KZ"/>
        </w:rPr>
        <w:t xml:space="preserve"> в 20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6E1EC2">
        <w:rPr>
          <w:rFonts w:ascii="Times New Roman" w:hAnsi="Times New Roman" w:cs="Times New Roman"/>
          <w:sz w:val="28"/>
          <w:szCs w:val="28"/>
          <w:lang w:val="kk-KZ"/>
        </w:rPr>
        <w:t xml:space="preserve"> году  было выделено </w:t>
      </w:r>
      <w:r w:rsidR="00DC08D2" w:rsidRPr="00DC08D2">
        <w:rPr>
          <w:rFonts w:ascii="Times New Roman" w:hAnsi="Times New Roman" w:cs="Times New Roman"/>
          <w:sz w:val="28"/>
          <w:szCs w:val="28"/>
          <w:lang w:val="kk-KZ"/>
        </w:rPr>
        <w:t>7 885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5813FF" w:rsidRPr="00581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EC2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 xml:space="preserve"> освоено </w:t>
      </w:r>
      <w:r w:rsidR="00287953">
        <w:rPr>
          <w:rFonts w:ascii="Times New Roman" w:hAnsi="Times New Roman" w:cs="Times New Roman"/>
          <w:sz w:val="28"/>
          <w:szCs w:val="28"/>
          <w:lang w:val="kk-KZ"/>
        </w:rPr>
        <w:t>5 743,3</w:t>
      </w:r>
      <w:r w:rsidR="00287953" w:rsidRPr="00C41F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 xml:space="preserve">тыс тенге 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в том числе 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заработн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 xml:space="preserve">ую 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>плат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сотрудников согласно штатного расписания так же индивидульный подоходный налог , пе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сионные отчисление так же прочие удержание 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 xml:space="preserve">выделено 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7953">
        <w:rPr>
          <w:rFonts w:ascii="Times New Roman" w:hAnsi="Times New Roman" w:cs="Times New Roman"/>
          <w:sz w:val="28"/>
          <w:szCs w:val="28"/>
          <w:lang w:val="kk-KZ"/>
        </w:rPr>
        <w:t>2810</w:t>
      </w:r>
      <w:r w:rsidR="002879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,0 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тыс тенге, </w:t>
      </w:r>
      <w:r w:rsidR="00287953">
        <w:rPr>
          <w:rFonts w:ascii="Times New Roman" w:hAnsi="Times New Roman" w:cs="Times New Roman"/>
          <w:sz w:val="28"/>
          <w:szCs w:val="28"/>
          <w:lang w:val="kk-KZ"/>
        </w:rPr>
        <w:t>1 857,9</w:t>
      </w:r>
      <w:r w:rsidR="00287953" w:rsidRPr="00B511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>тыс тенге оплачено</w:t>
      </w:r>
      <w:r w:rsidR="00C41F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501E" w:rsidRPr="0011501E">
        <w:rPr>
          <w:rFonts w:ascii="Times New Roman" w:hAnsi="Times New Roman" w:cs="Times New Roman"/>
          <w:sz w:val="28"/>
          <w:szCs w:val="28"/>
          <w:lang w:val="kk-KZ"/>
        </w:rPr>
        <w:t>Дополнительные денежные выплаты</w:t>
      </w:r>
      <w:r w:rsidR="0011501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879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744,0 </w:t>
      </w:r>
      <w:r w:rsidR="0011501E">
        <w:rPr>
          <w:rFonts w:ascii="Times New Roman" w:hAnsi="Times New Roman" w:cs="Times New Roman"/>
          <w:sz w:val="28"/>
          <w:szCs w:val="28"/>
          <w:lang w:val="kk-KZ"/>
        </w:rPr>
        <w:t xml:space="preserve">тыс тенге 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леч пособие -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622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,0 тыс тенге,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87953" w:rsidRPr="002879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7953">
        <w:rPr>
          <w:rFonts w:ascii="Times New Roman" w:hAnsi="Times New Roman" w:cs="Times New Roman"/>
          <w:sz w:val="28"/>
          <w:szCs w:val="28"/>
          <w:lang w:val="kk-KZ"/>
        </w:rPr>
        <w:t xml:space="preserve">621,9 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>тыс тенге освоено,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>социальный налог -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5813FF" w:rsidRPr="00581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 xml:space="preserve"> из них освоено-</w:t>
      </w:r>
      <w:r w:rsidR="00287953">
        <w:rPr>
          <w:rFonts w:ascii="Times New Roman" w:hAnsi="Times New Roman" w:cs="Times New Roman"/>
          <w:sz w:val="28"/>
          <w:szCs w:val="28"/>
          <w:lang w:val="kk-KZ"/>
        </w:rPr>
        <w:t xml:space="preserve">114,5 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>, социальные отчисление-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118</w:t>
      </w:r>
      <w:r w:rsidR="005813FF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879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68,8 </w:t>
      </w:r>
      <w:r w:rsidR="00B5112F">
        <w:rPr>
          <w:rFonts w:ascii="Times New Roman" w:hAnsi="Times New Roman" w:cs="Times New Roman"/>
          <w:sz w:val="28"/>
          <w:szCs w:val="28"/>
          <w:lang w:val="kk-KZ"/>
        </w:rPr>
        <w:t>тыс тенге оплачено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мед страхование-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75,0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 xml:space="preserve"> перечислено-</w:t>
      </w:r>
      <w:r w:rsidR="002879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57,0 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>тыс тенге,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заработная плата технического персонала </w:t>
      </w:r>
      <w:r w:rsidR="00C41F6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400,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3E13B5" w:rsidRPr="003E13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87953">
        <w:rPr>
          <w:rFonts w:ascii="Times New Roman" w:hAnsi="Times New Roman" w:cs="Times New Roman"/>
          <w:sz w:val="28"/>
          <w:szCs w:val="28"/>
          <w:lang w:val="kk-KZ"/>
        </w:rPr>
        <w:t xml:space="preserve">1201,8 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>тыс тенге освоено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. Налоги и прочие удержание с технического персонала-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33</w:t>
      </w:r>
      <w:r w:rsidR="003E13B5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879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110,8 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>тыс тенге перечислено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, приобретение канцелярских товаров, а так приобретение прочих товаров </w:t>
      </w:r>
      <w:r w:rsidR="002879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514,0 </w:t>
      </w:r>
      <w:r w:rsidR="00287953" w:rsidRPr="00B12299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 xml:space="preserve"> перечислено </w:t>
      </w:r>
      <w:r w:rsidR="00C41F63">
        <w:rPr>
          <w:rFonts w:ascii="Times New Roman" w:hAnsi="Times New Roman" w:cs="Times New Roman"/>
          <w:sz w:val="28"/>
          <w:szCs w:val="28"/>
          <w:lang w:val="kk-KZ"/>
        </w:rPr>
        <w:t>240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>,0 тыс тенге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,Оплата связи и Доступ к сети Интернет-</w:t>
      </w:r>
      <w:r w:rsidR="00287953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387,0 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710EA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87953">
        <w:rPr>
          <w:rFonts w:ascii="Times New Roman" w:hAnsi="Times New Roman" w:cs="Times New Roman"/>
          <w:sz w:val="28"/>
          <w:szCs w:val="28"/>
          <w:lang w:val="kk-KZ"/>
        </w:rPr>
        <w:t xml:space="preserve">262,8 </w:t>
      </w:r>
      <w:r w:rsidR="00710EAD">
        <w:rPr>
          <w:rFonts w:ascii="Times New Roman" w:hAnsi="Times New Roman" w:cs="Times New Roman"/>
          <w:sz w:val="28"/>
          <w:szCs w:val="28"/>
          <w:lang w:val="kk-KZ"/>
        </w:rPr>
        <w:t>тыс тенге перечислено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, Обслуживание,банковские финансовые услуги, ремонт компью</w:t>
      </w:r>
      <w:r w:rsidR="005813FF">
        <w:rPr>
          <w:rFonts w:ascii="Times New Roman" w:hAnsi="Times New Roman" w:cs="Times New Roman"/>
          <w:sz w:val="28"/>
          <w:szCs w:val="28"/>
          <w:lang w:val="kk-KZ"/>
        </w:rPr>
        <w:t xml:space="preserve">терной техники 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>833</w:t>
      </w:r>
      <w:r w:rsidR="00DC08D2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710EAD">
        <w:rPr>
          <w:rFonts w:ascii="Times New Roman" w:hAnsi="Times New Roman" w:cs="Times New Roman"/>
          <w:sz w:val="28"/>
          <w:szCs w:val="28"/>
          <w:lang w:val="kk-KZ"/>
        </w:rPr>
        <w:t xml:space="preserve"> перечислено-</w:t>
      </w:r>
      <w:r w:rsidR="00287953">
        <w:rPr>
          <w:rFonts w:ascii="Times New Roman" w:hAnsi="Times New Roman" w:cs="Times New Roman"/>
          <w:sz w:val="28"/>
          <w:szCs w:val="28"/>
          <w:lang w:val="kk-KZ"/>
        </w:rPr>
        <w:t xml:space="preserve">463,7 </w:t>
      </w:r>
      <w:r w:rsidR="00710EAD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C41F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7953" w:rsidRDefault="00472FA4" w:rsidP="00287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11/015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159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6EA" w:rsidRPr="00F636EA">
        <w:rPr>
          <w:rFonts w:ascii="Times New Roman" w:hAnsi="Times New Roman" w:cs="Times New Roman"/>
          <w:sz w:val="28"/>
          <w:szCs w:val="28"/>
          <w:lang w:val="kk-KZ"/>
        </w:rPr>
        <w:t>Поддержка культурно-досуговой работы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 xml:space="preserve"> на 2020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 год составило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4C0" w:rsidRPr="005544C0">
        <w:rPr>
          <w:rFonts w:ascii="Times New Roman" w:hAnsi="Times New Roman" w:cs="Times New Roman"/>
          <w:sz w:val="28"/>
          <w:szCs w:val="28"/>
        </w:rPr>
        <w:t>248 942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,0 тысяч тенге</w:t>
      </w:r>
      <w:r w:rsidR="004D3CA3">
        <w:rPr>
          <w:rFonts w:ascii="Times New Roman" w:hAnsi="Times New Roman" w:cs="Times New Roman"/>
          <w:sz w:val="28"/>
          <w:szCs w:val="28"/>
          <w:lang w:val="kk-KZ"/>
        </w:rPr>
        <w:t xml:space="preserve"> из них-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66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7953" w:rsidRPr="0028795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203 525,0  </w:t>
      </w:r>
      <w:r w:rsidR="004E1E0D">
        <w:rPr>
          <w:rFonts w:ascii="Times New Roman" w:hAnsi="Times New Roman" w:cs="Times New Roman"/>
          <w:sz w:val="28"/>
          <w:szCs w:val="28"/>
          <w:lang w:val="kk-KZ"/>
        </w:rPr>
        <w:t xml:space="preserve">тыс тенге перечислено </w:t>
      </w:r>
    </w:p>
    <w:p w:rsidR="00F636EA" w:rsidRDefault="00F636EA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4550070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>-159/169-</w:t>
      </w:r>
      <w:r w:rsidRPr="00F636EA">
        <w:rPr>
          <w:rFonts w:ascii="Times New Roman" w:hAnsi="Times New Roman" w:cs="Times New Roman"/>
          <w:sz w:val="28"/>
          <w:szCs w:val="28"/>
          <w:lang w:val="kk-KZ"/>
        </w:rPr>
        <w:t>Развитие государственного языка и других  языков народа Казахстана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20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году за </w:t>
      </w:r>
      <w:r w:rsidR="00C77F0B">
        <w:rPr>
          <w:rFonts w:ascii="Times New Roman" w:hAnsi="Times New Roman" w:cs="Times New Roman"/>
          <w:sz w:val="28"/>
          <w:szCs w:val="28"/>
          <w:lang w:val="kk-KZ"/>
        </w:rPr>
        <w:t>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выделено -1035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7E1EB5">
        <w:rPr>
          <w:rFonts w:ascii="Times New Roman" w:hAnsi="Times New Roman" w:cs="Times New Roman"/>
          <w:sz w:val="28"/>
          <w:szCs w:val="28"/>
          <w:lang w:val="kk-KZ"/>
        </w:rPr>
        <w:t xml:space="preserve"> освоено 550,0 тыс тенге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6C33" w:rsidRDefault="00136C33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455010015416-</w:t>
      </w:r>
      <w:r w:rsidRPr="00136C33">
        <w:t xml:space="preserve"> </w:t>
      </w:r>
      <w:r w:rsidRPr="00136C33">
        <w:rPr>
          <w:rFonts w:ascii="Times New Roman" w:hAnsi="Times New Roman" w:cs="Times New Roman"/>
          <w:sz w:val="28"/>
          <w:szCs w:val="28"/>
          <w:lang w:val="kk-KZ"/>
        </w:rPr>
        <w:t>Капитальные расходы подведомостных учереждений и организации–в  2020 году выделено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188,0 тыс тенге на приобретение нематериальных активов</w:t>
      </w:r>
      <w:r w:rsidR="00564D23">
        <w:rPr>
          <w:rFonts w:ascii="Times New Roman" w:hAnsi="Times New Roman" w:cs="Times New Roman"/>
          <w:sz w:val="28"/>
          <w:szCs w:val="28"/>
          <w:lang w:val="kk-KZ"/>
        </w:rPr>
        <w:t xml:space="preserve"> освоено 187,8 тыс тенге</w:t>
      </w:r>
    </w:p>
    <w:p w:rsidR="00B71599" w:rsidRDefault="00967381" w:rsidP="00571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Кроме того, на программу 4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-418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49253E" w:rsidRPr="0049253E">
        <w:rPr>
          <w:rFonts w:ascii="Times New Roman" w:hAnsi="Times New Roman" w:cs="Times New Roman"/>
          <w:sz w:val="28"/>
          <w:szCs w:val="28"/>
          <w:lang w:val="kk-KZ"/>
        </w:rPr>
        <w:t>Капитальные расходы подведомостных учереждений и организации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 xml:space="preserve">–в </w:t>
      </w:r>
      <w:r w:rsidR="0093669D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7A24B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9366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36EA">
        <w:rPr>
          <w:rFonts w:ascii="Times New Roman" w:hAnsi="Times New Roman" w:cs="Times New Roman"/>
          <w:sz w:val="28"/>
          <w:szCs w:val="28"/>
          <w:lang w:val="kk-KZ"/>
        </w:rPr>
        <w:t>году</w:t>
      </w:r>
      <w:r w:rsidR="009366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 xml:space="preserve">выделено </w:t>
      </w:r>
      <w:r w:rsidR="00287953" w:rsidRPr="00287953">
        <w:rPr>
          <w:rFonts w:ascii="Times New Roman" w:hAnsi="Times New Roman" w:cs="Times New Roman"/>
          <w:sz w:val="28"/>
          <w:szCs w:val="28"/>
          <w:lang w:val="kk-KZ"/>
        </w:rPr>
        <w:t xml:space="preserve">426 001,0 </w:t>
      </w:r>
      <w:r w:rsidR="0093669D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7E1EB5">
        <w:rPr>
          <w:rFonts w:ascii="Times New Roman" w:hAnsi="Times New Roman" w:cs="Times New Roman"/>
          <w:sz w:val="28"/>
          <w:szCs w:val="28"/>
          <w:lang w:val="kk-KZ"/>
        </w:rPr>
        <w:t>-освоено-</w:t>
      </w:r>
      <w:r w:rsidR="00287953" w:rsidRPr="00287953">
        <w:rPr>
          <w:rFonts w:ascii="Times New Roman" w:hAnsi="Times New Roman" w:cs="Times New Roman"/>
          <w:sz w:val="28"/>
          <w:szCs w:val="28"/>
          <w:lang w:val="kk-KZ"/>
        </w:rPr>
        <w:t xml:space="preserve">285 078,7 </w:t>
      </w:r>
      <w:r w:rsidR="007E1EB5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  <w:r w:rsidR="005544C0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sectPr w:rsidR="00B71599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554E0"/>
    <w:rsid w:val="00075079"/>
    <w:rsid w:val="0011501E"/>
    <w:rsid w:val="00125903"/>
    <w:rsid w:val="00136C33"/>
    <w:rsid w:val="001741F9"/>
    <w:rsid w:val="0017570A"/>
    <w:rsid w:val="00183940"/>
    <w:rsid w:val="001B5CED"/>
    <w:rsid w:val="001C0B10"/>
    <w:rsid w:val="00217A26"/>
    <w:rsid w:val="00287953"/>
    <w:rsid w:val="002942AE"/>
    <w:rsid w:val="002C5240"/>
    <w:rsid w:val="003B59CF"/>
    <w:rsid w:val="003D4EE5"/>
    <w:rsid w:val="003E13B5"/>
    <w:rsid w:val="003F101D"/>
    <w:rsid w:val="00472FA4"/>
    <w:rsid w:val="0049253E"/>
    <w:rsid w:val="004D3CA3"/>
    <w:rsid w:val="004E1E0D"/>
    <w:rsid w:val="005544C0"/>
    <w:rsid w:val="00564D23"/>
    <w:rsid w:val="005715BD"/>
    <w:rsid w:val="005813FF"/>
    <w:rsid w:val="005F1FF1"/>
    <w:rsid w:val="006116D8"/>
    <w:rsid w:val="00642BA6"/>
    <w:rsid w:val="006872A8"/>
    <w:rsid w:val="006E1EC2"/>
    <w:rsid w:val="0070469A"/>
    <w:rsid w:val="0071030E"/>
    <w:rsid w:val="00710EAD"/>
    <w:rsid w:val="007A24B2"/>
    <w:rsid w:val="007B3832"/>
    <w:rsid w:val="007D2F0B"/>
    <w:rsid w:val="007E1EB5"/>
    <w:rsid w:val="00812D09"/>
    <w:rsid w:val="008261E1"/>
    <w:rsid w:val="008E11EC"/>
    <w:rsid w:val="008F4F7C"/>
    <w:rsid w:val="009073BF"/>
    <w:rsid w:val="0092274D"/>
    <w:rsid w:val="0093669D"/>
    <w:rsid w:val="00967381"/>
    <w:rsid w:val="0098039C"/>
    <w:rsid w:val="00987864"/>
    <w:rsid w:val="00A60F0E"/>
    <w:rsid w:val="00B06C35"/>
    <w:rsid w:val="00B24596"/>
    <w:rsid w:val="00B24B6C"/>
    <w:rsid w:val="00B469BD"/>
    <w:rsid w:val="00B5112F"/>
    <w:rsid w:val="00B71599"/>
    <w:rsid w:val="00BC3130"/>
    <w:rsid w:val="00C41F63"/>
    <w:rsid w:val="00C77F0B"/>
    <w:rsid w:val="00C94143"/>
    <w:rsid w:val="00C9799A"/>
    <w:rsid w:val="00CA0CCE"/>
    <w:rsid w:val="00DC08D2"/>
    <w:rsid w:val="00E676E6"/>
    <w:rsid w:val="00E82241"/>
    <w:rsid w:val="00E91B2A"/>
    <w:rsid w:val="00EC55CE"/>
    <w:rsid w:val="00F05D76"/>
    <w:rsid w:val="00F100BA"/>
    <w:rsid w:val="00F636EA"/>
    <w:rsid w:val="00FE12E7"/>
    <w:rsid w:val="00FE404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Улар</cp:lastModifiedBy>
  <cp:revision>6</cp:revision>
  <cp:lastPrinted>2020-03-18T09:17:00Z</cp:lastPrinted>
  <dcterms:created xsi:type="dcterms:W3CDTF">2019-10-22T09:49:00Z</dcterms:created>
  <dcterms:modified xsi:type="dcterms:W3CDTF">2020-10-23T10:38:00Z</dcterms:modified>
</cp:coreProperties>
</file>