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6974C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июнь</w:t>
      </w:r>
      <w:bookmarkStart w:id="0" w:name="_GoBack"/>
      <w:bookmarkEnd w:id="0"/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3038479,0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804266,26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апрель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17976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5838,46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2389,26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1117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,0 тыс тенге освоено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925,94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298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182,50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161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6AEE" w:rsidRPr="00CB6AEE">
        <w:t xml:space="preserve"> 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98,0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65,0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1748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1117,54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>104,72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296,08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163,10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7364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178,57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CB6AEE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-15577 тыс.тенге, 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9158,0 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>-18131,0 тыс.тенге, 2948,0 тыс.тенге было освоено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1438058,0 тыс.тенге, 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359265,0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297222,19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-357266,0 тыс.тенге освоен-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49174,0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-256587,0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000,0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Освоено-4224,0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выделено-5000,0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выделено125,0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о органа на неотложные затраты-23860,0 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120 640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35853,0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084C"/>
    <w:rsid w:val="005715BD"/>
    <w:rsid w:val="005F1FF1"/>
    <w:rsid w:val="006116D8"/>
    <w:rsid w:val="00642BA6"/>
    <w:rsid w:val="006872A8"/>
    <w:rsid w:val="006974C3"/>
    <w:rsid w:val="006B1CAD"/>
    <w:rsid w:val="006C17E6"/>
    <w:rsid w:val="006E1EC2"/>
    <w:rsid w:val="006E4435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94143"/>
    <w:rsid w:val="00C9799A"/>
    <w:rsid w:val="00CB6AEE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2020-03-18T09:17:00Z</cp:lastPrinted>
  <dcterms:created xsi:type="dcterms:W3CDTF">2020-08-22T11:09:00Z</dcterms:created>
  <dcterms:modified xsi:type="dcterms:W3CDTF">2020-08-22T11:21:00Z</dcterms:modified>
</cp:coreProperties>
</file>