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74" w:rsidRDefault="00FF1A07" w:rsidP="004C2DB9">
      <w:pPr>
        <w:pStyle w:val="1"/>
        <w:ind w:left="5103"/>
        <w:jc w:val="right"/>
        <w:rPr>
          <w:rFonts w:ascii="Times New Roman" w:hAnsi="Times New Roman"/>
          <w:lang w:val="kk-KZ"/>
        </w:rPr>
      </w:pPr>
      <w:r>
        <w:rPr>
          <w:rFonts w:ascii="Times New Roman" w:hAnsi="Times New Roman"/>
          <w:lang w:val="kk-KZ"/>
        </w:rPr>
        <w:t>4</w:t>
      </w:r>
      <w:r w:rsidR="00AD6574">
        <w:rPr>
          <w:rFonts w:ascii="Times New Roman" w:hAnsi="Times New Roman"/>
          <w:lang w:val="kk-KZ"/>
        </w:rPr>
        <w:t xml:space="preserve"> қосымша</w:t>
      </w:r>
    </w:p>
    <w:p w:rsidR="00AD6574" w:rsidRDefault="00AD6574" w:rsidP="004C2DB9">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AD6574" w:rsidRDefault="00AD6574" w:rsidP="004C2DB9">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AD6574" w:rsidRDefault="00AD6574" w:rsidP="004C2DB9">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AD6574" w:rsidRDefault="00AD6574" w:rsidP="004C2DB9">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AD6574" w:rsidRDefault="00AD6574" w:rsidP="004C2DB9">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AD6574" w:rsidRPr="003553BF" w:rsidRDefault="00AD6574" w:rsidP="004C2DB9">
      <w:pPr>
        <w:pStyle w:val="3"/>
        <w:ind w:left="6050"/>
        <w:jc w:val="right"/>
        <w:rPr>
          <w:rFonts w:ascii="Times New Roman" w:hAnsi="Times New Roman"/>
          <w:lang w:val="kk-KZ"/>
        </w:rPr>
      </w:pPr>
    </w:p>
    <w:p w:rsidR="00AD6574" w:rsidRPr="00A31241" w:rsidRDefault="00AD6574" w:rsidP="004C2DB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sidR="00AC59FC">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sidR="00AC59FC">
        <w:rPr>
          <w:rFonts w:ascii="Times New Roman" w:hAnsi="Times New Roman"/>
          <w:b/>
          <w:lang w:val="kk-KZ"/>
        </w:rPr>
        <w:t xml:space="preserve">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sidR="00AC59FC">
        <w:rPr>
          <w:rFonts w:ascii="Times New Roman" w:hAnsi="Times New Roman"/>
          <w:b/>
          <w:lang w:val="kk-KZ"/>
        </w:rPr>
        <w:t xml:space="preserve"> </w:t>
      </w:r>
      <w:r w:rsidR="00A31241">
        <w:rPr>
          <w:rFonts w:ascii="Times New Roman" w:hAnsi="Times New Roman"/>
          <w:b/>
          <w:lang w:val="kk-KZ"/>
        </w:rPr>
        <w:t>20</w:t>
      </w:r>
      <w:r w:rsidR="00A00BD5" w:rsidRPr="00A00BD5">
        <w:rPr>
          <w:rFonts w:ascii="Times New Roman" w:hAnsi="Times New Roman"/>
          <w:b/>
          <w:lang w:val="kk-KZ"/>
        </w:rPr>
        <w:t>20</w:t>
      </w:r>
      <w:r w:rsidRPr="000944D0">
        <w:rPr>
          <w:rFonts w:ascii="Times New Roman" w:hAnsi="Times New Roman"/>
          <w:b/>
          <w:lang w:val="kk-KZ"/>
        </w:rPr>
        <w:t xml:space="preserve"> жыл  </w:t>
      </w:r>
      <w:r w:rsidR="00A31241" w:rsidRPr="00A31241">
        <w:rPr>
          <w:rFonts w:ascii="Times New Roman" w:hAnsi="Times New Roman"/>
          <w:b/>
          <w:lang w:val="kk-KZ"/>
        </w:rPr>
        <w:t>30</w:t>
      </w:r>
      <w:r w:rsidR="00FB01F2">
        <w:rPr>
          <w:rFonts w:ascii="Times New Roman" w:hAnsi="Times New Roman"/>
          <w:b/>
          <w:lang w:val="kk-KZ"/>
        </w:rPr>
        <w:t xml:space="preserve"> </w:t>
      </w:r>
      <w:r w:rsidR="00A00BD5">
        <w:rPr>
          <w:rFonts w:ascii="Times New Roman" w:hAnsi="Times New Roman"/>
          <w:b/>
          <w:lang w:val="kk-KZ"/>
        </w:rPr>
        <w:t>шілдедегі</w:t>
      </w:r>
      <w:r w:rsidR="00FB01F2">
        <w:rPr>
          <w:rFonts w:ascii="Times New Roman" w:hAnsi="Times New Roman"/>
          <w:b/>
          <w:lang w:val="kk-KZ"/>
        </w:rPr>
        <w:t xml:space="preserve">  № </w:t>
      </w:r>
      <w:r w:rsidR="00A00BD5">
        <w:rPr>
          <w:rFonts w:ascii="Times New Roman" w:hAnsi="Times New Roman"/>
          <w:b/>
          <w:lang w:val="kk-KZ"/>
        </w:rPr>
        <w:t>15</w:t>
      </w:r>
    </w:p>
    <w:p w:rsidR="00AD6574" w:rsidRPr="00334A8A" w:rsidRDefault="00AD6574" w:rsidP="00AD6574">
      <w:pPr>
        <w:pStyle w:val="2"/>
        <w:ind w:left="6050"/>
        <w:jc w:val="center"/>
        <w:rPr>
          <w:rFonts w:ascii="Times New Roman" w:hAnsi="Times New Roman"/>
          <w:b/>
          <w:lang w:val="kk-KZ"/>
        </w:rPr>
      </w:pPr>
    </w:p>
    <w:p w:rsidR="00AD6574" w:rsidRPr="000F60B3" w:rsidRDefault="00AD6574" w:rsidP="00AD657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D6574" w:rsidRPr="00686A46" w:rsidRDefault="00AD6574" w:rsidP="00AD657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D6574" w:rsidRPr="00686A46" w:rsidRDefault="00AD6574" w:rsidP="00AD657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D6574" w:rsidRPr="00686A46" w:rsidRDefault="00AD6574" w:rsidP="00AD657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D6574" w:rsidRDefault="00EB7F36" w:rsidP="00AD6574">
      <w:pPr>
        <w:pStyle w:val="3"/>
        <w:jc w:val="center"/>
        <w:rPr>
          <w:rFonts w:ascii="Times New Roman" w:hAnsi="Times New Roman"/>
          <w:b/>
          <w:sz w:val="24"/>
          <w:szCs w:val="24"/>
          <w:lang w:val="kk-KZ"/>
        </w:rPr>
      </w:pPr>
      <w:r>
        <w:rPr>
          <w:rFonts w:ascii="Times New Roman" w:hAnsi="Times New Roman"/>
          <w:b/>
          <w:sz w:val="24"/>
          <w:szCs w:val="24"/>
          <w:lang w:val="kk-KZ"/>
        </w:rPr>
        <w:t>20</w:t>
      </w:r>
      <w:r w:rsidRPr="004C2DB9">
        <w:rPr>
          <w:rFonts w:ascii="Times New Roman" w:hAnsi="Times New Roman"/>
          <w:b/>
          <w:sz w:val="24"/>
          <w:szCs w:val="24"/>
          <w:lang w:val="kk-KZ"/>
        </w:rPr>
        <w:t>20</w:t>
      </w:r>
      <w:r w:rsidR="00257440">
        <w:rPr>
          <w:rFonts w:ascii="Times New Roman" w:hAnsi="Times New Roman"/>
          <w:b/>
          <w:sz w:val="24"/>
          <w:szCs w:val="24"/>
          <w:lang w:val="kk-KZ"/>
        </w:rPr>
        <w:t>-202</w:t>
      </w:r>
      <w:r w:rsidR="004C2DB9">
        <w:rPr>
          <w:rFonts w:ascii="Times New Roman" w:hAnsi="Times New Roman"/>
          <w:b/>
          <w:sz w:val="24"/>
          <w:szCs w:val="24"/>
          <w:lang w:val="kk-KZ"/>
        </w:rPr>
        <w:t>2</w:t>
      </w:r>
      <w:r w:rsidR="00AD6574" w:rsidRPr="00BE5BB5">
        <w:rPr>
          <w:rFonts w:ascii="Times New Roman" w:hAnsi="Times New Roman"/>
          <w:b/>
          <w:sz w:val="24"/>
          <w:szCs w:val="24"/>
          <w:lang w:val="kk-KZ"/>
        </w:rPr>
        <w:t xml:space="preserve"> жылдарға арналған</w:t>
      </w:r>
    </w:p>
    <w:p w:rsidR="00AD6574" w:rsidRDefault="00AD6574" w:rsidP="00AD6574">
      <w:pPr>
        <w:pStyle w:val="3"/>
        <w:jc w:val="center"/>
        <w:rPr>
          <w:rFonts w:ascii="Times New Roman" w:hAnsi="Times New Roman"/>
          <w:b/>
          <w:sz w:val="24"/>
          <w:szCs w:val="24"/>
          <w:lang w:val="kk-KZ"/>
        </w:rPr>
      </w:pPr>
    </w:p>
    <w:p w:rsidR="00406A88" w:rsidRPr="00836207" w:rsidRDefault="00AD6574" w:rsidP="00AD6574">
      <w:pPr>
        <w:pStyle w:val="a3"/>
        <w:spacing w:before="0" w:beforeAutospacing="0" w:after="0" w:afterAutospacing="0"/>
        <w:jc w:val="both"/>
        <w:rPr>
          <w:rFonts w:ascii="Zan Courier New" w:hAnsi="Zan Courier New" w:cs="Zan Courier New"/>
          <w:sz w:val="20"/>
          <w:szCs w:val="20"/>
          <w:lang w:val="kk-KZ"/>
        </w:rPr>
      </w:pPr>
      <w:r w:rsidRPr="001A00B4">
        <w:rPr>
          <w:b/>
          <w:lang w:val="kk-KZ"/>
        </w:rPr>
        <w:t>Бюджеттiк бағдарламаның коды және атауы</w:t>
      </w:r>
      <w:r>
        <w:rPr>
          <w:lang w:val="kk-KZ"/>
        </w:rPr>
        <w:t xml:space="preserve"> – </w:t>
      </w:r>
      <w:r w:rsidR="00836207">
        <w:rPr>
          <w:lang w:val="kk-KZ"/>
        </w:rPr>
        <w:t xml:space="preserve">451 </w:t>
      </w:r>
      <w:r w:rsidR="00A74197" w:rsidRPr="00836207">
        <w:rPr>
          <w:lang w:val="kk-KZ"/>
        </w:rPr>
        <w:t xml:space="preserve">005 – Мемлекеттік атаулы  әлеуметтік  көмек </w:t>
      </w:r>
      <w:r w:rsidR="00A74197" w:rsidRPr="00836207">
        <w:rPr>
          <w:rFonts w:ascii="Zan Courier New" w:hAnsi="Zan Courier New" w:cs="Zan Courier New"/>
          <w:sz w:val="20"/>
          <w:szCs w:val="20"/>
          <w:lang w:val="kk-KZ"/>
        </w:rPr>
        <w:t xml:space="preserve"> </w:t>
      </w:r>
    </w:p>
    <w:p w:rsidR="00AD6574" w:rsidRDefault="00AD6574" w:rsidP="00AD6574">
      <w:pPr>
        <w:pStyle w:val="a3"/>
        <w:spacing w:before="0" w:beforeAutospacing="0" w:after="0" w:afterAutospacing="0"/>
        <w:jc w:val="both"/>
        <w:rPr>
          <w:lang w:val="kk-KZ"/>
        </w:rPr>
      </w:pPr>
      <w:r w:rsidRPr="00A74197">
        <w:rPr>
          <w:b/>
          <w:lang w:val="kk-KZ"/>
        </w:rPr>
        <w:t>Бюджеттік бағдарламаның басшысы</w:t>
      </w:r>
      <w:r>
        <w:rPr>
          <w:b/>
          <w:lang w:val="kk-KZ"/>
        </w:rPr>
        <w:t xml:space="preserve"> </w:t>
      </w:r>
      <w:r>
        <w:rPr>
          <w:lang w:val="kk-KZ"/>
        </w:rPr>
        <w:t xml:space="preserve">– Қыйлыбаева </w:t>
      </w:r>
      <w:r w:rsidR="00D73369" w:rsidRPr="00D73369">
        <w:rPr>
          <w:lang w:val="kk-KZ"/>
        </w:rPr>
        <w:t>A</w:t>
      </w:r>
      <w:r w:rsidR="00F8375D">
        <w:rPr>
          <w:lang w:val="kk-KZ"/>
        </w:rPr>
        <w:t>лия  Жұм</w:t>
      </w:r>
      <w:r w:rsidR="00D73369" w:rsidRPr="00D73369">
        <w:rPr>
          <w:lang w:val="kk-KZ"/>
        </w:rPr>
        <w:t>a</w:t>
      </w:r>
      <w:r>
        <w:rPr>
          <w:lang w:val="kk-KZ"/>
        </w:rPr>
        <w:t>ділқызы</w:t>
      </w:r>
    </w:p>
    <w:p w:rsidR="00A00BD5" w:rsidRDefault="00AD6574" w:rsidP="00A00BD5">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w:t>
      </w:r>
      <w:r w:rsidR="00A00BD5">
        <w:rPr>
          <w:lang w:val="kk-KZ"/>
        </w:rPr>
        <w:t xml:space="preserve">2008 жылғы                                  4 желтоқсандағы № 95-IV ҚР Бюджеттік Кодексінің 32 бабы, </w:t>
      </w:r>
      <w:r w:rsidR="00A00BD5">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A00BD5">
        <w:rPr>
          <w:lang w:val="kk-KZ"/>
        </w:rPr>
        <w:t>Қазақстан Республикасы Ұлттық экономика министрінің 2014 жылғы 30 желтоқсандағы № 195 бұйрығы және Қарасай аудандық мәслихатының 2020 жылғы 27 шілдедегі «Қарасай аудандық маслихатының 2019 жылғы 27 желтоқсандағы» Қарасай ауданының 2020-2022 жылдарға арналған бюджеті туралы» №50-3 шешіміне өзгерістер енгізу туралы №56-3 шешімі.</w:t>
      </w:r>
    </w:p>
    <w:p w:rsidR="00C57B2B" w:rsidRPr="00C57B2B" w:rsidRDefault="00AD6574" w:rsidP="00AD6574">
      <w:pPr>
        <w:pStyle w:val="a3"/>
        <w:spacing w:before="0" w:beforeAutospacing="0" w:after="0" w:afterAutospacing="0"/>
        <w:jc w:val="both"/>
        <w:rPr>
          <w:b/>
          <w:lang w:val="kk-KZ"/>
        </w:rPr>
      </w:pPr>
      <w:r w:rsidRPr="003623E8">
        <w:rPr>
          <w:b/>
          <w:lang w:val="kk-KZ"/>
        </w:rPr>
        <w:t>Бюджеттік бағдарламаның түрі:</w:t>
      </w:r>
      <w:r w:rsidR="007418A2" w:rsidRPr="007418A2">
        <w:rPr>
          <w:lang w:val="kk-KZ"/>
        </w:rPr>
        <w:t xml:space="preserve"> </w:t>
      </w:r>
      <w:r w:rsidR="007418A2" w:rsidRPr="007418A2">
        <w:rPr>
          <w:b/>
          <w:lang w:val="kk-KZ"/>
        </w:rPr>
        <w:t>мемлекеттiк функцияларды, өкiлеттiктердi жүзеге асыру және олардан шығатын мемлекеттiк қызметтердi көрсету</w:t>
      </w:r>
      <w:r w:rsidR="003901B8" w:rsidRPr="003901B8">
        <w:rPr>
          <w:b/>
          <w:lang w:val="kk-KZ"/>
        </w:rPr>
        <w:t xml:space="preserve"> </w:t>
      </w:r>
    </w:p>
    <w:p w:rsidR="00AD6574" w:rsidRPr="004C2DB9" w:rsidRDefault="00AD6574" w:rsidP="00AD6574">
      <w:pPr>
        <w:pStyle w:val="a3"/>
        <w:spacing w:before="0" w:beforeAutospacing="0" w:after="0" w:afterAutospacing="0"/>
        <w:jc w:val="both"/>
        <w:rPr>
          <w:b/>
          <w:lang w:val="kk-KZ"/>
        </w:rPr>
      </w:pPr>
      <w:r>
        <w:rPr>
          <w:b/>
          <w:u w:val="single"/>
          <w:lang w:val="kk-KZ"/>
        </w:rPr>
        <w:t>ж</w:t>
      </w:r>
      <w:r w:rsidRPr="003623E8">
        <w:rPr>
          <w:b/>
          <w:u w:val="single"/>
          <w:lang w:val="kk-KZ"/>
        </w:rPr>
        <w:t>ергілікті</w:t>
      </w:r>
    </w:p>
    <w:p w:rsidR="00C57B2B" w:rsidRPr="004C2DB9" w:rsidRDefault="00AD6574" w:rsidP="00AD657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r w:rsidR="00C57B2B" w:rsidRPr="004C2DB9">
        <w:rPr>
          <w:lang w:val="kk-KZ"/>
        </w:rPr>
        <w:t xml:space="preserve"> </w:t>
      </w:r>
    </w:p>
    <w:p w:rsidR="00AD6574" w:rsidRPr="00035015" w:rsidRDefault="00AD6574" w:rsidP="00AD657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D6574" w:rsidRDefault="00AD6574" w:rsidP="00AD6574">
      <w:pPr>
        <w:pStyle w:val="a3"/>
        <w:spacing w:before="0" w:beforeAutospacing="0" w:after="0" w:afterAutospacing="0"/>
        <w:jc w:val="both"/>
        <w:rPr>
          <w:lang w:val="kk-KZ"/>
        </w:rPr>
      </w:pPr>
      <w:r w:rsidRPr="00035015">
        <w:rPr>
          <w:lang w:val="kk-KZ"/>
        </w:rPr>
        <w:t xml:space="preserve">іске асыру түріне қарай </w:t>
      </w:r>
    </w:p>
    <w:p w:rsidR="00AD6574" w:rsidRPr="00035015" w:rsidRDefault="00AD6574" w:rsidP="00AD657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D6574" w:rsidRDefault="00AD6574" w:rsidP="00AD6574">
      <w:pPr>
        <w:pStyle w:val="a3"/>
        <w:spacing w:before="0" w:beforeAutospacing="0" w:after="0" w:afterAutospacing="0"/>
        <w:jc w:val="both"/>
        <w:rPr>
          <w:lang w:val="kk-KZ"/>
        </w:rPr>
      </w:pPr>
      <w:r>
        <w:rPr>
          <w:lang w:val="kk-KZ"/>
        </w:rPr>
        <w:t>ағымдағы/даму</w:t>
      </w:r>
    </w:p>
    <w:p w:rsidR="00CB1776" w:rsidRPr="00CB1776" w:rsidRDefault="00AD6574" w:rsidP="00CB1776">
      <w:pPr>
        <w:spacing w:after="0" w:line="240" w:lineRule="auto"/>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F8375D">
        <w:rPr>
          <w:sz w:val="24"/>
          <w:szCs w:val="24"/>
          <w:lang w:val="kk-KZ"/>
        </w:rPr>
        <w:t xml:space="preserve"> </w:t>
      </w:r>
      <w:r w:rsidR="007418A2" w:rsidRPr="007418A2">
        <w:rPr>
          <w:b/>
          <w:lang w:val="kk-KZ"/>
        </w:rPr>
        <w:t xml:space="preserve"> </w:t>
      </w:r>
      <w:r w:rsidR="007418A2" w:rsidRPr="007418A2">
        <w:rPr>
          <w:rFonts w:ascii="Times New Roman" w:hAnsi="Times New Roman" w:cs="Times New Roman"/>
          <w:sz w:val="24"/>
          <w:szCs w:val="24"/>
          <w:lang w:val="kk-KZ"/>
        </w:rPr>
        <w:t>Мемлекеттік атаулы  әлеуметтік  көмек</w:t>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7418A2" w:rsidRPr="00275AC3">
        <w:rPr>
          <w:rFonts w:ascii="Times New Roman" w:hAnsi="Times New Roman" w:cs="Times New Roman"/>
          <w:sz w:val="24"/>
          <w:szCs w:val="24"/>
          <w:lang w:val="kk-KZ"/>
        </w:rPr>
        <w:t>Ақшалай әлеуметтік көмек көрсету</w:t>
      </w:r>
    </w:p>
    <w:p w:rsidR="00EB7F36" w:rsidRPr="00597A81" w:rsidRDefault="00AD6574" w:rsidP="00CB1776">
      <w:pPr>
        <w:spacing w:after="0" w:line="240" w:lineRule="auto"/>
        <w:rPr>
          <w:rFonts w:ascii="Times New Roman" w:hAnsi="Times New Roman" w:cs="Times New Roman"/>
          <w:color w:val="000000"/>
          <w:lang w:val="kk-KZ"/>
        </w:rPr>
      </w:pPr>
      <w:r w:rsidRPr="00CB1776">
        <w:rPr>
          <w:rFonts w:ascii="Times New Roman" w:hAnsi="Times New Roman" w:cs="Times New Roman"/>
          <w:b/>
          <w:lang w:val="kk-KZ"/>
        </w:rPr>
        <w:t>Бюджеттік бағдарламаның сипаттамасы (негіздемесі)</w:t>
      </w:r>
      <w:r>
        <w:rPr>
          <w:lang w:val="kk-KZ"/>
        </w:rPr>
        <w:t xml:space="preserve"> </w:t>
      </w:r>
      <w:r w:rsidRPr="006B3136">
        <w:rPr>
          <w:lang w:val="kk-KZ"/>
        </w:rPr>
        <w:t xml:space="preserve">- </w:t>
      </w:r>
      <w:r w:rsidR="00A74197" w:rsidRPr="00597A81">
        <w:rPr>
          <w:rFonts w:ascii="Times New Roman" w:hAnsi="Times New Roman" w:cs="Times New Roman"/>
          <w:lang w:val="kk-KZ"/>
        </w:rPr>
        <w:t>Кедейлік шегінен төмен тұратын тұлғаларды (отбасыларын )  мемлекеттік қолдау</w:t>
      </w:r>
      <w:r w:rsidR="00A74197" w:rsidRPr="00597A81">
        <w:rPr>
          <w:rFonts w:ascii="Times New Roman" w:hAnsi="Times New Roman" w:cs="Times New Roman"/>
          <w:color w:val="000000"/>
          <w:lang w:val="kk-KZ"/>
        </w:rPr>
        <w:t xml:space="preserve"> </w:t>
      </w:r>
    </w:p>
    <w:p w:rsidR="00A74197" w:rsidRPr="00CB1776" w:rsidRDefault="00AD6574" w:rsidP="00CB1776">
      <w:pPr>
        <w:spacing w:after="0" w:line="240" w:lineRule="auto"/>
        <w:rPr>
          <w:rFonts w:ascii="Times New Roman" w:hAnsi="Times New Roman" w:cs="Times New Roman"/>
          <w:b/>
          <w:color w:val="000000"/>
          <w:lang w:val="kk-KZ"/>
        </w:rPr>
      </w:pPr>
      <w:r w:rsidRPr="00CB1776">
        <w:rPr>
          <w:rFonts w:ascii="Times New Roman" w:hAnsi="Times New Roman" w:cs="Times New Roman"/>
          <w:b/>
          <w:color w:val="000000"/>
          <w:lang w:val="kk-KZ"/>
        </w:rPr>
        <w:t>Бюджеттік бағдарлама бойынша шығыстар, барлығы</w:t>
      </w:r>
    </w:p>
    <w:tbl>
      <w:tblPr>
        <w:tblStyle w:val="a5"/>
        <w:tblW w:w="9572" w:type="dxa"/>
        <w:tblLayout w:type="fixed"/>
        <w:tblLook w:val="04A0"/>
      </w:tblPr>
      <w:tblGrid>
        <w:gridCol w:w="2235"/>
        <w:gridCol w:w="992"/>
        <w:gridCol w:w="1305"/>
        <w:gridCol w:w="1246"/>
        <w:gridCol w:w="1321"/>
        <w:gridCol w:w="1236"/>
        <w:gridCol w:w="1237"/>
      </w:tblGrid>
      <w:tr w:rsidR="00AD6574" w:rsidTr="00E8482A">
        <w:tc>
          <w:tcPr>
            <w:tcW w:w="2235" w:type="dxa"/>
            <w:vMerge w:val="restart"/>
            <w:vAlign w:val="center"/>
          </w:tcPr>
          <w:p w:rsidR="00AD6574" w:rsidRPr="001B7783" w:rsidRDefault="00AD6574" w:rsidP="001D040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992" w:type="dxa"/>
            <w:vMerge w:val="restart"/>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305"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46"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794" w:type="dxa"/>
            <w:gridSpan w:val="3"/>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AD6574" w:rsidTr="00E8482A">
        <w:tc>
          <w:tcPr>
            <w:tcW w:w="2235"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992"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1305" w:type="dxa"/>
            <w:vAlign w:val="center"/>
          </w:tcPr>
          <w:p w:rsidR="00AD6574" w:rsidRPr="00257440" w:rsidRDefault="00AD6574" w:rsidP="00257440">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sidR="00CB1776">
              <w:rPr>
                <w:rFonts w:ascii="Times New Roman" w:hAnsi="Times New Roman" w:cs="Times New Roman"/>
                <w:sz w:val="24"/>
                <w:szCs w:val="24"/>
                <w:lang w:val="en-US"/>
              </w:rPr>
              <w:t>9</w:t>
            </w:r>
          </w:p>
        </w:tc>
        <w:tc>
          <w:tcPr>
            <w:tcW w:w="1246"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CB1776">
              <w:rPr>
                <w:rFonts w:ascii="Times New Roman" w:hAnsi="Times New Roman" w:cs="Times New Roman"/>
                <w:sz w:val="24"/>
                <w:szCs w:val="24"/>
                <w:lang w:val="en-US"/>
              </w:rPr>
              <w:t>20</w:t>
            </w:r>
          </w:p>
        </w:tc>
        <w:tc>
          <w:tcPr>
            <w:tcW w:w="1321" w:type="dxa"/>
            <w:vAlign w:val="center"/>
          </w:tcPr>
          <w:p w:rsidR="00AD6574" w:rsidRPr="00257440"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257440">
              <w:rPr>
                <w:rFonts w:ascii="Times New Roman" w:hAnsi="Times New Roman" w:cs="Times New Roman"/>
                <w:sz w:val="24"/>
                <w:szCs w:val="24"/>
                <w:lang w:val="en-US"/>
              </w:rPr>
              <w:t>2</w:t>
            </w:r>
            <w:r w:rsidR="00CB1776">
              <w:rPr>
                <w:rFonts w:ascii="Times New Roman" w:hAnsi="Times New Roman" w:cs="Times New Roman"/>
                <w:sz w:val="24"/>
                <w:szCs w:val="24"/>
                <w:lang w:val="en-US"/>
              </w:rPr>
              <w:t>1</w:t>
            </w:r>
          </w:p>
        </w:tc>
        <w:tc>
          <w:tcPr>
            <w:tcW w:w="1236"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CB1776">
              <w:rPr>
                <w:rFonts w:ascii="Times New Roman" w:hAnsi="Times New Roman" w:cs="Times New Roman"/>
                <w:sz w:val="24"/>
                <w:szCs w:val="24"/>
                <w:lang w:val="en-US"/>
              </w:rPr>
              <w:t>2</w:t>
            </w:r>
          </w:p>
        </w:tc>
        <w:tc>
          <w:tcPr>
            <w:tcW w:w="1237"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CB1776">
              <w:rPr>
                <w:rFonts w:ascii="Times New Roman" w:hAnsi="Times New Roman" w:cs="Times New Roman"/>
                <w:sz w:val="24"/>
                <w:szCs w:val="24"/>
                <w:lang w:val="en-US"/>
              </w:rPr>
              <w:t>3</w:t>
            </w:r>
          </w:p>
        </w:tc>
      </w:tr>
      <w:tr w:rsidR="00283AF5" w:rsidRPr="006E43CB" w:rsidTr="00E8482A">
        <w:tc>
          <w:tcPr>
            <w:tcW w:w="2235" w:type="dxa"/>
          </w:tcPr>
          <w:p w:rsidR="00283AF5" w:rsidRPr="00F63AFF" w:rsidRDefault="00F8375D" w:rsidP="006E43CB">
            <w:pPr>
              <w:pStyle w:val="a3"/>
              <w:spacing w:before="0" w:beforeAutospacing="0" w:after="0" w:afterAutospacing="0"/>
              <w:rPr>
                <w:lang w:val="kk-KZ"/>
              </w:rPr>
            </w:pPr>
            <w:r>
              <w:rPr>
                <w:b/>
                <w:lang w:val="kk-KZ"/>
              </w:rPr>
              <w:t>005-</w:t>
            </w:r>
            <w:r w:rsidR="00283AF5" w:rsidRPr="00A74197">
              <w:rPr>
                <w:b/>
                <w:lang w:val="kk-KZ"/>
              </w:rPr>
              <w:t>Мемлекеттік атаулы  әлеуметтік  көмек</w:t>
            </w:r>
          </w:p>
        </w:tc>
        <w:tc>
          <w:tcPr>
            <w:tcW w:w="992" w:type="dxa"/>
            <w:vAlign w:val="center"/>
          </w:tcPr>
          <w:p w:rsidR="00283AF5" w:rsidRPr="0061465E" w:rsidRDefault="00283AF5"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305" w:type="dxa"/>
            <w:vAlign w:val="center"/>
          </w:tcPr>
          <w:p w:rsidR="00283AF5" w:rsidRPr="000F60B3" w:rsidRDefault="006E43CB" w:rsidP="004679C5">
            <w:pPr>
              <w:jc w:val="center"/>
              <w:rPr>
                <w:rFonts w:ascii="Times New Roman" w:hAnsi="Times New Roman"/>
                <w:sz w:val="24"/>
                <w:szCs w:val="24"/>
                <w:lang w:val="kk-KZ"/>
              </w:rPr>
            </w:pPr>
            <w:r>
              <w:rPr>
                <w:rFonts w:ascii="Times New Roman" w:hAnsi="Times New Roman"/>
                <w:sz w:val="24"/>
                <w:szCs w:val="24"/>
                <w:lang w:val="kk-KZ"/>
              </w:rPr>
              <w:t>2416252</w:t>
            </w:r>
            <w:r w:rsidR="00283AF5">
              <w:rPr>
                <w:rFonts w:ascii="Times New Roman" w:hAnsi="Times New Roman"/>
                <w:sz w:val="24"/>
                <w:szCs w:val="24"/>
                <w:lang w:val="kk-KZ"/>
              </w:rPr>
              <w:t>,0</w:t>
            </w:r>
          </w:p>
        </w:tc>
        <w:tc>
          <w:tcPr>
            <w:tcW w:w="1246" w:type="dxa"/>
            <w:vAlign w:val="center"/>
          </w:tcPr>
          <w:p w:rsidR="00283AF5" w:rsidRPr="00E22A21" w:rsidRDefault="00E22A21" w:rsidP="004679C5">
            <w:pPr>
              <w:jc w:val="center"/>
              <w:rPr>
                <w:rFonts w:ascii="Times New Roman" w:hAnsi="Times New Roman"/>
                <w:sz w:val="24"/>
                <w:szCs w:val="24"/>
                <w:lang w:val="en-US"/>
              </w:rPr>
            </w:pPr>
            <w:r>
              <w:rPr>
                <w:rFonts w:ascii="Times New Roman" w:hAnsi="Times New Roman"/>
                <w:sz w:val="24"/>
                <w:szCs w:val="24"/>
                <w:lang w:val="en-US"/>
              </w:rPr>
              <w:t>1763068</w:t>
            </w:r>
          </w:p>
        </w:tc>
        <w:tc>
          <w:tcPr>
            <w:tcW w:w="1321" w:type="dxa"/>
            <w:vAlign w:val="center"/>
          </w:tcPr>
          <w:p w:rsidR="00283AF5" w:rsidRPr="00E22A21" w:rsidRDefault="00E22A21" w:rsidP="00E06C5F">
            <w:pPr>
              <w:jc w:val="center"/>
              <w:rPr>
                <w:rFonts w:ascii="Times New Roman" w:hAnsi="Times New Roman"/>
                <w:sz w:val="24"/>
                <w:szCs w:val="24"/>
                <w:lang w:val="en-US"/>
              </w:rPr>
            </w:pPr>
            <w:r>
              <w:rPr>
                <w:rFonts w:ascii="Times New Roman" w:hAnsi="Times New Roman"/>
                <w:sz w:val="24"/>
                <w:szCs w:val="24"/>
                <w:lang w:val="en-US"/>
              </w:rPr>
              <w:t>1833591</w:t>
            </w:r>
          </w:p>
        </w:tc>
        <w:tc>
          <w:tcPr>
            <w:tcW w:w="1236" w:type="dxa"/>
            <w:vAlign w:val="center"/>
          </w:tcPr>
          <w:p w:rsidR="00283AF5" w:rsidRPr="00E22A21" w:rsidRDefault="00E22A21" w:rsidP="00E06C5F">
            <w:pPr>
              <w:jc w:val="center"/>
              <w:rPr>
                <w:rFonts w:ascii="Times New Roman" w:hAnsi="Times New Roman"/>
                <w:sz w:val="24"/>
                <w:szCs w:val="24"/>
                <w:lang w:val="en-US"/>
              </w:rPr>
            </w:pPr>
            <w:r>
              <w:rPr>
                <w:rFonts w:ascii="Times New Roman" w:hAnsi="Times New Roman"/>
                <w:sz w:val="24"/>
                <w:szCs w:val="24"/>
                <w:lang w:val="en-US"/>
              </w:rPr>
              <w:t>1906934</w:t>
            </w:r>
          </w:p>
        </w:tc>
        <w:tc>
          <w:tcPr>
            <w:tcW w:w="1237" w:type="dxa"/>
            <w:vAlign w:val="center"/>
          </w:tcPr>
          <w:p w:rsidR="00283AF5" w:rsidRPr="00276206" w:rsidRDefault="00276206" w:rsidP="00E06C5F">
            <w:pPr>
              <w:jc w:val="center"/>
              <w:rPr>
                <w:rFonts w:ascii="Times New Roman" w:hAnsi="Times New Roman"/>
                <w:sz w:val="24"/>
                <w:szCs w:val="24"/>
                <w:lang w:val="en-US"/>
              </w:rPr>
            </w:pPr>
            <w:r>
              <w:rPr>
                <w:rFonts w:ascii="Times New Roman" w:hAnsi="Times New Roman"/>
                <w:sz w:val="24"/>
                <w:szCs w:val="24"/>
                <w:lang w:val="en-US"/>
              </w:rPr>
              <w:t>1983212</w:t>
            </w:r>
          </w:p>
        </w:tc>
      </w:tr>
      <w:tr w:rsidR="00276206" w:rsidTr="00E8482A">
        <w:tc>
          <w:tcPr>
            <w:tcW w:w="2235" w:type="dxa"/>
          </w:tcPr>
          <w:p w:rsidR="00276206" w:rsidRPr="0061465E" w:rsidRDefault="00276206"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w:t>
            </w:r>
            <w:r w:rsidRPr="0061465E">
              <w:rPr>
                <w:rFonts w:ascii="Times New Roman" w:hAnsi="Times New Roman" w:cs="Times New Roman"/>
                <w:b/>
                <w:sz w:val="24"/>
                <w:szCs w:val="24"/>
                <w:lang w:val="kk-KZ"/>
              </w:rPr>
              <w:lastRenderedPageBreak/>
              <w:t>бюджеттік бағдарлама бойынша шығыстар</w:t>
            </w:r>
          </w:p>
        </w:tc>
        <w:tc>
          <w:tcPr>
            <w:tcW w:w="992" w:type="dxa"/>
            <w:vAlign w:val="center"/>
          </w:tcPr>
          <w:p w:rsidR="00276206" w:rsidRPr="0061465E" w:rsidRDefault="00276206"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305" w:type="dxa"/>
            <w:vAlign w:val="center"/>
          </w:tcPr>
          <w:p w:rsidR="00276206" w:rsidRPr="000F60B3" w:rsidRDefault="00276206" w:rsidP="004679C5">
            <w:pPr>
              <w:jc w:val="center"/>
              <w:rPr>
                <w:rFonts w:ascii="Times New Roman" w:hAnsi="Times New Roman"/>
                <w:sz w:val="24"/>
                <w:szCs w:val="24"/>
                <w:lang w:val="kk-KZ"/>
              </w:rPr>
            </w:pPr>
            <w:r>
              <w:rPr>
                <w:rFonts w:ascii="Times New Roman" w:hAnsi="Times New Roman"/>
                <w:sz w:val="24"/>
                <w:szCs w:val="24"/>
                <w:lang w:val="kk-KZ"/>
              </w:rPr>
              <w:lastRenderedPageBreak/>
              <w:t>2416252,0</w:t>
            </w:r>
          </w:p>
        </w:tc>
        <w:tc>
          <w:tcPr>
            <w:tcW w:w="1246"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1763068</w:t>
            </w:r>
          </w:p>
        </w:tc>
        <w:tc>
          <w:tcPr>
            <w:tcW w:w="1321"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1833591</w:t>
            </w:r>
          </w:p>
        </w:tc>
        <w:tc>
          <w:tcPr>
            <w:tcW w:w="1236"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1906934</w:t>
            </w:r>
          </w:p>
        </w:tc>
        <w:tc>
          <w:tcPr>
            <w:tcW w:w="1237" w:type="dxa"/>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1983212</w:t>
            </w:r>
          </w:p>
        </w:tc>
      </w:tr>
      <w:tr w:rsidR="00276206" w:rsidTr="006E43CB">
        <w:tc>
          <w:tcPr>
            <w:tcW w:w="2235" w:type="dxa"/>
          </w:tcPr>
          <w:p w:rsidR="00276206" w:rsidRPr="0061465E" w:rsidRDefault="00276206" w:rsidP="005701E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Тікелей нәтиже көрсеткіші</w:t>
            </w:r>
          </w:p>
        </w:tc>
        <w:tc>
          <w:tcPr>
            <w:tcW w:w="992" w:type="dxa"/>
            <w:vAlign w:val="center"/>
          </w:tcPr>
          <w:p w:rsidR="00276206" w:rsidRPr="0061480C" w:rsidRDefault="00276206" w:rsidP="005701EC">
            <w:pPr>
              <w:jc w:val="center"/>
              <w:rPr>
                <w:rFonts w:ascii="Times New Roman" w:hAnsi="Times New Roman" w:cs="Times New Roman"/>
                <w:lang w:val="kk-KZ"/>
              </w:rPr>
            </w:pPr>
            <w:r w:rsidRPr="0061480C">
              <w:rPr>
                <w:rFonts w:ascii="Times New Roman" w:hAnsi="Times New Roman" w:cs="Times New Roman"/>
                <w:lang w:val="kk-KZ"/>
              </w:rPr>
              <w:t>өлшем бірлігі</w:t>
            </w:r>
          </w:p>
        </w:tc>
        <w:tc>
          <w:tcPr>
            <w:tcW w:w="1305" w:type="dxa"/>
            <w:vAlign w:val="center"/>
          </w:tcPr>
          <w:p w:rsidR="00276206" w:rsidRPr="0061480C" w:rsidRDefault="00276206" w:rsidP="005701EC">
            <w:pPr>
              <w:jc w:val="center"/>
              <w:rPr>
                <w:rFonts w:ascii="Times New Roman" w:hAnsi="Times New Roman"/>
                <w:lang w:val="kk-KZ"/>
              </w:rPr>
            </w:pPr>
            <w:r w:rsidRPr="0061480C">
              <w:rPr>
                <w:rFonts w:ascii="Times New Roman" w:hAnsi="Times New Roman"/>
                <w:lang w:val="kk-KZ"/>
              </w:rPr>
              <w:t>есепті жыл</w:t>
            </w:r>
          </w:p>
        </w:tc>
        <w:tc>
          <w:tcPr>
            <w:tcW w:w="1246" w:type="dxa"/>
            <w:vAlign w:val="center"/>
          </w:tcPr>
          <w:p w:rsidR="00276206" w:rsidRPr="0061480C" w:rsidRDefault="00276206" w:rsidP="005701EC">
            <w:pPr>
              <w:jc w:val="center"/>
              <w:rPr>
                <w:rFonts w:ascii="Times New Roman" w:hAnsi="Times New Roman"/>
                <w:lang w:val="kk-KZ"/>
              </w:rPr>
            </w:pPr>
            <w:r w:rsidRPr="0061480C">
              <w:rPr>
                <w:rFonts w:ascii="Times New Roman" w:hAnsi="Times New Roman"/>
                <w:lang w:val="kk-KZ"/>
              </w:rPr>
              <w:t>ағымдағы жыл жоспары</w:t>
            </w:r>
          </w:p>
        </w:tc>
        <w:tc>
          <w:tcPr>
            <w:tcW w:w="3794" w:type="dxa"/>
            <w:gridSpan w:val="3"/>
            <w:vAlign w:val="center"/>
          </w:tcPr>
          <w:p w:rsidR="00276206" w:rsidRPr="0061480C" w:rsidRDefault="00276206" w:rsidP="005701EC">
            <w:pPr>
              <w:jc w:val="center"/>
              <w:rPr>
                <w:rFonts w:ascii="Times New Roman" w:hAnsi="Times New Roman"/>
                <w:lang w:val="kk-KZ"/>
              </w:rPr>
            </w:pPr>
            <w:r w:rsidRPr="0061480C">
              <w:rPr>
                <w:rFonts w:ascii="Times New Roman" w:hAnsi="Times New Roman"/>
                <w:lang w:val="kk-KZ"/>
              </w:rPr>
              <w:t>Жоспарлы кезең</w:t>
            </w:r>
          </w:p>
        </w:tc>
      </w:tr>
      <w:tr w:rsidR="00276206" w:rsidTr="006E43CB">
        <w:tc>
          <w:tcPr>
            <w:tcW w:w="2235" w:type="dxa"/>
            <w:vMerge w:val="restart"/>
          </w:tcPr>
          <w:p w:rsidR="00276206" w:rsidRPr="0061465E" w:rsidRDefault="00276206" w:rsidP="00F8375D">
            <w:pPr>
              <w:pStyle w:val="a3"/>
              <w:spacing w:before="0" w:beforeAutospacing="0" w:after="0" w:afterAutospacing="0"/>
              <w:rPr>
                <w:b/>
                <w:lang w:val="kk-KZ"/>
              </w:rPr>
            </w:pPr>
            <w:r w:rsidRPr="00A74197">
              <w:rPr>
                <w:b/>
                <w:lang w:val="kk-KZ"/>
              </w:rPr>
              <w:t>Мемлекеттік атаулы  әлеуметтік  көмек</w:t>
            </w:r>
          </w:p>
        </w:tc>
        <w:tc>
          <w:tcPr>
            <w:tcW w:w="992" w:type="dxa"/>
            <w:vMerge w:val="restart"/>
            <w:vAlign w:val="center"/>
          </w:tcPr>
          <w:p w:rsidR="00276206" w:rsidRDefault="00276206"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305" w:type="dxa"/>
            <w:vAlign w:val="center"/>
          </w:tcPr>
          <w:p w:rsidR="00276206" w:rsidRPr="00B41B6F" w:rsidRDefault="00276206" w:rsidP="005701EC">
            <w:pPr>
              <w:jc w:val="center"/>
              <w:rPr>
                <w:rFonts w:ascii="Times New Roman" w:hAnsi="Times New Roman"/>
                <w:lang w:val="kk-KZ"/>
              </w:rPr>
            </w:pPr>
            <w:r w:rsidRPr="00B41B6F">
              <w:rPr>
                <w:rFonts w:ascii="Times New Roman" w:hAnsi="Times New Roman"/>
                <w:lang w:val="kk-KZ"/>
              </w:rPr>
              <w:t>2019</w:t>
            </w:r>
          </w:p>
        </w:tc>
        <w:tc>
          <w:tcPr>
            <w:tcW w:w="1246" w:type="dxa"/>
            <w:vAlign w:val="center"/>
          </w:tcPr>
          <w:p w:rsidR="00276206" w:rsidRPr="00B41B6F" w:rsidRDefault="00276206" w:rsidP="005701EC">
            <w:pPr>
              <w:jc w:val="center"/>
              <w:rPr>
                <w:rFonts w:ascii="Times New Roman" w:hAnsi="Times New Roman"/>
                <w:lang w:val="kk-KZ"/>
              </w:rPr>
            </w:pPr>
            <w:r w:rsidRPr="00B41B6F">
              <w:rPr>
                <w:rFonts w:ascii="Times New Roman" w:hAnsi="Times New Roman"/>
                <w:lang w:val="kk-KZ"/>
              </w:rPr>
              <w:t>2020</w:t>
            </w:r>
          </w:p>
        </w:tc>
        <w:tc>
          <w:tcPr>
            <w:tcW w:w="1321" w:type="dxa"/>
            <w:vAlign w:val="center"/>
          </w:tcPr>
          <w:p w:rsidR="00276206" w:rsidRPr="00B41B6F" w:rsidRDefault="00276206" w:rsidP="005701EC">
            <w:pPr>
              <w:jc w:val="center"/>
              <w:rPr>
                <w:rFonts w:ascii="Times New Roman" w:hAnsi="Times New Roman"/>
                <w:lang w:val="kk-KZ"/>
              </w:rPr>
            </w:pPr>
            <w:r w:rsidRPr="00B41B6F">
              <w:rPr>
                <w:rFonts w:ascii="Times New Roman" w:hAnsi="Times New Roman"/>
                <w:lang w:val="kk-KZ"/>
              </w:rPr>
              <w:t>2021</w:t>
            </w:r>
          </w:p>
        </w:tc>
        <w:tc>
          <w:tcPr>
            <w:tcW w:w="1236" w:type="dxa"/>
            <w:vAlign w:val="center"/>
          </w:tcPr>
          <w:p w:rsidR="00276206" w:rsidRPr="00B41B6F" w:rsidRDefault="00276206" w:rsidP="005701EC">
            <w:pPr>
              <w:jc w:val="center"/>
              <w:rPr>
                <w:rFonts w:ascii="Times New Roman" w:hAnsi="Times New Roman"/>
                <w:lang w:val="kk-KZ"/>
              </w:rPr>
            </w:pPr>
            <w:r w:rsidRPr="00B41B6F">
              <w:rPr>
                <w:rFonts w:ascii="Times New Roman" w:hAnsi="Times New Roman"/>
                <w:lang w:val="kk-KZ"/>
              </w:rPr>
              <w:t>2022</w:t>
            </w:r>
          </w:p>
        </w:tc>
        <w:tc>
          <w:tcPr>
            <w:tcW w:w="1237" w:type="dxa"/>
            <w:vAlign w:val="center"/>
          </w:tcPr>
          <w:p w:rsidR="00276206" w:rsidRPr="00B41B6F" w:rsidRDefault="00276206" w:rsidP="005701EC">
            <w:pPr>
              <w:jc w:val="center"/>
              <w:rPr>
                <w:rFonts w:ascii="Times New Roman" w:hAnsi="Times New Roman"/>
                <w:lang w:val="kk-KZ"/>
              </w:rPr>
            </w:pPr>
            <w:r w:rsidRPr="00B41B6F">
              <w:rPr>
                <w:rFonts w:ascii="Times New Roman" w:hAnsi="Times New Roman"/>
                <w:lang w:val="kk-KZ"/>
              </w:rPr>
              <w:t>2023</w:t>
            </w:r>
          </w:p>
        </w:tc>
      </w:tr>
      <w:tr w:rsidR="00276206" w:rsidTr="006E43CB">
        <w:tc>
          <w:tcPr>
            <w:tcW w:w="2235" w:type="dxa"/>
            <w:vMerge/>
          </w:tcPr>
          <w:p w:rsidR="00276206" w:rsidRPr="0061465E" w:rsidRDefault="00276206" w:rsidP="005701EC">
            <w:pPr>
              <w:rPr>
                <w:rFonts w:ascii="Times New Roman" w:hAnsi="Times New Roman" w:cs="Times New Roman"/>
                <w:b/>
                <w:sz w:val="24"/>
                <w:szCs w:val="24"/>
                <w:lang w:val="kk-KZ"/>
              </w:rPr>
            </w:pPr>
          </w:p>
        </w:tc>
        <w:tc>
          <w:tcPr>
            <w:tcW w:w="992" w:type="dxa"/>
            <w:vMerge/>
            <w:vAlign w:val="center"/>
          </w:tcPr>
          <w:p w:rsidR="00276206" w:rsidRPr="00312B51" w:rsidRDefault="00276206" w:rsidP="005701EC">
            <w:pPr>
              <w:jc w:val="center"/>
              <w:rPr>
                <w:rFonts w:ascii="Times New Roman" w:hAnsi="Times New Roman" w:cs="Times New Roman"/>
                <w:sz w:val="24"/>
                <w:szCs w:val="24"/>
                <w:lang w:val="kk-KZ"/>
              </w:rPr>
            </w:pPr>
          </w:p>
        </w:tc>
        <w:tc>
          <w:tcPr>
            <w:tcW w:w="1305" w:type="dxa"/>
            <w:vAlign w:val="center"/>
          </w:tcPr>
          <w:p w:rsidR="00276206" w:rsidRPr="000F60B3" w:rsidRDefault="00276206" w:rsidP="005701EC">
            <w:pPr>
              <w:jc w:val="center"/>
              <w:rPr>
                <w:rFonts w:ascii="Times New Roman" w:hAnsi="Times New Roman"/>
                <w:sz w:val="24"/>
                <w:szCs w:val="24"/>
                <w:lang w:val="kk-KZ"/>
              </w:rPr>
            </w:pPr>
            <w:r>
              <w:rPr>
                <w:rFonts w:ascii="Times New Roman" w:hAnsi="Times New Roman"/>
                <w:sz w:val="24"/>
                <w:szCs w:val="24"/>
                <w:lang w:val="kk-KZ"/>
              </w:rPr>
              <w:t>2416252,0</w:t>
            </w:r>
          </w:p>
        </w:tc>
        <w:tc>
          <w:tcPr>
            <w:tcW w:w="1246"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1763068</w:t>
            </w:r>
          </w:p>
        </w:tc>
        <w:tc>
          <w:tcPr>
            <w:tcW w:w="1321"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1833591</w:t>
            </w:r>
          </w:p>
        </w:tc>
        <w:tc>
          <w:tcPr>
            <w:tcW w:w="1236" w:type="dxa"/>
            <w:vAlign w:val="center"/>
          </w:tcPr>
          <w:p w:rsidR="00276206" w:rsidRPr="00E22A21" w:rsidRDefault="00276206" w:rsidP="00463A19">
            <w:pPr>
              <w:jc w:val="center"/>
              <w:rPr>
                <w:rFonts w:ascii="Times New Roman" w:hAnsi="Times New Roman"/>
                <w:sz w:val="24"/>
                <w:szCs w:val="24"/>
                <w:lang w:val="en-US"/>
              </w:rPr>
            </w:pPr>
            <w:r>
              <w:rPr>
                <w:rFonts w:ascii="Times New Roman" w:hAnsi="Times New Roman"/>
                <w:sz w:val="24"/>
                <w:szCs w:val="24"/>
                <w:lang w:val="en-US"/>
              </w:rPr>
              <w:t>1906934</w:t>
            </w:r>
          </w:p>
        </w:tc>
        <w:tc>
          <w:tcPr>
            <w:tcW w:w="1237" w:type="dxa"/>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1983212</w:t>
            </w:r>
          </w:p>
        </w:tc>
      </w:tr>
    </w:tbl>
    <w:p w:rsidR="00AD6574" w:rsidRDefault="00AD6574" w:rsidP="00AD6574">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FF1A07">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D63194" w:rsidRPr="00D63194">
        <w:rPr>
          <w:rFonts w:ascii="Times New Roman" w:hAnsi="Times New Roman"/>
          <w:sz w:val="24"/>
          <w:szCs w:val="24"/>
          <w:lang w:val="kk-KZ"/>
        </w:rPr>
        <w:t xml:space="preserve"> </w:t>
      </w:r>
      <w:r w:rsidR="00D63194" w:rsidRPr="00066E95">
        <w:rPr>
          <w:rFonts w:ascii="Times New Roman" w:hAnsi="Times New Roman"/>
          <w:sz w:val="24"/>
          <w:szCs w:val="24"/>
          <w:lang w:val="kk-KZ"/>
        </w:rPr>
        <w:t xml:space="preserve">Мемлекеттік атаулы әлеуметтік көмек алушылардың орташа  </w:t>
      </w:r>
    </w:p>
    <w:p w:rsidR="00AD6574" w:rsidRPr="00BE5BB5" w:rsidRDefault="00AD6574" w:rsidP="00A7419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D63194" w:rsidRDefault="00AD6574" w:rsidP="00AD6574">
      <w:pPr>
        <w:pStyle w:val="3"/>
        <w:rPr>
          <w:rFonts w:ascii="Times New Roman" w:hAnsi="Times New Roman"/>
          <w:b/>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AD6574" w:rsidRPr="00BE5BB5" w:rsidRDefault="00D63194" w:rsidP="00283AF5">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Pr="00D63194">
        <w:rPr>
          <w:sz w:val="22"/>
          <w:szCs w:val="22"/>
          <w:lang w:val="kk-KZ"/>
        </w:rPr>
        <w:t>Кедей</w:t>
      </w:r>
      <w:r w:rsidRPr="00BA4847">
        <w:rPr>
          <w:sz w:val="22"/>
          <w:szCs w:val="22"/>
          <w:lang w:val="kk-KZ"/>
        </w:rPr>
        <w:t>лік шегінен төмен тұратын тұлғаларды (отбасыларын )  мемлекеттік қолдау</w:t>
      </w:r>
      <w:r w:rsidR="00AD6574" w:rsidRPr="00BE5BB5">
        <w:rPr>
          <w:b/>
          <w:u w:val="single"/>
          <w:lang w:val="kk-KZ"/>
        </w:rPr>
        <w:t xml:space="preserve">             </w:t>
      </w:r>
    </w:p>
    <w:tbl>
      <w:tblPr>
        <w:tblStyle w:val="a5"/>
        <w:tblW w:w="9747" w:type="dxa"/>
        <w:tblLayout w:type="fixed"/>
        <w:tblLook w:val="04A0"/>
      </w:tblPr>
      <w:tblGrid>
        <w:gridCol w:w="2235"/>
        <w:gridCol w:w="992"/>
        <w:gridCol w:w="1276"/>
        <w:gridCol w:w="1275"/>
        <w:gridCol w:w="1276"/>
        <w:gridCol w:w="1276"/>
        <w:gridCol w:w="1417"/>
      </w:tblGrid>
      <w:tr w:rsidR="00AD6574" w:rsidTr="006E43CB">
        <w:tc>
          <w:tcPr>
            <w:tcW w:w="223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417" w:type="dxa"/>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E43CB">
        <w:tc>
          <w:tcPr>
            <w:tcW w:w="2235" w:type="dxa"/>
            <w:vMerge/>
          </w:tcPr>
          <w:p w:rsidR="00AD6574" w:rsidRDefault="00AD6574" w:rsidP="001D040B">
            <w:pPr>
              <w:pStyle w:val="3"/>
              <w:jc w:val="both"/>
              <w:rPr>
                <w:rFonts w:ascii="Times New Roman" w:hAnsi="Times New Roman"/>
                <w:sz w:val="24"/>
                <w:szCs w:val="24"/>
                <w:u w:val="single"/>
                <w:lang w:val="kk-KZ"/>
              </w:rPr>
            </w:pPr>
          </w:p>
        </w:tc>
        <w:tc>
          <w:tcPr>
            <w:tcW w:w="992" w:type="dxa"/>
            <w:vMerge/>
          </w:tcPr>
          <w:p w:rsidR="00AD6574" w:rsidRDefault="00AD6574" w:rsidP="001D040B">
            <w:pPr>
              <w:pStyle w:val="3"/>
              <w:jc w:val="both"/>
              <w:rPr>
                <w:rFonts w:ascii="Times New Roman" w:hAnsi="Times New Roman"/>
                <w:sz w:val="24"/>
                <w:szCs w:val="24"/>
                <w:u w:val="single"/>
                <w:lang w:val="kk-KZ"/>
              </w:rPr>
            </w:pPr>
          </w:p>
        </w:tc>
        <w:tc>
          <w:tcPr>
            <w:tcW w:w="1276"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283AF5">
              <w:rPr>
                <w:rFonts w:ascii="Times New Roman" w:hAnsi="Times New Roman"/>
                <w:sz w:val="24"/>
                <w:szCs w:val="24"/>
                <w:lang w:val="en-US"/>
              </w:rPr>
              <w:t>9</w:t>
            </w:r>
          </w:p>
        </w:tc>
        <w:tc>
          <w:tcPr>
            <w:tcW w:w="1275"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83AF5">
              <w:rPr>
                <w:rFonts w:ascii="Times New Roman" w:hAnsi="Times New Roman"/>
                <w:sz w:val="24"/>
                <w:szCs w:val="24"/>
                <w:lang w:val="en-US"/>
              </w:rPr>
              <w:t>20</w:t>
            </w:r>
          </w:p>
        </w:tc>
        <w:tc>
          <w:tcPr>
            <w:tcW w:w="1276" w:type="dxa"/>
          </w:tcPr>
          <w:p w:rsidR="00AD6574" w:rsidRPr="00257440"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57440">
              <w:rPr>
                <w:rFonts w:ascii="Times New Roman" w:hAnsi="Times New Roman"/>
                <w:sz w:val="24"/>
                <w:szCs w:val="24"/>
                <w:lang w:val="en-US"/>
              </w:rPr>
              <w:t>2</w:t>
            </w:r>
            <w:r w:rsidR="00283AF5">
              <w:rPr>
                <w:rFonts w:ascii="Times New Roman" w:hAnsi="Times New Roman"/>
                <w:sz w:val="24"/>
                <w:szCs w:val="24"/>
                <w:lang w:val="en-US"/>
              </w:rPr>
              <w:t>1</w:t>
            </w:r>
          </w:p>
        </w:tc>
        <w:tc>
          <w:tcPr>
            <w:tcW w:w="1276"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2</w:t>
            </w:r>
          </w:p>
        </w:tc>
        <w:tc>
          <w:tcPr>
            <w:tcW w:w="1417"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3</w:t>
            </w:r>
          </w:p>
        </w:tc>
      </w:tr>
      <w:tr w:rsidR="00283AF5" w:rsidTr="006E43CB">
        <w:tc>
          <w:tcPr>
            <w:tcW w:w="2235" w:type="dxa"/>
            <w:vAlign w:val="center"/>
          </w:tcPr>
          <w:p w:rsidR="00283AF5" w:rsidRPr="00066E95" w:rsidRDefault="00283AF5" w:rsidP="001D040B">
            <w:pPr>
              <w:pStyle w:val="3"/>
              <w:rPr>
                <w:rFonts w:ascii="Times New Roman" w:hAnsi="Times New Roman"/>
                <w:sz w:val="24"/>
                <w:szCs w:val="24"/>
                <w:u w:val="single"/>
                <w:lang w:val="kk-KZ"/>
              </w:rPr>
            </w:pPr>
            <w:r w:rsidRPr="00066E95">
              <w:rPr>
                <w:rFonts w:ascii="Times New Roman" w:hAnsi="Times New Roman"/>
                <w:sz w:val="24"/>
                <w:szCs w:val="24"/>
                <w:lang w:val="kk-KZ"/>
              </w:rPr>
              <w:t xml:space="preserve">Мемлекеттік атаулы әлеуметтік көмек алушылардың орташа  </w:t>
            </w:r>
            <w:r w:rsidR="00875EA7">
              <w:rPr>
                <w:rFonts w:ascii="Times New Roman" w:hAnsi="Times New Roman"/>
                <w:sz w:val="24"/>
                <w:szCs w:val="24"/>
                <w:lang w:val="kk-KZ"/>
              </w:rPr>
              <w:t>саны</w:t>
            </w:r>
          </w:p>
        </w:tc>
        <w:tc>
          <w:tcPr>
            <w:tcW w:w="992" w:type="dxa"/>
            <w:vAlign w:val="center"/>
          </w:tcPr>
          <w:p w:rsidR="00283AF5" w:rsidRPr="007152F4" w:rsidRDefault="00283AF5" w:rsidP="001D040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76"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480</w:t>
            </w:r>
          </w:p>
        </w:tc>
        <w:tc>
          <w:tcPr>
            <w:tcW w:w="1275"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492</w:t>
            </w:r>
          </w:p>
        </w:tc>
        <w:tc>
          <w:tcPr>
            <w:tcW w:w="1276"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476</w:t>
            </w:r>
          </w:p>
        </w:tc>
        <w:tc>
          <w:tcPr>
            <w:tcW w:w="1276" w:type="dxa"/>
            <w:vAlign w:val="center"/>
          </w:tcPr>
          <w:p w:rsidR="00283AF5" w:rsidRPr="00257440" w:rsidRDefault="00283AF5" w:rsidP="00283AF5">
            <w:pPr>
              <w:pStyle w:val="3"/>
              <w:jc w:val="center"/>
              <w:rPr>
                <w:rFonts w:ascii="Times New Roman" w:hAnsi="Times New Roman"/>
                <w:sz w:val="24"/>
                <w:szCs w:val="24"/>
                <w:lang w:val="en-US"/>
              </w:rPr>
            </w:pPr>
            <w:r>
              <w:rPr>
                <w:rFonts w:ascii="Times New Roman" w:hAnsi="Times New Roman"/>
                <w:sz w:val="24"/>
                <w:szCs w:val="24"/>
                <w:lang w:val="en-US"/>
              </w:rPr>
              <w:t>522</w:t>
            </w:r>
          </w:p>
        </w:tc>
        <w:tc>
          <w:tcPr>
            <w:tcW w:w="1417" w:type="dxa"/>
            <w:vAlign w:val="center"/>
          </w:tcPr>
          <w:p w:rsidR="00283AF5" w:rsidRPr="00257440" w:rsidRDefault="00283AF5" w:rsidP="006F3EBD">
            <w:pPr>
              <w:pStyle w:val="3"/>
              <w:rPr>
                <w:rFonts w:ascii="Times New Roman" w:hAnsi="Times New Roman"/>
                <w:sz w:val="24"/>
                <w:szCs w:val="24"/>
                <w:lang w:val="en-US"/>
              </w:rPr>
            </w:pPr>
            <w:r>
              <w:rPr>
                <w:rFonts w:ascii="Times New Roman" w:hAnsi="Times New Roman"/>
                <w:sz w:val="24"/>
                <w:szCs w:val="24"/>
                <w:lang w:val="en-US"/>
              </w:rPr>
              <w:t xml:space="preserve">    543</w:t>
            </w:r>
          </w:p>
        </w:tc>
      </w:tr>
      <w:tr w:rsidR="00283AF5" w:rsidTr="005A7A38">
        <w:tc>
          <w:tcPr>
            <w:tcW w:w="9747" w:type="dxa"/>
            <w:gridSpan w:val="7"/>
            <w:vAlign w:val="center"/>
          </w:tcPr>
          <w:p w:rsidR="00283AF5" w:rsidRPr="00A13649" w:rsidRDefault="00283AF5" w:rsidP="001D040B">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283AF5" w:rsidTr="006E43CB">
        <w:tc>
          <w:tcPr>
            <w:tcW w:w="2235" w:type="dxa"/>
            <w:vAlign w:val="center"/>
          </w:tcPr>
          <w:p w:rsidR="00283AF5" w:rsidRPr="007152F4" w:rsidRDefault="00283AF5" w:rsidP="0073042D">
            <w:pPr>
              <w:pStyle w:val="3"/>
              <w:rPr>
                <w:rFonts w:ascii="Times New Roman" w:hAnsi="Times New Roman"/>
                <w:sz w:val="24"/>
                <w:szCs w:val="24"/>
                <w:lang w:val="kk-KZ"/>
              </w:rPr>
            </w:pPr>
            <w:r w:rsidRPr="00066E95">
              <w:rPr>
                <w:rFonts w:ascii="Times New Roman" w:hAnsi="Times New Roman"/>
                <w:sz w:val="24"/>
                <w:szCs w:val="24"/>
                <w:lang w:val="kk-KZ"/>
              </w:rPr>
              <w:t xml:space="preserve">Мемлекеттік атаулы әлеуметтік көмек </w:t>
            </w:r>
          </w:p>
        </w:tc>
        <w:tc>
          <w:tcPr>
            <w:tcW w:w="992" w:type="dxa"/>
            <w:vAlign w:val="center"/>
          </w:tcPr>
          <w:p w:rsidR="00283AF5" w:rsidRPr="007152F4" w:rsidRDefault="00283AF5"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rsidR="00283AF5" w:rsidRPr="001A7894" w:rsidRDefault="006E43CB" w:rsidP="004679C5">
            <w:pPr>
              <w:pStyle w:val="3"/>
              <w:jc w:val="center"/>
              <w:rPr>
                <w:rFonts w:ascii="Times New Roman" w:hAnsi="Times New Roman"/>
                <w:lang w:val="kk-KZ"/>
              </w:rPr>
            </w:pPr>
            <w:r>
              <w:rPr>
                <w:rFonts w:ascii="Times New Roman" w:hAnsi="Times New Roman"/>
                <w:sz w:val="24"/>
                <w:szCs w:val="24"/>
                <w:lang w:val="kk-KZ"/>
              </w:rPr>
              <w:t>2416252,0</w:t>
            </w:r>
          </w:p>
        </w:tc>
        <w:tc>
          <w:tcPr>
            <w:tcW w:w="1275" w:type="dxa"/>
            <w:vAlign w:val="center"/>
          </w:tcPr>
          <w:p w:rsidR="00283AF5" w:rsidRPr="00276206" w:rsidRDefault="00276206" w:rsidP="004679C5">
            <w:pPr>
              <w:pStyle w:val="3"/>
              <w:jc w:val="center"/>
              <w:rPr>
                <w:rFonts w:ascii="Times New Roman" w:hAnsi="Times New Roman"/>
                <w:lang w:val="en-US"/>
              </w:rPr>
            </w:pPr>
            <w:r>
              <w:rPr>
                <w:rFonts w:ascii="Times New Roman" w:hAnsi="Times New Roman"/>
                <w:lang w:val="en-US"/>
              </w:rPr>
              <w:t>1646862</w:t>
            </w:r>
          </w:p>
        </w:tc>
        <w:tc>
          <w:tcPr>
            <w:tcW w:w="1276" w:type="dxa"/>
            <w:vAlign w:val="center"/>
          </w:tcPr>
          <w:p w:rsidR="00283AF5" w:rsidRPr="00276206" w:rsidRDefault="00276206" w:rsidP="00EB7F36">
            <w:pPr>
              <w:pStyle w:val="3"/>
              <w:jc w:val="center"/>
              <w:rPr>
                <w:rFonts w:ascii="Times New Roman" w:hAnsi="Times New Roman"/>
                <w:lang w:val="en-US"/>
              </w:rPr>
            </w:pPr>
            <w:r>
              <w:rPr>
                <w:rFonts w:ascii="Times New Roman" w:hAnsi="Times New Roman"/>
                <w:lang w:val="en-US"/>
              </w:rPr>
              <w:t>1712736</w:t>
            </w:r>
          </w:p>
        </w:tc>
        <w:tc>
          <w:tcPr>
            <w:tcW w:w="1276" w:type="dxa"/>
            <w:vAlign w:val="center"/>
          </w:tcPr>
          <w:p w:rsidR="00283AF5" w:rsidRPr="00276206" w:rsidRDefault="00276206" w:rsidP="000216EE">
            <w:pPr>
              <w:jc w:val="center"/>
              <w:rPr>
                <w:rFonts w:ascii="Times New Roman" w:hAnsi="Times New Roman"/>
                <w:lang w:val="en-US"/>
              </w:rPr>
            </w:pPr>
            <w:r>
              <w:rPr>
                <w:rFonts w:ascii="Times New Roman" w:hAnsi="Times New Roman"/>
                <w:lang w:val="en-US"/>
              </w:rPr>
              <w:t>1781246</w:t>
            </w:r>
          </w:p>
        </w:tc>
        <w:tc>
          <w:tcPr>
            <w:tcW w:w="1417" w:type="dxa"/>
            <w:vAlign w:val="center"/>
          </w:tcPr>
          <w:p w:rsidR="00283AF5" w:rsidRPr="00276206" w:rsidRDefault="00276206" w:rsidP="000216EE">
            <w:pPr>
              <w:jc w:val="center"/>
              <w:rPr>
                <w:rFonts w:ascii="Times New Roman" w:hAnsi="Times New Roman"/>
                <w:lang w:val="en-US"/>
              </w:rPr>
            </w:pPr>
            <w:r>
              <w:rPr>
                <w:rFonts w:ascii="Times New Roman" w:hAnsi="Times New Roman"/>
                <w:lang w:val="en-US"/>
              </w:rPr>
              <w:t>1852496</w:t>
            </w:r>
          </w:p>
        </w:tc>
      </w:tr>
      <w:tr w:rsidR="00276206" w:rsidTr="006E43CB">
        <w:tc>
          <w:tcPr>
            <w:tcW w:w="2235" w:type="dxa"/>
            <w:vAlign w:val="center"/>
          </w:tcPr>
          <w:p w:rsidR="00276206" w:rsidRPr="007152F4" w:rsidRDefault="00276206" w:rsidP="001D040B">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276206" w:rsidRPr="007152F4" w:rsidRDefault="00276206"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rsidR="00276206" w:rsidRPr="001A7894" w:rsidRDefault="00276206" w:rsidP="004679C5">
            <w:pPr>
              <w:pStyle w:val="3"/>
              <w:jc w:val="center"/>
              <w:rPr>
                <w:rFonts w:ascii="Times New Roman" w:hAnsi="Times New Roman"/>
                <w:lang w:val="kk-KZ"/>
              </w:rPr>
            </w:pPr>
            <w:r>
              <w:rPr>
                <w:rFonts w:ascii="Times New Roman" w:hAnsi="Times New Roman"/>
                <w:sz w:val="24"/>
                <w:szCs w:val="24"/>
                <w:lang w:val="kk-KZ"/>
              </w:rPr>
              <w:t>2416252,0</w:t>
            </w:r>
          </w:p>
        </w:tc>
        <w:tc>
          <w:tcPr>
            <w:tcW w:w="1275" w:type="dxa"/>
            <w:vAlign w:val="center"/>
          </w:tcPr>
          <w:p w:rsidR="00276206" w:rsidRPr="00276206" w:rsidRDefault="00276206" w:rsidP="00463A19">
            <w:pPr>
              <w:pStyle w:val="3"/>
              <w:jc w:val="center"/>
              <w:rPr>
                <w:rFonts w:ascii="Times New Roman" w:hAnsi="Times New Roman"/>
                <w:lang w:val="en-US"/>
              </w:rPr>
            </w:pPr>
            <w:r>
              <w:rPr>
                <w:rFonts w:ascii="Times New Roman" w:hAnsi="Times New Roman"/>
                <w:lang w:val="en-US"/>
              </w:rPr>
              <w:t>1646862</w:t>
            </w:r>
          </w:p>
        </w:tc>
        <w:tc>
          <w:tcPr>
            <w:tcW w:w="1276" w:type="dxa"/>
            <w:vAlign w:val="center"/>
          </w:tcPr>
          <w:p w:rsidR="00276206" w:rsidRPr="00276206" w:rsidRDefault="00276206" w:rsidP="00463A19">
            <w:pPr>
              <w:pStyle w:val="3"/>
              <w:jc w:val="center"/>
              <w:rPr>
                <w:rFonts w:ascii="Times New Roman" w:hAnsi="Times New Roman"/>
                <w:lang w:val="en-US"/>
              </w:rPr>
            </w:pPr>
            <w:r>
              <w:rPr>
                <w:rFonts w:ascii="Times New Roman" w:hAnsi="Times New Roman"/>
                <w:lang w:val="en-US"/>
              </w:rPr>
              <w:t>1712736</w:t>
            </w:r>
          </w:p>
        </w:tc>
        <w:tc>
          <w:tcPr>
            <w:tcW w:w="1276" w:type="dxa"/>
            <w:vAlign w:val="center"/>
          </w:tcPr>
          <w:p w:rsidR="00276206" w:rsidRPr="00276206" w:rsidRDefault="00276206" w:rsidP="00463A19">
            <w:pPr>
              <w:jc w:val="center"/>
              <w:rPr>
                <w:rFonts w:ascii="Times New Roman" w:hAnsi="Times New Roman"/>
                <w:lang w:val="en-US"/>
              </w:rPr>
            </w:pPr>
            <w:r>
              <w:rPr>
                <w:rFonts w:ascii="Times New Roman" w:hAnsi="Times New Roman"/>
                <w:lang w:val="en-US"/>
              </w:rPr>
              <w:t>1781246</w:t>
            </w:r>
          </w:p>
        </w:tc>
        <w:tc>
          <w:tcPr>
            <w:tcW w:w="1417" w:type="dxa"/>
            <w:vAlign w:val="center"/>
          </w:tcPr>
          <w:p w:rsidR="00276206" w:rsidRPr="00276206" w:rsidRDefault="00276206" w:rsidP="00463A19">
            <w:pPr>
              <w:jc w:val="center"/>
              <w:rPr>
                <w:rFonts w:ascii="Times New Roman" w:hAnsi="Times New Roman"/>
                <w:lang w:val="en-US"/>
              </w:rPr>
            </w:pPr>
            <w:r>
              <w:rPr>
                <w:rFonts w:ascii="Times New Roman" w:hAnsi="Times New Roman"/>
                <w:lang w:val="en-US"/>
              </w:rPr>
              <w:t>1852496</w:t>
            </w:r>
          </w:p>
        </w:tc>
      </w:tr>
    </w:tbl>
    <w:p w:rsidR="005A7A38" w:rsidRPr="005A7A38" w:rsidRDefault="00AD6574" w:rsidP="005A7A38">
      <w:pPr>
        <w:pStyle w:val="3"/>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A7A38">
        <w:rPr>
          <w:rFonts w:ascii="Times New Roman" w:hAnsi="Times New Roman"/>
          <w:sz w:val="24"/>
          <w:szCs w:val="24"/>
          <w:lang w:val="kk-KZ"/>
        </w:rPr>
        <w:t>0</w:t>
      </w:r>
      <w:r w:rsidR="00EB7F36" w:rsidRPr="005A7A38">
        <w:rPr>
          <w:rFonts w:ascii="Times New Roman" w:hAnsi="Times New Roman"/>
          <w:sz w:val="24"/>
          <w:szCs w:val="24"/>
        </w:rPr>
        <w:t>28</w:t>
      </w:r>
      <w:r w:rsidRPr="005A7A38">
        <w:rPr>
          <w:rFonts w:ascii="Times New Roman" w:hAnsi="Times New Roman"/>
          <w:sz w:val="24"/>
          <w:szCs w:val="24"/>
          <w:lang w:val="kk-KZ"/>
        </w:rPr>
        <w:t xml:space="preserve"> </w:t>
      </w:r>
      <w:r w:rsidR="005A7A38">
        <w:rPr>
          <w:rFonts w:ascii="Times New Roman" w:hAnsi="Times New Roman"/>
          <w:sz w:val="24"/>
          <w:szCs w:val="24"/>
          <w:lang w:val="kk-KZ"/>
        </w:rPr>
        <w:t xml:space="preserve">- </w:t>
      </w:r>
      <w:r w:rsidR="005A7A38" w:rsidRPr="005A7A38">
        <w:rPr>
          <w:rFonts w:ascii="Times New Roman" w:hAnsi="Times New Roman"/>
          <w:sz w:val="24"/>
          <w:szCs w:val="24"/>
          <w:u w:val="single"/>
          <w:lang w:val="kk-KZ"/>
        </w:rPr>
        <w:t>Облыстық бюджеттен берілетін трансферттер есебiнен</w:t>
      </w:r>
      <w:r w:rsidR="005A7A38" w:rsidRPr="005A7A38">
        <w:rPr>
          <w:rFonts w:ascii="Times New Roman" w:hAnsi="Times New Roman"/>
          <w:b/>
          <w:sz w:val="24"/>
          <w:szCs w:val="24"/>
          <w:u w:val="single"/>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D6574" w:rsidRPr="00BE5BB5" w:rsidRDefault="00AD6574" w:rsidP="00D63194">
      <w:pPr>
        <w:pStyle w:val="a3"/>
        <w:spacing w:before="0" w:beforeAutospacing="0" w:after="0" w:afterAutospacing="0"/>
        <w:jc w:val="both"/>
        <w:rPr>
          <w:u w:val="single"/>
          <w:lang w:val="kk-KZ"/>
        </w:rPr>
      </w:pPr>
      <w:r w:rsidRPr="00BE5BB5">
        <w:rPr>
          <w:lang w:val="kk-KZ"/>
        </w:rPr>
        <w:t>мазмұнына қарай</w:t>
      </w:r>
      <w:r>
        <w:rPr>
          <w:lang w:val="kk-KZ"/>
        </w:rPr>
        <w:t xml:space="preserve">: </w:t>
      </w:r>
      <w:r w:rsidR="00D63194" w:rsidRPr="00066E95">
        <w:rPr>
          <w:lang w:val="kk-KZ"/>
        </w:rPr>
        <w:t xml:space="preserve">Мемлекеттік атаулы әлеуметтік көмек алушылардың орташа  </w:t>
      </w:r>
      <w:r w:rsidRPr="00BE5BB5">
        <w:rPr>
          <w:lang w:val="kk-KZ"/>
        </w:rPr>
        <w:t>ағымдағы/даму</w:t>
      </w:r>
      <w:r>
        <w:rPr>
          <w:lang w:val="kk-KZ"/>
        </w:rPr>
        <w:t xml:space="preserve">: </w:t>
      </w:r>
      <w:r w:rsidRPr="005D02DA">
        <w:rPr>
          <w:b/>
          <w:u w:val="single"/>
          <w:lang w:val="kk-KZ"/>
        </w:rPr>
        <w:t xml:space="preserve"> </w:t>
      </w:r>
      <w:r w:rsidRPr="00D63194">
        <w:rPr>
          <w:b/>
          <w:lang w:val="kk-KZ"/>
        </w:rPr>
        <w:t>ағымдағы бюджеттік бағдарлама</w:t>
      </w:r>
      <w:r w:rsidRPr="00BE5BB5">
        <w:rPr>
          <w:b/>
          <w:u w:val="single"/>
          <w:lang w:val="kk-KZ"/>
        </w:rPr>
        <w:t xml:space="preserve">                   </w:t>
      </w:r>
    </w:p>
    <w:p w:rsidR="00AD6574" w:rsidRPr="0051537A" w:rsidRDefault="00AD6574" w:rsidP="00EB7F36">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00D63194" w:rsidRPr="00D63194">
        <w:rPr>
          <w:sz w:val="22"/>
          <w:szCs w:val="22"/>
          <w:lang w:val="kk-KZ"/>
        </w:rPr>
        <w:t>Кедей</w:t>
      </w:r>
      <w:r w:rsidR="00D63194" w:rsidRPr="00BA4847">
        <w:rPr>
          <w:sz w:val="22"/>
          <w:szCs w:val="22"/>
          <w:lang w:val="kk-KZ"/>
        </w:rPr>
        <w:t>лік шегінен төмен тұратын тұлғаларды (отбасыларын )  мемлекеттік қолдау</w:t>
      </w:r>
    </w:p>
    <w:tbl>
      <w:tblPr>
        <w:tblStyle w:val="a5"/>
        <w:tblW w:w="9983" w:type="dxa"/>
        <w:tblLayout w:type="fixed"/>
        <w:tblLook w:val="04A0"/>
      </w:tblPr>
      <w:tblGrid>
        <w:gridCol w:w="3085"/>
        <w:gridCol w:w="1228"/>
        <w:gridCol w:w="48"/>
        <w:gridCol w:w="945"/>
        <w:gridCol w:w="47"/>
        <w:gridCol w:w="1087"/>
        <w:gridCol w:w="47"/>
        <w:gridCol w:w="1087"/>
        <w:gridCol w:w="47"/>
        <w:gridCol w:w="1228"/>
        <w:gridCol w:w="48"/>
        <w:gridCol w:w="1086"/>
      </w:tblGrid>
      <w:tr w:rsidR="00AD6574" w:rsidTr="006E43CB">
        <w:tc>
          <w:tcPr>
            <w:tcW w:w="308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28"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gridSpan w:val="2"/>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E43CB">
        <w:tc>
          <w:tcPr>
            <w:tcW w:w="3085" w:type="dxa"/>
            <w:vMerge/>
          </w:tcPr>
          <w:p w:rsidR="00AD6574" w:rsidRDefault="00AD6574" w:rsidP="001D040B">
            <w:pPr>
              <w:pStyle w:val="3"/>
              <w:jc w:val="both"/>
              <w:rPr>
                <w:rFonts w:ascii="Times New Roman" w:hAnsi="Times New Roman"/>
                <w:sz w:val="24"/>
                <w:szCs w:val="24"/>
                <w:u w:val="single"/>
                <w:lang w:val="kk-KZ"/>
              </w:rPr>
            </w:pPr>
          </w:p>
        </w:tc>
        <w:tc>
          <w:tcPr>
            <w:tcW w:w="1228" w:type="dxa"/>
            <w:vMerge/>
          </w:tcPr>
          <w:p w:rsidR="00AD6574" w:rsidRDefault="00AD6574" w:rsidP="001D040B">
            <w:pPr>
              <w:pStyle w:val="3"/>
              <w:jc w:val="both"/>
              <w:rPr>
                <w:rFonts w:ascii="Times New Roman" w:hAnsi="Times New Roman"/>
                <w:sz w:val="24"/>
                <w:szCs w:val="24"/>
                <w:u w:val="single"/>
                <w:lang w:val="kk-KZ"/>
              </w:rPr>
            </w:pPr>
          </w:p>
        </w:tc>
        <w:tc>
          <w:tcPr>
            <w:tcW w:w="993" w:type="dxa"/>
            <w:gridSpan w:val="2"/>
          </w:tcPr>
          <w:p w:rsidR="00AD6574" w:rsidRPr="00257440" w:rsidRDefault="00AD6574" w:rsidP="001D040B">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283AF5">
              <w:rPr>
                <w:rFonts w:ascii="Times New Roman" w:hAnsi="Times New Roman"/>
                <w:sz w:val="24"/>
                <w:szCs w:val="24"/>
                <w:lang w:val="en-US"/>
              </w:rPr>
              <w:t>9</w:t>
            </w:r>
          </w:p>
        </w:tc>
        <w:tc>
          <w:tcPr>
            <w:tcW w:w="1134" w:type="dxa"/>
            <w:gridSpan w:val="2"/>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83AF5">
              <w:rPr>
                <w:rFonts w:ascii="Times New Roman" w:hAnsi="Times New Roman"/>
                <w:sz w:val="24"/>
                <w:szCs w:val="24"/>
                <w:lang w:val="en-US"/>
              </w:rPr>
              <w:t>20</w:t>
            </w:r>
          </w:p>
        </w:tc>
        <w:tc>
          <w:tcPr>
            <w:tcW w:w="1134" w:type="dxa"/>
            <w:gridSpan w:val="2"/>
          </w:tcPr>
          <w:p w:rsidR="00AD6574" w:rsidRPr="00257440"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57440">
              <w:rPr>
                <w:rFonts w:ascii="Times New Roman" w:hAnsi="Times New Roman"/>
                <w:sz w:val="24"/>
                <w:szCs w:val="24"/>
                <w:lang w:val="en-US"/>
              </w:rPr>
              <w:t>2</w:t>
            </w:r>
            <w:r w:rsidR="00283AF5">
              <w:rPr>
                <w:rFonts w:ascii="Times New Roman" w:hAnsi="Times New Roman"/>
                <w:sz w:val="24"/>
                <w:szCs w:val="24"/>
                <w:lang w:val="en-US"/>
              </w:rPr>
              <w:t>1</w:t>
            </w:r>
          </w:p>
        </w:tc>
        <w:tc>
          <w:tcPr>
            <w:tcW w:w="1275" w:type="dxa"/>
            <w:gridSpan w:val="2"/>
          </w:tcPr>
          <w:p w:rsidR="00AD6574" w:rsidRPr="00257440" w:rsidRDefault="00AD6574" w:rsidP="00257440">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2</w:t>
            </w:r>
          </w:p>
        </w:tc>
        <w:tc>
          <w:tcPr>
            <w:tcW w:w="1134" w:type="dxa"/>
            <w:gridSpan w:val="2"/>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3</w:t>
            </w:r>
          </w:p>
        </w:tc>
      </w:tr>
      <w:tr w:rsidR="00066E95" w:rsidTr="006E43CB">
        <w:tc>
          <w:tcPr>
            <w:tcW w:w="3085" w:type="dxa"/>
            <w:vAlign w:val="center"/>
          </w:tcPr>
          <w:p w:rsidR="00066E95" w:rsidRPr="00875EA7" w:rsidRDefault="00066E95" w:rsidP="00066E95">
            <w:pPr>
              <w:rPr>
                <w:rFonts w:ascii="Times New Roman" w:hAnsi="Times New Roman" w:cs="Times New Roman"/>
                <w:sz w:val="24"/>
                <w:szCs w:val="24"/>
              </w:rPr>
            </w:pPr>
            <w:r w:rsidRPr="00066E95">
              <w:rPr>
                <w:rFonts w:ascii="Times New Roman" w:hAnsi="Times New Roman" w:cs="Times New Roman"/>
                <w:sz w:val="24"/>
                <w:szCs w:val="24"/>
                <w:lang w:val="kk-KZ"/>
              </w:rPr>
              <w:t xml:space="preserve">Мемлекеттік атаулы әлеуметтік көмек алушылардың орташа  </w:t>
            </w:r>
            <w:r w:rsidR="00875EA7">
              <w:rPr>
                <w:rFonts w:ascii="Times New Roman" w:hAnsi="Times New Roman" w:cs="Times New Roman"/>
                <w:sz w:val="24"/>
                <w:szCs w:val="24"/>
              </w:rPr>
              <w:t>саны</w:t>
            </w:r>
          </w:p>
        </w:tc>
        <w:tc>
          <w:tcPr>
            <w:tcW w:w="1228" w:type="dxa"/>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саны</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257440" w:rsidRDefault="00257440"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1800</w:t>
            </w:r>
          </w:p>
        </w:tc>
        <w:tc>
          <w:tcPr>
            <w:tcW w:w="1134" w:type="dxa"/>
            <w:gridSpan w:val="2"/>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w:t>
            </w:r>
            <w:r w:rsidR="00D63194" w:rsidRPr="00AC59FC">
              <w:rPr>
                <w:rFonts w:ascii="Times New Roman" w:hAnsi="Times New Roman" w:cs="Times New Roman"/>
                <w:sz w:val="24"/>
                <w:szCs w:val="24"/>
                <w:lang w:val="kk-KZ"/>
              </w:rPr>
              <w:t>800</w:t>
            </w:r>
          </w:p>
        </w:tc>
        <w:tc>
          <w:tcPr>
            <w:tcW w:w="1275" w:type="dxa"/>
            <w:gridSpan w:val="2"/>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c>
          <w:tcPr>
            <w:tcW w:w="1134" w:type="dxa"/>
            <w:gridSpan w:val="2"/>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r>
      <w:tr w:rsidR="00066E95" w:rsidTr="006E43CB">
        <w:tc>
          <w:tcPr>
            <w:tcW w:w="3085" w:type="dxa"/>
            <w:vAlign w:val="center"/>
          </w:tcPr>
          <w:p w:rsidR="00066E95" w:rsidRPr="00066E95" w:rsidRDefault="00066E95" w:rsidP="0073042D">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E43CB">
        <w:tc>
          <w:tcPr>
            <w:tcW w:w="3085" w:type="dxa"/>
            <w:vAlign w:val="center"/>
          </w:tcPr>
          <w:p w:rsidR="00066E95" w:rsidRPr="00066E95" w:rsidRDefault="00066E95" w:rsidP="00066E95">
            <w:pPr>
              <w:pStyle w:val="a3"/>
              <w:rPr>
                <w:b/>
              </w:rPr>
            </w:pPr>
            <w:r w:rsidRPr="00066E95">
              <w:rPr>
                <w:b/>
              </w:rPr>
              <w:t>Сапа көрсетк</w:t>
            </w:r>
            <w:proofErr w:type="gramStart"/>
            <w:r w:rsidRPr="00066E95">
              <w:rPr>
                <w:b/>
              </w:rPr>
              <w:t>i</w:t>
            </w:r>
            <w:proofErr w:type="gramEnd"/>
            <w:r w:rsidRPr="00066E95">
              <w:rPr>
                <w:b/>
              </w:rPr>
              <w:t>штерi</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E43CB">
        <w:tc>
          <w:tcPr>
            <w:tcW w:w="3085" w:type="dxa"/>
            <w:vAlign w:val="center"/>
          </w:tcPr>
          <w:p w:rsidR="00066E95" w:rsidRPr="00066E95" w:rsidRDefault="00066E95" w:rsidP="00066E95">
            <w:pPr>
              <w:pStyle w:val="a3"/>
              <w:rPr>
                <w:b/>
              </w:rPr>
            </w:pPr>
            <w:proofErr w:type="spellStart"/>
            <w:r w:rsidRPr="00066E95">
              <w:rPr>
                <w:b/>
              </w:rPr>
              <w:lastRenderedPageBreak/>
              <w:t>Ти</w:t>
            </w:r>
            <w:proofErr w:type="gramStart"/>
            <w:r w:rsidRPr="00066E95">
              <w:rPr>
                <w:b/>
              </w:rPr>
              <w:t>i</w:t>
            </w:r>
            <w:proofErr w:type="gramEnd"/>
            <w:r w:rsidRPr="00066E95">
              <w:rPr>
                <w:b/>
              </w:rPr>
              <w:t>мдiлiк</w:t>
            </w:r>
            <w:proofErr w:type="spellEnd"/>
            <w:r w:rsidRPr="00066E95">
              <w:rPr>
                <w:b/>
              </w:rPr>
              <w:t xml:space="preserve"> көрсеткiштерi</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AD6574" w:rsidTr="006E43CB">
        <w:tc>
          <w:tcPr>
            <w:tcW w:w="3085" w:type="dxa"/>
            <w:vAlign w:val="center"/>
          </w:tcPr>
          <w:p w:rsidR="00AD6574" w:rsidRPr="000F60B3" w:rsidRDefault="00AD6574" w:rsidP="001D040B">
            <w:pPr>
              <w:rPr>
                <w:rFonts w:ascii="Times New Roman" w:hAnsi="Times New Roman"/>
                <w:lang w:val="kk-KZ"/>
              </w:rPr>
            </w:pPr>
          </w:p>
        </w:tc>
        <w:tc>
          <w:tcPr>
            <w:tcW w:w="1228" w:type="dxa"/>
            <w:vAlign w:val="center"/>
          </w:tcPr>
          <w:p w:rsidR="00AD6574" w:rsidRPr="000F60B3" w:rsidRDefault="00AD6574" w:rsidP="001D040B">
            <w:pPr>
              <w:jc w:val="center"/>
              <w:rPr>
                <w:rFonts w:ascii="Times New Roman" w:hAnsi="Times New Roman"/>
                <w:szCs w:val="24"/>
                <w:lang w:val="kk-KZ"/>
              </w:rPr>
            </w:pPr>
          </w:p>
        </w:tc>
        <w:tc>
          <w:tcPr>
            <w:tcW w:w="993" w:type="dxa"/>
            <w:gridSpan w:val="2"/>
            <w:vAlign w:val="center"/>
          </w:tcPr>
          <w:p w:rsidR="00AD6574" w:rsidRPr="000F60B3" w:rsidRDefault="00AD6574" w:rsidP="001D040B">
            <w:pPr>
              <w:jc w:val="center"/>
              <w:rPr>
                <w:rFonts w:ascii="Times New Roman" w:hAnsi="Times New Roman"/>
                <w:szCs w:val="24"/>
                <w:lang w:val="kk-KZ"/>
              </w:rPr>
            </w:pPr>
          </w:p>
        </w:tc>
        <w:tc>
          <w:tcPr>
            <w:tcW w:w="1134" w:type="dxa"/>
            <w:gridSpan w:val="2"/>
            <w:vAlign w:val="center"/>
          </w:tcPr>
          <w:p w:rsidR="00AD6574" w:rsidRPr="000F60B3" w:rsidRDefault="00AD6574" w:rsidP="001D040B">
            <w:pPr>
              <w:jc w:val="center"/>
              <w:rPr>
                <w:rFonts w:ascii="Times New Roman" w:hAnsi="Times New Roman"/>
                <w:szCs w:val="24"/>
                <w:lang w:val="kk-KZ"/>
              </w:rPr>
            </w:pPr>
          </w:p>
        </w:tc>
        <w:tc>
          <w:tcPr>
            <w:tcW w:w="1134" w:type="dxa"/>
            <w:gridSpan w:val="2"/>
            <w:vAlign w:val="center"/>
          </w:tcPr>
          <w:p w:rsidR="00AD6574" w:rsidRPr="000F60B3" w:rsidRDefault="00AD6574" w:rsidP="001D040B">
            <w:pPr>
              <w:jc w:val="center"/>
              <w:rPr>
                <w:rFonts w:ascii="Times New Roman" w:hAnsi="Times New Roman"/>
                <w:lang w:val="kk-KZ"/>
              </w:rPr>
            </w:pPr>
          </w:p>
        </w:tc>
        <w:tc>
          <w:tcPr>
            <w:tcW w:w="1275" w:type="dxa"/>
            <w:gridSpan w:val="2"/>
            <w:vAlign w:val="center"/>
          </w:tcPr>
          <w:p w:rsidR="00AD6574" w:rsidRPr="000F60B3" w:rsidRDefault="00AD6574" w:rsidP="001D040B">
            <w:pPr>
              <w:jc w:val="center"/>
              <w:rPr>
                <w:rFonts w:ascii="Times New Roman" w:hAnsi="Times New Roman"/>
                <w:lang w:val="kk-KZ"/>
              </w:rPr>
            </w:pPr>
          </w:p>
        </w:tc>
        <w:tc>
          <w:tcPr>
            <w:tcW w:w="1134" w:type="dxa"/>
            <w:gridSpan w:val="2"/>
            <w:vAlign w:val="center"/>
          </w:tcPr>
          <w:p w:rsidR="00AD6574" w:rsidRPr="000F60B3" w:rsidRDefault="00AD6574" w:rsidP="001D040B">
            <w:pPr>
              <w:jc w:val="center"/>
              <w:rPr>
                <w:rFonts w:ascii="Times New Roman" w:hAnsi="Times New Roman"/>
                <w:lang w:val="kk-KZ"/>
              </w:rPr>
            </w:pPr>
          </w:p>
        </w:tc>
      </w:tr>
      <w:tr w:rsidR="00AD6574" w:rsidRPr="00AA6425" w:rsidTr="006E43CB">
        <w:tc>
          <w:tcPr>
            <w:tcW w:w="9983" w:type="dxa"/>
            <w:gridSpan w:val="12"/>
            <w:vAlign w:val="center"/>
          </w:tcPr>
          <w:p w:rsidR="00AD6574" w:rsidRDefault="00AD6574" w:rsidP="001D040B">
            <w:pPr>
              <w:jc w:val="center"/>
              <w:rPr>
                <w:rFonts w:ascii="Times New Roman" w:hAnsi="Times New Roman" w:cs="Times New Roman"/>
                <w:b/>
                <w:color w:val="000000"/>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p w:rsidR="00875EA7" w:rsidRPr="00A13649" w:rsidRDefault="00875EA7" w:rsidP="001D040B">
            <w:pPr>
              <w:jc w:val="center"/>
              <w:rPr>
                <w:rFonts w:ascii="Times New Roman" w:hAnsi="Times New Roman"/>
                <w:sz w:val="24"/>
                <w:szCs w:val="24"/>
                <w:lang w:val="kk-KZ"/>
              </w:rPr>
            </w:pPr>
          </w:p>
        </w:tc>
      </w:tr>
      <w:tr w:rsidR="00283AF5" w:rsidTr="006E43CB">
        <w:tc>
          <w:tcPr>
            <w:tcW w:w="3085" w:type="dxa"/>
          </w:tcPr>
          <w:p w:rsidR="00875EA7" w:rsidRDefault="00283AF5" w:rsidP="001D040B">
            <w:pPr>
              <w:rPr>
                <w:rFonts w:ascii="Times New Roman" w:hAnsi="Times New Roman" w:cs="Times New Roman"/>
                <w:b/>
                <w:sz w:val="24"/>
                <w:szCs w:val="24"/>
                <w:lang w:val="kk-KZ"/>
              </w:rPr>
            </w:pPr>
            <w:r w:rsidRPr="00C82B87">
              <w:rPr>
                <w:rFonts w:ascii="Times New Roman" w:hAnsi="Times New Roman" w:cs="Times New Roman"/>
                <w:b/>
                <w:sz w:val="24"/>
                <w:szCs w:val="24"/>
                <w:lang w:val="kk-KZ"/>
              </w:rPr>
              <w:t xml:space="preserve">Мемлекеттік атаулы  </w:t>
            </w:r>
          </w:p>
          <w:p w:rsidR="00283AF5" w:rsidRPr="00C82B87" w:rsidRDefault="00283AF5" w:rsidP="001D040B">
            <w:pPr>
              <w:rPr>
                <w:rFonts w:ascii="Times New Roman" w:hAnsi="Times New Roman" w:cs="Times New Roman"/>
                <w:sz w:val="24"/>
                <w:szCs w:val="24"/>
                <w:lang w:val="kk-KZ"/>
              </w:rPr>
            </w:pPr>
            <w:r w:rsidRPr="00C82B87">
              <w:rPr>
                <w:rFonts w:ascii="Times New Roman" w:hAnsi="Times New Roman" w:cs="Times New Roman"/>
                <w:b/>
                <w:sz w:val="24"/>
                <w:szCs w:val="24"/>
                <w:lang w:val="kk-KZ"/>
              </w:rPr>
              <w:t>әлеуметтік  көмек</w:t>
            </w:r>
          </w:p>
        </w:tc>
        <w:tc>
          <w:tcPr>
            <w:tcW w:w="1276" w:type="dxa"/>
            <w:gridSpan w:val="2"/>
            <w:vAlign w:val="center"/>
          </w:tcPr>
          <w:p w:rsidR="006E43CB" w:rsidRDefault="00283AF5" w:rsidP="001D040B">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мың </w:t>
            </w:r>
          </w:p>
          <w:p w:rsidR="00283AF5" w:rsidRPr="0061465E" w:rsidRDefault="00283AF5"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теңге</w:t>
            </w:r>
          </w:p>
        </w:tc>
        <w:tc>
          <w:tcPr>
            <w:tcW w:w="992" w:type="dxa"/>
            <w:gridSpan w:val="2"/>
            <w:vAlign w:val="center"/>
          </w:tcPr>
          <w:p w:rsidR="00283AF5" w:rsidRPr="00257440" w:rsidRDefault="00F86B0F" w:rsidP="001D040B">
            <w:pPr>
              <w:jc w:val="center"/>
              <w:rPr>
                <w:rFonts w:ascii="Times New Roman" w:hAnsi="Times New Roman"/>
                <w:sz w:val="24"/>
                <w:szCs w:val="24"/>
                <w:lang w:val="en-US"/>
              </w:rPr>
            </w:pPr>
            <w:r>
              <w:rPr>
                <w:rFonts w:ascii="Times New Roman" w:hAnsi="Times New Roman"/>
                <w:sz w:val="24"/>
                <w:szCs w:val="24"/>
                <w:lang w:val="en-US"/>
              </w:rPr>
              <w:t>0</w:t>
            </w:r>
          </w:p>
        </w:tc>
        <w:tc>
          <w:tcPr>
            <w:tcW w:w="1134" w:type="dxa"/>
            <w:gridSpan w:val="2"/>
            <w:vAlign w:val="center"/>
          </w:tcPr>
          <w:p w:rsidR="00283AF5" w:rsidRPr="00276206" w:rsidRDefault="00276206" w:rsidP="004679C5">
            <w:pPr>
              <w:jc w:val="center"/>
              <w:rPr>
                <w:rFonts w:ascii="Times New Roman" w:hAnsi="Times New Roman"/>
                <w:sz w:val="24"/>
                <w:szCs w:val="24"/>
                <w:lang w:val="en-US"/>
              </w:rPr>
            </w:pPr>
            <w:r>
              <w:rPr>
                <w:rFonts w:ascii="Times New Roman" w:hAnsi="Times New Roman"/>
                <w:sz w:val="24"/>
                <w:szCs w:val="24"/>
                <w:lang w:val="en-US"/>
              </w:rPr>
              <w:t>116206</w:t>
            </w:r>
          </w:p>
        </w:tc>
        <w:tc>
          <w:tcPr>
            <w:tcW w:w="1134" w:type="dxa"/>
            <w:gridSpan w:val="2"/>
            <w:vAlign w:val="center"/>
          </w:tcPr>
          <w:p w:rsidR="00283AF5" w:rsidRPr="00276206" w:rsidRDefault="00276206" w:rsidP="00E06C5F">
            <w:pPr>
              <w:jc w:val="center"/>
              <w:rPr>
                <w:rFonts w:ascii="Times New Roman" w:hAnsi="Times New Roman"/>
                <w:sz w:val="24"/>
                <w:szCs w:val="24"/>
                <w:lang w:val="en-US"/>
              </w:rPr>
            </w:pPr>
            <w:r>
              <w:rPr>
                <w:rFonts w:ascii="Times New Roman" w:hAnsi="Times New Roman"/>
                <w:sz w:val="24"/>
                <w:szCs w:val="24"/>
                <w:lang w:val="en-US"/>
              </w:rPr>
              <w:t>120854</w:t>
            </w:r>
          </w:p>
        </w:tc>
        <w:tc>
          <w:tcPr>
            <w:tcW w:w="1276" w:type="dxa"/>
            <w:gridSpan w:val="2"/>
            <w:vAlign w:val="center"/>
          </w:tcPr>
          <w:p w:rsidR="00283AF5" w:rsidRPr="00276206" w:rsidRDefault="00276206" w:rsidP="00E06C5F">
            <w:pPr>
              <w:jc w:val="center"/>
              <w:rPr>
                <w:rFonts w:ascii="Times New Roman" w:hAnsi="Times New Roman"/>
                <w:sz w:val="24"/>
                <w:szCs w:val="24"/>
                <w:lang w:val="en-US"/>
              </w:rPr>
            </w:pPr>
            <w:r>
              <w:rPr>
                <w:rFonts w:ascii="Times New Roman" w:hAnsi="Times New Roman"/>
                <w:sz w:val="24"/>
                <w:szCs w:val="24"/>
                <w:lang w:val="en-US"/>
              </w:rPr>
              <w:t>125688</w:t>
            </w:r>
          </w:p>
        </w:tc>
        <w:tc>
          <w:tcPr>
            <w:tcW w:w="1086" w:type="dxa"/>
            <w:vAlign w:val="center"/>
          </w:tcPr>
          <w:p w:rsidR="00283AF5" w:rsidRPr="00276206" w:rsidRDefault="00276206" w:rsidP="00E06C5F">
            <w:pPr>
              <w:jc w:val="center"/>
              <w:rPr>
                <w:rFonts w:ascii="Times New Roman" w:hAnsi="Times New Roman"/>
                <w:sz w:val="24"/>
                <w:szCs w:val="24"/>
                <w:lang w:val="en-US"/>
              </w:rPr>
            </w:pPr>
            <w:r>
              <w:rPr>
                <w:rFonts w:ascii="Times New Roman" w:hAnsi="Times New Roman"/>
                <w:sz w:val="24"/>
                <w:szCs w:val="24"/>
                <w:lang w:val="en-US"/>
              </w:rPr>
              <w:t>130716</w:t>
            </w:r>
          </w:p>
        </w:tc>
      </w:tr>
      <w:tr w:rsidR="00276206" w:rsidTr="006E43CB">
        <w:tc>
          <w:tcPr>
            <w:tcW w:w="3085" w:type="dxa"/>
          </w:tcPr>
          <w:p w:rsidR="00276206" w:rsidRPr="0061465E" w:rsidRDefault="00276206"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276" w:type="dxa"/>
            <w:gridSpan w:val="2"/>
            <w:vAlign w:val="center"/>
          </w:tcPr>
          <w:p w:rsidR="00276206" w:rsidRDefault="00276206" w:rsidP="001D040B">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мың </w:t>
            </w:r>
          </w:p>
          <w:p w:rsidR="00276206" w:rsidRPr="0061465E" w:rsidRDefault="00276206"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теңге</w:t>
            </w:r>
          </w:p>
        </w:tc>
        <w:tc>
          <w:tcPr>
            <w:tcW w:w="992" w:type="dxa"/>
            <w:gridSpan w:val="2"/>
            <w:vAlign w:val="center"/>
          </w:tcPr>
          <w:p w:rsidR="00276206" w:rsidRPr="00257440" w:rsidRDefault="00276206" w:rsidP="001D040B">
            <w:pPr>
              <w:jc w:val="center"/>
              <w:rPr>
                <w:rFonts w:ascii="Times New Roman" w:hAnsi="Times New Roman"/>
                <w:sz w:val="24"/>
                <w:szCs w:val="24"/>
                <w:lang w:val="en-US"/>
              </w:rPr>
            </w:pPr>
            <w:r>
              <w:rPr>
                <w:rFonts w:ascii="Times New Roman" w:hAnsi="Times New Roman"/>
                <w:sz w:val="24"/>
                <w:szCs w:val="24"/>
                <w:lang w:val="en-US"/>
              </w:rPr>
              <w:t>0</w:t>
            </w:r>
          </w:p>
        </w:tc>
        <w:tc>
          <w:tcPr>
            <w:tcW w:w="1134" w:type="dxa"/>
            <w:gridSpan w:val="2"/>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116206</w:t>
            </w:r>
          </w:p>
        </w:tc>
        <w:tc>
          <w:tcPr>
            <w:tcW w:w="1134" w:type="dxa"/>
            <w:gridSpan w:val="2"/>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120854</w:t>
            </w:r>
          </w:p>
        </w:tc>
        <w:tc>
          <w:tcPr>
            <w:tcW w:w="1276" w:type="dxa"/>
            <w:gridSpan w:val="2"/>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125688</w:t>
            </w:r>
          </w:p>
        </w:tc>
        <w:tc>
          <w:tcPr>
            <w:tcW w:w="1086" w:type="dxa"/>
            <w:vAlign w:val="center"/>
          </w:tcPr>
          <w:p w:rsidR="00276206" w:rsidRPr="00276206" w:rsidRDefault="00276206" w:rsidP="00463A19">
            <w:pPr>
              <w:jc w:val="center"/>
              <w:rPr>
                <w:rFonts w:ascii="Times New Roman" w:hAnsi="Times New Roman"/>
                <w:sz w:val="24"/>
                <w:szCs w:val="24"/>
                <w:lang w:val="en-US"/>
              </w:rPr>
            </w:pPr>
            <w:r>
              <w:rPr>
                <w:rFonts w:ascii="Times New Roman" w:hAnsi="Times New Roman"/>
                <w:sz w:val="24"/>
                <w:szCs w:val="24"/>
                <w:lang w:val="en-US"/>
              </w:rPr>
              <w:t>130716</w:t>
            </w:r>
          </w:p>
        </w:tc>
      </w:tr>
    </w:tbl>
    <w:p w:rsidR="004D21A6" w:rsidRDefault="004D21A6" w:rsidP="003901B8"/>
    <w:sectPr w:rsidR="004D21A6" w:rsidSect="00EB7F3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574"/>
    <w:rsid w:val="00066E95"/>
    <w:rsid w:val="000D116D"/>
    <w:rsid w:val="001A7894"/>
    <w:rsid w:val="00217BAF"/>
    <w:rsid w:val="00243178"/>
    <w:rsid w:val="00257440"/>
    <w:rsid w:val="00275C3F"/>
    <w:rsid w:val="00276206"/>
    <w:rsid w:val="00283AF5"/>
    <w:rsid w:val="00323FBA"/>
    <w:rsid w:val="003901B8"/>
    <w:rsid w:val="003C6EEF"/>
    <w:rsid w:val="00406A88"/>
    <w:rsid w:val="00484CFE"/>
    <w:rsid w:val="004C2DB9"/>
    <w:rsid w:val="004D21A6"/>
    <w:rsid w:val="004F46FC"/>
    <w:rsid w:val="005757F4"/>
    <w:rsid w:val="0058590B"/>
    <w:rsid w:val="00597A81"/>
    <w:rsid w:val="005A7A38"/>
    <w:rsid w:val="00687ECF"/>
    <w:rsid w:val="006D17BB"/>
    <w:rsid w:val="006E43CB"/>
    <w:rsid w:val="006F3EBD"/>
    <w:rsid w:val="006F6D5C"/>
    <w:rsid w:val="0073042D"/>
    <w:rsid w:val="007418A2"/>
    <w:rsid w:val="00836207"/>
    <w:rsid w:val="00875EA7"/>
    <w:rsid w:val="0089682C"/>
    <w:rsid w:val="00971A97"/>
    <w:rsid w:val="009A78D1"/>
    <w:rsid w:val="00A00BD5"/>
    <w:rsid w:val="00A27069"/>
    <w:rsid w:val="00A31241"/>
    <w:rsid w:val="00A74197"/>
    <w:rsid w:val="00AC59FC"/>
    <w:rsid w:val="00AD6574"/>
    <w:rsid w:val="00AE3DF4"/>
    <w:rsid w:val="00BC2254"/>
    <w:rsid w:val="00BF6F53"/>
    <w:rsid w:val="00BF774C"/>
    <w:rsid w:val="00C57B2B"/>
    <w:rsid w:val="00C82B87"/>
    <w:rsid w:val="00CB1776"/>
    <w:rsid w:val="00CB35F0"/>
    <w:rsid w:val="00CB5DB3"/>
    <w:rsid w:val="00CD672D"/>
    <w:rsid w:val="00CE33E1"/>
    <w:rsid w:val="00D63194"/>
    <w:rsid w:val="00D73369"/>
    <w:rsid w:val="00DF39D1"/>
    <w:rsid w:val="00E22A21"/>
    <w:rsid w:val="00E327D0"/>
    <w:rsid w:val="00E8482A"/>
    <w:rsid w:val="00EB7F36"/>
    <w:rsid w:val="00EC1498"/>
    <w:rsid w:val="00F3519F"/>
    <w:rsid w:val="00F43C4C"/>
    <w:rsid w:val="00F75E96"/>
    <w:rsid w:val="00F8375D"/>
    <w:rsid w:val="00F86B0F"/>
    <w:rsid w:val="00F97B74"/>
    <w:rsid w:val="00FB01F2"/>
    <w:rsid w:val="00FF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D657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D6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D6574"/>
    <w:rPr>
      <w:rFonts w:ascii="Times New Roman" w:eastAsia="Times New Roman" w:hAnsi="Times New Roman" w:cs="Times New Roman"/>
      <w:sz w:val="24"/>
      <w:szCs w:val="24"/>
    </w:rPr>
  </w:style>
  <w:style w:type="paragraph" w:customStyle="1" w:styleId="2">
    <w:name w:val="Без интервала2"/>
    <w:rsid w:val="00AD6574"/>
    <w:pPr>
      <w:spacing w:after="0" w:line="240" w:lineRule="auto"/>
    </w:pPr>
    <w:rPr>
      <w:rFonts w:ascii="Calibri" w:eastAsia="Times New Roman" w:hAnsi="Calibri" w:cs="Times New Roman"/>
    </w:rPr>
  </w:style>
  <w:style w:type="paragraph" w:customStyle="1" w:styleId="3">
    <w:name w:val="Без интервала3"/>
    <w:rsid w:val="00AD6574"/>
    <w:pPr>
      <w:spacing w:after="0" w:line="240" w:lineRule="auto"/>
    </w:pPr>
    <w:rPr>
      <w:rFonts w:ascii="Calibri" w:eastAsia="Times New Roman" w:hAnsi="Calibri" w:cs="Times New Roman"/>
    </w:rPr>
  </w:style>
  <w:style w:type="table" w:styleId="a5">
    <w:name w:val="Table Grid"/>
    <w:basedOn w:val="a1"/>
    <w:uiPriority w:val="59"/>
    <w:rsid w:val="00AD6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D657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751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41</cp:revision>
  <cp:lastPrinted>2020-01-30T11:46:00Z</cp:lastPrinted>
  <dcterms:created xsi:type="dcterms:W3CDTF">2019-01-08T11:57:00Z</dcterms:created>
  <dcterms:modified xsi:type="dcterms:W3CDTF">2020-08-11T11:02:00Z</dcterms:modified>
</cp:coreProperties>
</file>