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5813FF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культуры и развития языков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4E1E0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за </w:t>
      </w:r>
      <w:r w:rsidR="00F100B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8261E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июнь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7B383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5715BD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D76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на 20</w:t>
      </w:r>
      <w:r w:rsidR="007B383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F100BA" w:rsidRPr="00F100BA">
        <w:rPr>
          <w:rFonts w:ascii="Times New Roman" w:hAnsi="Times New Roman" w:cs="Times New Roman"/>
          <w:sz w:val="28"/>
          <w:szCs w:val="28"/>
        </w:rPr>
        <w:t xml:space="preserve">774 851 ,0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исполнено на </w:t>
      </w:r>
      <w:r w:rsidR="008261E1">
        <w:rPr>
          <w:rFonts w:ascii="Times New Roman" w:hAnsi="Times New Roman" w:cs="Times New Roman"/>
          <w:sz w:val="28"/>
          <w:szCs w:val="28"/>
          <w:lang w:val="kk-KZ"/>
        </w:rPr>
        <w:t>30 июня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 2020 год  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259759</w:t>
      </w:r>
      <w:r w:rsidR="00F100BA" w:rsidRPr="00F100B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F100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>в том числе:</w:t>
      </w:r>
    </w:p>
    <w:p w:rsidR="003F101D" w:rsidRDefault="00472FA4" w:rsidP="003F10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015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«услуги по реализации государственной политики в 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местном уровне в сфере 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»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выделено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1B5C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3604,38</w:t>
      </w:r>
      <w:r w:rsidR="00C41F63" w:rsidRPr="00C41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в том числе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заработн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плат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сотрудников согласно штатного расписания так же индивидульный подоходный налог , пе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сионные отчисление так же прочие удержание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1F63" w:rsidRPr="00C41F63">
        <w:rPr>
          <w:rFonts w:ascii="Times New Roman" w:hAnsi="Times New Roman" w:cs="Times New Roman"/>
          <w:sz w:val="28"/>
          <w:szCs w:val="28"/>
        </w:rPr>
        <w:t xml:space="preserve">3 449,0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тыс тенге, 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1254,48</w:t>
      </w:r>
      <w:r w:rsidR="00B5112F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тыс тенге оплачено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501E" w:rsidRPr="0011501E">
        <w:rPr>
          <w:rFonts w:ascii="Times New Roman" w:hAnsi="Times New Roman" w:cs="Times New Roman"/>
          <w:sz w:val="28"/>
          <w:szCs w:val="28"/>
          <w:lang w:val="kk-KZ"/>
        </w:rPr>
        <w:t>Дополнительные денежные выплаты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306,0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леч пособие 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622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 тыс тенге,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-377,0 тыс тенге освоено,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социальный налог 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из них освоено-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73,0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118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26,0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оплачено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мед страхование-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75,0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25,9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заработная плата технического персонала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1114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3E13B5" w:rsidRPr="003E13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754,5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освоено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. Налоги и прочие удержание с технического персонала-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60,5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товаров, а так приобретение прочих товаров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240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,0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,Оплата связи и Доступ к сети Интернет-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385,0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164,52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 Обслуживание,банковские финансовые услуги, ремонт компью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 xml:space="preserve">терной техники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944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41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7381" w:rsidRDefault="00472FA4" w:rsidP="003F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11/015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159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 w:rsidRPr="00F636EA">
        <w:rPr>
          <w:rFonts w:ascii="Times New Roman" w:hAnsi="Times New Roman" w:cs="Times New Roman"/>
          <w:sz w:val="28"/>
          <w:szCs w:val="28"/>
          <w:lang w:val="kk-KZ"/>
        </w:rPr>
        <w:t>Поддержка культурно-досуговой работы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2020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составило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 w:rsidRPr="005544C0">
        <w:rPr>
          <w:rFonts w:ascii="Times New Roman" w:hAnsi="Times New Roman" w:cs="Times New Roman"/>
          <w:sz w:val="28"/>
          <w:szCs w:val="28"/>
        </w:rPr>
        <w:t>248 942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,0 тысяч тенге</w:t>
      </w:r>
      <w:r w:rsidR="004D3CA3">
        <w:rPr>
          <w:rFonts w:ascii="Times New Roman" w:hAnsi="Times New Roman" w:cs="Times New Roman"/>
          <w:sz w:val="28"/>
          <w:szCs w:val="28"/>
          <w:lang w:val="kk-KZ"/>
        </w:rPr>
        <w:t xml:space="preserve"> из них-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C33">
        <w:rPr>
          <w:rFonts w:ascii="Times New Roman" w:hAnsi="Times New Roman" w:cs="Times New Roman"/>
          <w:bCs/>
          <w:iCs/>
          <w:sz w:val="28"/>
          <w:szCs w:val="28"/>
          <w:lang w:val="kk-KZ"/>
        </w:rPr>
        <w:t>100 526,0</w:t>
      </w:r>
      <w:r w:rsidR="007E1EB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перечислено </w:t>
      </w:r>
    </w:p>
    <w:p w:rsidR="00F636EA" w:rsidRDefault="00F636EA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4550070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-159/169-</w:t>
      </w:r>
      <w:r w:rsidRPr="00F636EA">
        <w:rPr>
          <w:rFonts w:ascii="Times New Roman" w:hAnsi="Times New Roman" w:cs="Times New Roman"/>
          <w:sz w:val="28"/>
          <w:szCs w:val="28"/>
          <w:lang w:val="kk-KZ"/>
        </w:rPr>
        <w:t>Развитие государственного языка и других  языков народа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году за </w:t>
      </w:r>
      <w:r w:rsidR="00C77F0B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-1035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 xml:space="preserve"> освоено 550,0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36C33" w:rsidRDefault="00136C33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455010015416-</w:t>
      </w:r>
      <w:r w:rsidRPr="00136C33">
        <w:t xml:space="preserve"> </w:t>
      </w:r>
      <w:r w:rsidRPr="00136C33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организации–в  2020 году выделено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188,0 тыс тенге на приобретение нематериальных активов</w:t>
      </w:r>
    </w:p>
    <w:p w:rsidR="00B71599" w:rsidRDefault="00967381" w:rsidP="00571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Кроме того, на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-418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49253E" w:rsidRPr="0049253E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 xml:space="preserve">–в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7A24B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году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136C33">
        <w:rPr>
          <w:rFonts w:ascii="Times New Roman" w:hAnsi="Times New Roman" w:cs="Times New Roman"/>
          <w:sz w:val="28"/>
          <w:szCs w:val="28"/>
          <w:lang w:val="kk-KZ"/>
        </w:rPr>
        <w:t>516 801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>-освоено-</w:t>
      </w:r>
      <w:bookmarkStart w:id="0" w:name="_GoBack"/>
      <w:r w:rsidR="00136C33">
        <w:rPr>
          <w:rFonts w:ascii="Times New Roman" w:hAnsi="Times New Roman" w:cs="Times New Roman"/>
          <w:sz w:val="28"/>
          <w:szCs w:val="28"/>
          <w:lang w:val="kk-KZ"/>
        </w:rPr>
        <w:t>155 078,0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End w:id="0"/>
      <w:r w:rsidR="007E1EB5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B71599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554E0"/>
    <w:rsid w:val="00075079"/>
    <w:rsid w:val="0011501E"/>
    <w:rsid w:val="00125903"/>
    <w:rsid w:val="00136C33"/>
    <w:rsid w:val="001741F9"/>
    <w:rsid w:val="0017570A"/>
    <w:rsid w:val="00183940"/>
    <w:rsid w:val="001B5CED"/>
    <w:rsid w:val="001C0B10"/>
    <w:rsid w:val="00217A26"/>
    <w:rsid w:val="002942AE"/>
    <w:rsid w:val="002C5240"/>
    <w:rsid w:val="003B59CF"/>
    <w:rsid w:val="003D4EE5"/>
    <w:rsid w:val="003E13B5"/>
    <w:rsid w:val="003F101D"/>
    <w:rsid w:val="00472FA4"/>
    <w:rsid w:val="0049253E"/>
    <w:rsid w:val="004D3CA3"/>
    <w:rsid w:val="004E1E0D"/>
    <w:rsid w:val="005544C0"/>
    <w:rsid w:val="005715BD"/>
    <w:rsid w:val="005813FF"/>
    <w:rsid w:val="005F1FF1"/>
    <w:rsid w:val="006116D8"/>
    <w:rsid w:val="00642BA6"/>
    <w:rsid w:val="006872A8"/>
    <w:rsid w:val="006E1EC2"/>
    <w:rsid w:val="0070469A"/>
    <w:rsid w:val="0071030E"/>
    <w:rsid w:val="00710EAD"/>
    <w:rsid w:val="007A24B2"/>
    <w:rsid w:val="007B3832"/>
    <w:rsid w:val="007D2F0B"/>
    <w:rsid w:val="007E1EB5"/>
    <w:rsid w:val="00812D09"/>
    <w:rsid w:val="008261E1"/>
    <w:rsid w:val="008F4F7C"/>
    <w:rsid w:val="009073BF"/>
    <w:rsid w:val="0092274D"/>
    <w:rsid w:val="0093669D"/>
    <w:rsid w:val="00967381"/>
    <w:rsid w:val="0098039C"/>
    <w:rsid w:val="00987864"/>
    <w:rsid w:val="00A60F0E"/>
    <w:rsid w:val="00B06C35"/>
    <w:rsid w:val="00B24596"/>
    <w:rsid w:val="00B24B6C"/>
    <w:rsid w:val="00B469BD"/>
    <w:rsid w:val="00B5112F"/>
    <w:rsid w:val="00B71599"/>
    <w:rsid w:val="00BC3130"/>
    <w:rsid w:val="00C41F63"/>
    <w:rsid w:val="00C77F0B"/>
    <w:rsid w:val="00C94143"/>
    <w:rsid w:val="00C9799A"/>
    <w:rsid w:val="00CA0CCE"/>
    <w:rsid w:val="00DC08D2"/>
    <w:rsid w:val="00E676E6"/>
    <w:rsid w:val="00E82241"/>
    <w:rsid w:val="00E91B2A"/>
    <w:rsid w:val="00EC55CE"/>
    <w:rsid w:val="00F05D76"/>
    <w:rsid w:val="00F100BA"/>
    <w:rsid w:val="00F636E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Улар</cp:lastModifiedBy>
  <cp:revision>3</cp:revision>
  <cp:lastPrinted>2020-03-18T09:17:00Z</cp:lastPrinted>
  <dcterms:created xsi:type="dcterms:W3CDTF">2019-10-22T09:49:00Z</dcterms:created>
  <dcterms:modified xsi:type="dcterms:W3CDTF">2020-07-24T12:44:00Z</dcterms:modified>
</cp:coreProperties>
</file>