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</w:t>
      </w:r>
      <w:r w:rsidR="0056314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A10A3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63149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.2020ж.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"Көксу ауданының экономика және бюджеттік жоспарлау бөлімі" мемлекеттік мекемесінің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2020 жылға арналған бюджеті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244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024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000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гені құрайды, оның  208 435 406,67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7D0">
        <w:rPr>
          <w:rFonts w:ascii="Times New Roman" w:hAnsi="Times New Roman" w:cs="Times New Roman"/>
          <w:b/>
          <w:sz w:val="28"/>
          <w:szCs w:val="28"/>
          <w:lang w:val="kk-KZ"/>
        </w:rPr>
        <w:t>453001011/015"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саясатты, мемлекеттік жоспарлау жүйесін қалыптастыру және дамыту саласындағы мемлекеттік саясатты іске асыру жөніндегі қызметтер " 3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.2020 ж.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7289,4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0A3">
        <w:rPr>
          <w:rFonts w:ascii="Times New Roman" w:hAnsi="Times New Roman" w:cs="Times New Roman"/>
          <w:sz w:val="28"/>
          <w:szCs w:val="28"/>
          <w:lang w:val="kk-KZ"/>
        </w:rPr>
        <w:t>Негізгі перс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оналдың жалақысы бойынша 2799665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 пайдаланылды; өтемақ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ы төлемі- 852110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сый</w:t>
      </w:r>
      <w:r>
        <w:rPr>
          <w:rFonts w:ascii="Times New Roman" w:hAnsi="Times New Roman" w:cs="Times New Roman"/>
          <w:sz w:val="28"/>
          <w:szCs w:val="28"/>
          <w:lang w:val="kk-KZ"/>
        </w:rPr>
        <w:t>ақы -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1078575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әлеуметтік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– 211682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әлеуметтік аударымдар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118613,0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 w:rsidRPr="009331C4">
        <w:rPr>
          <w:rFonts w:ascii="Times New Roman" w:hAnsi="Times New Roman" w:cs="Times New Roman"/>
          <w:sz w:val="28"/>
          <w:szCs w:val="28"/>
          <w:lang w:val="kk-KZ"/>
        </w:rPr>
        <w:t>міндетті сақтандыруға арналған жарналар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– 20736,0 теңге,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77639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ехникалық персоналдың жалақысы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991698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ық персоналдың салықтары - 101427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теңге,бензин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204940,80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кеңсе тауарларын сатып алу – 229626,0 теңге, телефон байланысы және Интернет желісіне қол жеткізу төлемі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168863,05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 w:rsidRPr="00BA10A3">
        <w:rPr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жұмыстар мен өзге де қызметтер үшін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428888,31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</w:t>
      </w:r>
      <w:r w:rsidR="009331C4" w:rsidRP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де ағымдағы шығындар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4969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тенге.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-" 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 " материалдық-техникалық базасын н</w:t>
      </w:r>
      <w:r w:rsidR="00D678C5">
        <w:rPr>
          <w:rFonts w:ascii="Times New Roman" w:hAnsi="Times New Roman" w:cs="Times New Roman"/>
          <w:sz w:val="28"/>
          <w:szCs w:val="28"/>
          <w:lang w:val="kk-KZ"/>
        </w:rPr>
        <w:t>ығайтуға 8188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,0 мың теңге, 30.06</w:t>
      </w:r>
      <w:r>
        <w:rPr>
          <w:rFonts w:ascii="Times New Roman" w:hAnsi="Times New Roman" w:cs="Times New Roman"/>
          <w:sz w:val="28"/>
          <w:szCs w:val="28"/>
          <w:lang w:val="kk-KZ"/>
        </w:rPr>
        <w:t>.2020 ж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. 0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</w:t>
      </w:r>
      <w:r>
        <w:rPr>
          <w:rFonts w:ascii="Times New Roman" w:hAnsi="Times New Roman" w:cs="Times New Roman"/>
          <w:sz w:val="28"/>
          <w:szCs w:val="28"/>
          <w:lang w:val="kk-KZ"/>
        </w:rPr>
        <w:t>а берілетін бюджеттік кредиттер" 178943,0 мың теңге бөлініп 3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0.06</w:t>
      </w:r>
      <w:r>
        <w:rPr>
          <w:rFonts w:ascii="Times New Roman" w:hAnsi="Times New Roman" w:cs="Times New Roman"/>
          <w:sz w:val="28"/>
          <w:szCs w:val="28"/>
          <w:lang w:val="kk-KZ"/>
        </w:rPr>
        <w:t>.2020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174132,4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7B66BA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асыру" бойынша 393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89,0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3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0.06</w:t>
      </w:r>
      <w:r>
        <w:rPr>
          <w:rFonts w:ascii="Times New Roman" w:hAnsi="Times New Roman" w:cs="Times New Roman"/>
          <w:sz w:val="28"/>
          <w:szCs w:val="28"/>
          <w:lang w:val="kk-KZ"/>
        </w:rPr>
        <w:t>.2020 ж.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27013,6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sectPr w:rsidR="007B66BA" w:rsidRPr="006157D8" w:rsidSect="007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8"/>
    <w:rsid w:val="000F354D"/>
    <w:rsid w:val="0013793C"/>
    <w:rsid w:val="00183C6A"/>
    <w:rsid w:val="00274FE5"/>
    <w:rsid w:val="003A7769"/>
    <w:rsid w:val="00540890"/>
    <w:rsid w:val="00563149"/>
    <w:rsid w:val="006157D8"/>
    <w:rsid w:val="007B08C5"/>
    <w:rsid w:val="007B66BA"/>
    <w:rsid w:val="008167D0"/>
    <w:rsid w:val="008461C4"/>
    <w:rsid w:val="009331C4"/>
    <w:rsid w:val="009D4425"/>
    <w:rsid w:val="00BA10A3"/>
    <w:rsid w:val="00D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2020-07-24T11:38:00Z</dcterms:created>
  <dcterms:modified xsi:type="dcterms:W3CDTF">2020-07-24T11:38:00Z</dcterms:modified>
</cp:coreProperties>
</file>