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20262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31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20262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марта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1 502 018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288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15 1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970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94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66 500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5310" w:rsidRDefault="00C628A8" w:rsidP="003A7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</w:t>
      </w:r>
      <w:r w:rsidR="00895310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 w:rsidR="003A770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015</w:t>
      </w:r>
      <w:r w:rsidR="0016768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A770C" w:rsidRPr="003A770C">
        <w:rPr>
          <w:rFonts w:ascii="Times New Roman" w:hAnsi="Times New Roman" w:cs="Times New Roman"/>
          <w:sz w:val="28"/>
          <w:szCs w:val="28"/>
          <w:lang w:val="kk-KZ"/>
        </w:rPr>
        <w:t>Проведение спортивных соревнований на районном (города областного значения) уровне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1 108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 xml:space="preserve">тыс.тенге, освоенно на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 xml:space="preserve">.2020 год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548 500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>тенге.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770C" w:rsidRPr="0020262F" w:rsidRDefault="003A770C" w:rsidP="003A770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465007015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Подготовка и участие членов </w:t>
      </w:r>
      <w:r w:rsidR="0020262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сборных команд района (города </w:t>
      </w:r>
      <w:r w:rsidRPr="000303F0">
        <w:rPr>
          <w:rFonts w:ascii="Times New Roman" w:hAnsi="Times New Roman" w:cs="Times New Roman"/>
          <w:sz w:val="28"/>
          <w:szCs w:val="28"/>
          <w:lang w:val="kk-KZ"/>
        </w:rPr>
        <w:t>областного значения) по различным видам спорта на областных  спортивных соревнованиях</w:t>
      </w:r>
      <w:r>
        <w:rPr>
          <w:rFonts w:ascii="Times New Roman" w:hAnsi="Times New Roman" w:cs="Times New Roman"/>
          <w:sz w:val="28"/>
          <w:szCs w:val="28"/>
          <w:lang w:val="kk-KZ"/>
        </w:rPr>
        <w:t>» выделено 4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 xml:space="preserve"> 405,0 тыс.тенге, освоенно на 31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.2020 год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2 100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000 тенге.</w:t>
      </w:r>
      <w:bookmarkStart w:id="0" w:name="_GoBack"/>
      <w:bookmarkEnd w:id="0"/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554E0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72FA4"/>
    <w:rsid w:val="004A7B79"/>
    <w:rsid w:val="005715BD"/>
    <w:rsid w:val="00592B47"/>
    <w:rsid w:val="005F1FF1"/>
    <w:rsid w:val="006116D8"/>
    <w:rsid w:val="00642BA6"/>
    <w:rsid w:val="006872A8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2020-05-27T03:44:00Z</dcterms:created>
  <dcterms:modified xsi:type="dcterms:W3CDTF">2020-05-27T03:44:00Z</dcterms:modified>
</cp:coreProperties>
</file>