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74" w:rsidRDefault="00FF1A07" w:rsidP="004C2DB9">
      <w:pPr>
        <w:pStyle w:val="1"/>
        <w:ind w:left="5103"/>
        <w:jc w:val="right"/>
        <w:rPr>
          <w:rFonts w:ascii="Times New Roman" w:hAnsi="Times New Roman"/>
          <w:lang w:val="kk-KZ"/>
        </w:rPr>
      </w:pPr>
      <w:r>
        <w:rPr>
          <w:rFonts w:ascii="Times New Roman" w:hAnsi="Times New Roman"/>
          <w:lang w:val="kk-KZ"/>
        </w:rPr>
        <w:t>4</w:t>
      </w:r>
      <w:r w:rsidR="00AD6574">
        <w:rPr>
          <w:rFonts w:ascii="Times New Roman" w:hAnsi="Times New Roman"/>
          <w:lang w:val="kk-KZ"/>
        </w:rPr>
        <w:t xml:space="preserve"> қосымша</w:t>
      </w:r>
    </w:p>
    <w:p w:rsidR="00AD6574" w:rsidRDefault="00AD6574" w:rsidP="004C2DB9">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AD6574" w:rsidRDefault="00AD6574" w:rsidP="004C2DB9">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AD6574" w:rsidRDefault="00AD6574" w:rsidP="004C2DB9">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AD6574" w:rsidRDefault="00AD6574" w:rsidP="004C2DB9">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AD6574" w:rsidRDefault="00AD6574" w:rsidP="004C2DB9">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AD6574" w:rsidRPr="003553BF" w:rsidRDefault="00AD6574" w:rsidP="004C2DB9">
      <w:pPr>
        <w:pStyle w:val="3"/>
        <w:ind w:left="6050"/>
        <w:jc w:val="right"/>
        <w:rPr>
          <w:rFonts w:ascii="Times New Roman" w:hAnsi="Times New Roman"/>
          <w:lang w:val="kk-KZ"/>
        </w:rPr>
      </w:pPr>
    </w:p>
    <w:p w:rsidR="00AD6574" w:rsidRPr="00A31241" w:rsidRDefault="00AD6574" w:rsidP="004C2DB9">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sidR="00AC59FC">
        <w:rPr>
          <w:rFonts w:ascii="Times New Roman" w:hAnsi="Times New Roman"/>
          <w:b/>
          <w:lang w:val="kk-KZ"/>
        </w:rPr>
        <w:t xml:space="preserve">ының жұмыспен    қамту және әлеуметтік бағдарламалар </w:t>
      </w:r>
      <w:r w:rsidRPr="000944D0">
        <w:rPr>
          <w:rFonts w:ascii="Times New Roman" w:hAnsi="Times New Roman"/>
          <w:b/>
          <w:lang w:val="kk-KZ"/>
        </w:rPr>
        <w:t xml:space="preserve">бөлімі </w:t>
      </w:r>
      <w:r w:rsidR="00AC59FC">
        <w:rPr>
          <w:rFonts w:ascii="Times New Roman" w:hAnsi="Times New Roman"/>
          <w:b/>
          <w:lang w:val="kk-KZ"/>
        </w:rPr>
        <w:t xml:space="preserve">  </w:t>
      </w: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r w:rsidR="00BA1B0C">
        <w:rPr>
          <w:rFonts w:ascii="Times New Roman" w:hAnsi="Times New Roman"/>
          <w:b/>
          <w:lang w:val="kk-KZ"/>
        </w:rPr>
        <w:t xml:space="preserve">  </w:t>
      </w:r>
      <w:r w:rsidR="00A31241">
        <w:rPr>
          <w:rFonts w:ascii="Times New Roman" w:hAnsi="Times New Roman"/>
          <w:b/>
          <w:lang w:val="kk-KZ"/>
        </w:rPr>
        <w:t>20</w:t>
      </w:r>
      <w:r w:rsidR="00265A1E" w:rsidRPr="00265A1E">
        <w:rPr>
          <w:rFonts w:ascii="Times New Roman" w:hAnsi="Times New Roman"/>
          <w:b/>
          <w:lang w:val="kk-KZ"/>
        </w:rPr>
        <w:t>20</w:t>
      </w:r>
      <w:r w:rsidRPr="000944D0">
        <w:rPr>
          <w:rFonts w:ascii="Times New Roman" w:hAnsi="Times New Roman"/>
          <w:b/>
          <w:lang w:val="kk-KZ"/>
        </w:rPr>
        <w:t xml:space="preserve"> </w:t>
      </w:r>
      <w:r w:rsidR="00BA1B0C">
        <w:rPr>
          <w:rFonts w:ascii="Times New Roman" w:hAnsi="Times New Roman"/>
          <w:b/>
          <w:lang w:val="kk-KZ"/>
        </w:rPr>
        <w:t xml:space="preserve"> </w:t>
      </w:r>
      <w:r w:rsidRPr="000944D0">
        <w:rPr>
          <w:rFonts w:ascii="Times New Roman" w:hAnsi="Times New Roman"/>
          <w:b/>
          <w:lang w:val="kk-KZ"/>
        </w:rPr>
        <w:t xml:space="preserve">жыл  </w:t>
      </w:r>
      <w:r w:rsidR="00265A1E" w:rsidRPr="00265A1E">
        <w:rPr>
          <w:rFonts w:ascii="Times New Roman" w:hAnsi="Times New Roman"/>
          <w:b/>
          <w:lang w:val="kk-KZ"/>
        </w:rPr>
        <w:t xml:space="preserve">10 </w:t>
      </w:r>
      <w:r w:rsidR="00265A1E">
        <w:rPr>
          <w:rFonts w:ascii="Times New Roman" w:hAnsi="Times New Roman"/>
          <w:b/>
          <w:lang w:val="kk-KZ"/>
        </w:rPr>
        <w:t>сәуір</w:t>
      </w:r>
      <w:r w:rsidR="00FB01F2">
        <w:rPr>
          <w:rFonts w:ascii="Times New Roman" w:hAnsi="Times New Roman"/>
          <w:b/>
          <w:lang w:val="kk-KZ"/>
        </w:rPr>
        <w:t xml:space="preserve">  № </w:t>
      </w:r>
      <w:r w:rsidR="00265A1E">
        <w:rPr>
          <w:rFonts w:ascii="Times New Roman" w:hAnsi="Times New Roman"/>
          <w:b/>
          <w:lang w:val="kk-KZ"/>
        </w:rPr>
        <w:t>7а</w:t>
      </w:r>
    </w:p>
    <w:p w:rsidR="00AD6574" w:rsidRPr="00334A8A" w:rsidRDefault="00AD6574" w:rsidP="00AD6574">
      <w:pPr>
        <w:pStyle w:val="2"/>
        <w:ind w:left="6050"/>
        <w:jc w:val="center"/>
        <w:rPr>
          <w:rFonts w:ascii="Times New Roman" w:hAnsi="Times New Roman"/>
          <w:b/>
          <w:lang w:val="kk-KZ"/>
        </w:rPr>
      </w:pPr>
    </w:p>
    <w:p w:rsidR="00AD6574" w:rsidRPr="000F60B3" w:rsidRDefault="00AD6574" w:rsidP="00AD6574">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AD6574" w:rsidRPr="00686A46" w:rsidRDefault="00AD6574" w:rsidP="00AD657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D6574" w:rsidRPr="00686A46" w:rsidRDefault="00AD6574" w:rsidP="00AD657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AD6574" w:rsidRPr="00686A46" w:rsidRDefault="00AD6574" w:rsidP="00AD657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D6574" w:rsidRDefault="00EB7F36" w:rsidP="00AD6574">
      <w:pPr>
        <w:pStyle w:val="3"/>
        <w:jc w:val="center"/>
        <w:rPr>
          <w:rFonts w:ascii="Times New Roman" w:hAnsi="Times New Roman"/>
          <w:b/>
          <w:sz w:val="24"/>
          <w:szCs w:val="24"/>
          <w:lang w:val="kk-KZ"/>
        </w:rPr>
      </w:pPr>
      <w:r>
        <w:rPr>
          <w:rFonts w:ascii="Times New Roman" w:hAnsi="Times New Roman"/>
          <w:b/>
          <w:sz w:val="24"/>
          <w:szCs w:val="24"/>
          <w:lang w:val="kk-KZ"/>
        </w:rPr>
        <w:t>20</w:t>
      </w:r>
      <w:r w:rsidR="00265A1E">
        <w:rPr>
          <w:rFonts w:ascii="Times New Roman" w:hAnsi="Times New Roman"/>
          <w:b/>
          <w:sz w:val="24"/>
          <w:szCs w:val="24"/>
          <w:lang w:val="kk-KZ"/>
        </w:rPr>
        <w:t>21</w:t>
      </w:r>
      <w:r w:rsidR="00257440">
        <w:rPr>
          <w:rFonts w:ascii="Times New Roman" w:hAnsi="Times New Roman"/>
          <w:b/>
          <w:sz w:val="24"/>
          <w:szCs w:val="24"/>
          <w:lang w:val="kk-KZ"/>
        </w:rPr>
        <w:t>-202</w:t>
      </w:r>
      <w:r w:rsidR="00265A1E">
        <w:rPr>
          <w:rFonts w:ascii="Times New Roman" w:hAnsi="Times New Roman"/>
          <w:b/>
          <w:sz w:val="24"/>
          <w:szCs w:val="24"/>
          <w:lang w:val="kk-KZ"/>
        </w:rPr>
        <w:t>3</w:t>
      </w:r>
      <w:r w:rsidR="00AD6574" w:rsidRPr="00BE5BB5">
        <w:rPr>
          <w:rFonts w:ascii="Times New Roman" w:hAnsi="Times New Roman"/>
          <w:b/>
          <w:sz w:val="24"/>
          <w:szCs w:val="24"/>
          <w:lang w:val="kk-KZ"/>
        </w:rPr>
        <w:t xml:space="preserve"> жылдарға арналған</w:t>
      </w:r>
    </w:p>
    <w:p w:rsidR="00AD6574" w:rsidRDefault="00AD6574" w:rsidP="00AD6574">
      <w:pPr>
        <w:pStyle w:val="3"/>
        <w:jc w:val="center"/>
        <w:rPr>
          <w:rFonts w:ascii="Times New Roman" w:hAnsi="Times New Roman"/>
          <w:b/>
          <w:sz w:val="24"/>
          <w:szCs w:val="24"/>
          <w:lang w:val="kk-KZ"/>
        </w:rPr>
      </w:pPr>
    </w:p>
    <w:p w:rsidR="00406A88" w:rsidRPr="00836207" w:rsidRDefault="00AD6574" w:rsidP="00AD6574">
      <w:pPr>
        <w:pStyle w:val="a3"/>
        <w:spacing w:before="0" w:beforeAutospacing="0" w:after="0" w:afterAutospacing="0"/>
        <w:jc w:val="both"/>
        <w:rPr>
          <w:rFonts w:ascii="Zan Courier New" w:hAnsi="Zan Courier New" w:cs="Zan Courier New"/>
          <w:sz w:val="20"/>
          <w:szCs w:val="20"/>
          <w:lang w:val="kk-KZ"/>
        </w:rPr>
      </w:pPr>
      <w:r w:rsidRPr="001A00B4">
        <w:rPr>
          <w:b/>
          <w:lang w:val="kk-KZ"/>
        </w:rPr>
        <w:t>Бюджеттiк бағдарламаның коды және атауы</w:t>
      </w:r>
      <w:r>
        <w:rPr>
          <w:lang w:val="kk-KZ"/>
        </w:rPr>
        <w:t xml:space="preserve"> – </w:t>
      </w:r>
      <w:r w:rsidR="00836207">
        <w:rPr>
          <w:lang w:val="kk-KZ"/>
        </w:rPr>
        <w:t xml:space="preserve">451 </w:t>
      </w:r>
      <w:r w:rsidR="00A74197" w:rsidRPr="00836207">
        <w:rPr>
          <w:lang w:val="kk-KZ"/>
        </w:rPr>
        <w:t xml:space="preserve">005 – Мемлекеттік атаулы  әлеуметтік  көмек </w:t>
      </w:r>
      <w:r w:rsidR="00A74197" w:rsidRPr="00836207">
        <w:rPr>
          <w:rFonts w:ascii="Zan Courier New" w:hAnsi="Zan Courier New" w:cs="Zan Courier New"/>
          <w:sz w:val="20"/>
          <w:szCs w:val="20"/>
          <w:lang w:val="kk-KZ"/>
        </w:rPr>
        <w:t xml:space="preserve"> </w:t>
      </w:r>
    </w:p>
    <w:p w:rsidR="00AD6574" w:rsidRDefault="00AD6574" w:rsidP="00AD6574">
      <w:pPr>
        <w:pStyle w:val="a3"/>
        <w:spacing w:before="0" w:beforeAutospacing="0" w:after="0" w:afterAutospacing="0"/>
        <w:jc w:val="both"/>
        <w:rPr>
          <w:lang w:val="kk-KZ"/>
        </w:rPr>
      </w:pPr>
      <w:r w:rsidRPr="00A74197">
        <w:rPr>
          <w:b/>
          <w:lang w:val="kk-KZ"/>
        </w:rPr>
        <w:t>Бюджеттік бағдарламаның басшысы</w:t>
      </w:r>
      <w:r>
        <w:rPr>
          <w:b/>
          <w:lang w:val="kk-KZ"/>
        </w:rPr>
        <w:t xml:space="preserve"> </w:t>
      </w:r>
      <w:r>
        <w:rPr>
          <w:lang w:val="kk-KZ"/>
        </w:rPr>
        <w:t xml:space="preserve">– Қыйлыбаева </w:t>
      </w:r>
      <w:r w:rsidR="00D73369" w:rsidRPr="00D73369">
        <w:rPr>
          <w:lang w:val="kk-KZ"/>
        </w:rPr>
        <w:t>A</w:t>
      </w:r>
      <w:r w:rsidR="00F8375D">
        <w:rPr>
          <w:lang w:val="kk-KZ"/>
        </w:rPr>
        <w:t>лия  Жұм</w:t>
      </w:r>
      <w:r w:rsidR="00D73369" w:rsidRPr="00D73369">
        <w:rPr>
          <w:lang w:val="kk-KZ"/>
        </w:rPr>
        <w:t>a</w:t>
      </w:r>
      <w:r>
        <w:rPr>
          <w:lang w:val="kk-KZ"/>
        </w:rPr>
        <w:t>ділқызы</w:t>
      </w:r>
    </w:p>
    <w:p w:rsidR="00AD6574" w:rsidRPr="00BA1B0C" w:rsidRDefault="00AD6574" w:rsidP="00AD6574">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sidR="00BA1B0C">
        <w:rPr>
          <w:sz w:val="20"/>
          <w:szCs w:val="20"/>
          <w:lang w:val="kk-KZ"/>
        </w:rPr>
        <w:t xml:space="preserve"> </w:t>
      </w:r>
      <w:r>
        <w:rPr>
          <w:sz w:val="20"/>
          <w:szCs w:val="20"/>
          <w:lang w:val="kk-KZ"/>
        </w:rPr>
        <w:t>-</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w:t>
      </w:r>
      <w:r w:rsidR="00CB1776" w:rsidRPr="00CB1776">
        <w:rPr>
          <w:lang w:val="kk-KZ"/>
        </w:rPr>
        <w:t>9</w:t>
      </w:r>
      <w:r w:rsidRPr="00FF78AD">
        <w:rPr>
          <w:lang w:val="kk-KZ"/>
        </w:rPr>
        <w:t xml:space="preserve"> жылғы</w:t>
      </w:r>
      <w:r>
        <w:rPr>
          <w:lang w:val="kk-KZ"/>
        </w:rPr>
        <w:t xml:space="preserve"> </w:t>
      </w:r>
      <w:r w:rsidRPr="00FF78AD">
        <w:rPr>
          <w:lang w:val="kk-KZ"/>
        </w:rPr>
        <w:t>27 желтоқсанд</w:t>
      </w:r>
      <w:r w:rsidR="00CB1776">
        <w:rPr>
          <w:lang w:val="kk-KZ"/>
        </w:rPr>
        <w:t xml:space="preserve">ағы «Қарасай ауданының </w:t>
      </w:r>
      <w:r w:rsidR="00F8375D">
        <w:rPr>
          <w:lang w:val="kk-KZ"/>
        </w:rPr>
        <w:t xml:space="preserve"> </w:t>
      </w:r>
      <w:r w:rsidR="00CB1776">
        <w:rPr>
          <w:lang w:val="kk-KZ"/>
        </w:rPr>
        <w:t>20</w:t>
      </w:r>
      <w:r w:rsidR="00CB1776" w:rsidRPr="00CB1776">
        <w:rPr>
          <w:lang w:val="kk-KZ"/>
        </w:rPr>
        <w:t>20</w:t>
      </w:r>
      <w:r w:rsidR="00257440">
        <w:rPr>
          <w:lang w:val="kk-KZ"/>
        </w:rPr>
        <w:t>-202</w:t>
      </w:r>
      <w:r w:rsidR="004C2DB9">
        <w:rPr>
          <w:lang w:val="kk-KZ"/>
        </w:rPr>
        <w:t>2</w:t>
      </w:r>
      <w:r w:rsidRPr="00FF78AD">
        <w:rPr>
          <w:lang w:val="kk-KZ"/>
        </w:rPr>
        <w:t xml:space="preserve"> </w:t>
      </w:r>
      <w:r w:rsidR="00F8375D">
        <w:rPr>
          <w:lang w:val="kk-KZ"/>
        </w:rPr>
        <w:t xml:space="preserve"> </w:t>
      </w:r>
      <w:r w:rsidRPr="00FF78AD">
        <w:rPr>
          <w:lang w:val="kk-KZ"/>
        </w:rPr>
        <w:t>жылдарға арналған бюджеті туралы» №</w:t>
      </w:r>
      <w:r w:rsidR="00CB1776" w:rsidRPr="00CB1776">
        <w:rPr>
          <w:lang w:val="kk-KZ"/>
        </w:rPr>
        <w:t>50</w:t>
      </w:r>
      <w:r w:rsidRPr="00FF78AD">
        <w:rPr>
          <w:lang w:val="kk-KZ"/>
        </w:rPr>
        <w:t>-3 шешімі</w:t>
      </w:r>
      <w:r w:rsidR="00BA1B0C">
        <w:rPr>
          <w:lang w:val="kk-KZ"/>
        </w:rPr>
        <w:t xml:space="preserve">не өзгерістер енгізу туралы </w:t>
      </w:r>
      <w:r w:rsidR="00C85EFE">
        <w:rPr>
          <w:lang w:val="kk-KZ"/>
        </w:rPr>
        <w:t xml:space="preserve">2020 жылғы сәуір айының 6-дағы  </w:t>
      </w:r>
      <w:r w:rsidR="00BA1B0C">
        <w:rPr>
          <w:lang w:val="kk-KZ"/>
        </w:rPr>
        <w:t xml:space="preserve">№53-3 шешімі </w:t>
      </w:r>
    </w:p>
    <w:p w:rsidR="00C57B2B" w:rsidRPr="00C57B2B" w:rsidRDefault="00AD6574" w:rsidP="00AD6574">
      <w:pPr>
        <w:pStyle w:val="a3"/>
        <w:spacing w:before="0" w:beforeAutospacing="0" w:after="0" w:afterAutospacing="0"/>
        <w:jc w:val="both"/>
        <w:rPr>
          <w:b/>
          <w:lang w:val="kk-KZ"/>
        </w:rPr>
      </w:pPr>
      <w:r w:rsidRPr="003623E8">
        <w:rPr>
          <w:b/>
          <w:lang w:val="kk-KZ"/>
        </w:rPr>
        <w:t>Бюджеттік бағдарламаның түрі:</w:t>
      </w:r>
      <w:r w:rsidR="007418A2" w:rsidRPr="007418A2">
        <w:rPr>
          <w:lang w:val="kk-KZ"/>
        </w:rPr>
        <w:t xml:space="preserve"> </w:t>
      </w:r>
      <w:r w:rsidR="007418A2" w:rsidRPr="007418A2">
        <w:rPr>
          <w:b/>
          <w:lang w:val="kk-KZ"/>
        </w:rPr>
        <w:t>мемлекеттiк функцияларды, өкiлеттiктердi жүзеге асыру және олардан шығатын мемлекеттiк қызметтердi көрсету</w:t>
      </w:r>
      <w:r w:rsidR="003901B8" w:rsidRPr="003901B8">
        <w:rPr>
          <w:b/>
          <w:lang w:val="kk-KZ"/>
        </w:rPr>
        <w:t xml:space="preserve"> </w:t>
      </w:r>
    </w:p>
    <w:p w:rsidR="00AD6574" w:rsidRPr="004C2DB9" w:rsidRDefault="00AD6574" w:rsidP="00AD6574">
      <w:pPr>
        <w:pStyle w:val="a3"/>
        <w:spacing w:before="0" w:beforeAutospacing="0" w:after="0" w:afterAutospacing="0"/>
        <w:jc w:val="both"/>
        <w:rPr>
          <w:b/>
          <w:lang w:val="kk-KZ"/>
        </w:rPr>
      </w:pPr>
      <w:r>
        <w:rPr>
          <w:b/>
          <w:u w:val="single"/>
          <w:lang w:val="kk-KZ"/>
        </w:rPr>
        <w:t>ж</w:t>
      </w:r>
      <w:r w:rsidRPr="003623E8">
        <w:rPr>
          <w:b/>
          <w:u w:val="single"/>
          <w:lang w:val="kk-KZ"/>
        </w:rPr>
        <w:t>ергілікті</w:t>
      </w:r>
    </w:p>
    <w:p w:rsidR="00C57B2B" w:rsidRPr="004C2DB9" w:rsidRDefault="00AD6574" w:rsidP="00AD6574">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r w:rsidR="00C57B2B" w:rsidRPr="004C2DB9">
        <w:rPr>
          <w:lang w:val="kk-KZ"/>
        </w:rPr>
        <w:t xml:space="preserve"> </w:t>
      </w:r>
    </w:p>
    <w:p w:rsidR="00AD6574" w:rsidRPr="00035015" w:rsidRDefault="00AD6574" w:rsidP="00AD6574">
      <w:pPr>
        <w:pStyle w:val="a3"/>
        <w:spacing w:before="0" w:beforeAutospacing="0" w:after="0" w:afterAutospacing="0"/>
        <w:jc w:val="both"/>
        <w:rPr>
          <w:b/>
          <w:u w:val="single"/>
          <w:lang w:val="kk-KZ"/>
        </w:rPr>
      </w:pPr>
      <w:r w:rsidRPr="00035015">
        <w:rPr>
          <w:b/>
          <w:u w:val="single"/>
          <w:lang w:val="kk-KZ"/>
        </w:rPr>
        <w:t>жеке бюджеттік бағдарлама</w:t>
      </w:r>
    </w:p>
    <w:p w:rsidR="00AD6574" w:rsidRDefault="00AD6574" w:rsidP="00AD6574">
      <w:pPr>
        <w:pStyle w:val="a3"/>
        <w:spacing w:before="0" w:beforeAutospacing="0" w:after="0" w:afterAutospacing="0"/>
        <w:jc w:val="both"/>
        <w:rPr>
          <w:lang w:val="kk-KZ"/>
        </w:rPr>
      </w:pPr>
      <w:r w:rsidRPr="00035015">
        <w:rPr>
          <w:lang w:val="kk-KZ"/>
        </w:rPr>
        <w:t xml:space="preserve">іске асыру түріне қарай </w:t>
      </w:r>
    </w:p>
    <w:p w:rsidR="00AD6574" w:rsidRPr="00035015" w:rsidRDefault="00AD6574" w:rsidP="00AD6574">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AD6574" w:rsidRDefault="00AD6574" w:rsidP="00AD6574">
      <w:pPr>
        <w:pStyle w:val="a3"/>
        <w:spacing w:before="0" w:beforeAutospacing="0" w:after="0" w:afterAutospacing="0"/>
        <w:jc w:val="both"/>
        <w:rPr>
          <w:lang w:val="kk-KZ"/>
        </w:rPr>
      </w:pPr>
      <w:r>
        <w:rPr>
          <w:lang w:val="kk-KZ"/>
        </w:rPr>
        <w:t>ағымдағы/даму</w:t>
      </w:r>
    </w:p>
    <w:p w:rsidR="00CB1776" w:rsidRPr="00CB1776" w:rsidRDefault="00AD6574" w:rsidP="00CB1776">
      <w:pPr>
        <w:spacing w:after="0" w:line="240" w:lineRule="auto"/>
        <w:rPr>
          <w:rFonts w:ascii="Times New Roman" w:hAnsi="Times New Roman" w:cs="Times New Roman"/>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w:t>
      </w:r>
      <w:r w:rsidR="00F8375D">
        <w:rPr>
          <w:sz w:val="24"/>
          <w:szCs w:val="24"/>
          <w:lang w:val="kk-KZ"/>
        </w:rPr>
        <w:t xml:space="preserve"> </w:t>
      </w:r>
      <w:r w:rsidR="007418A2" w:rsidRPr="007418A2">
        <w:rPr>
          <w:b/>
          <w:lang w:val="kk-KZ"/>
        </w:rPr>
        <w:t xml:space="preserve"> </w:t>
      </w:r>
      <w:r w:rsidR="007418A2" w:rsidRPr="007418A2">
        <w:rPr>
          <w:rFonts w:ascii="Times New Roman" w:hAnsi="Times New Roman" w:cs="Times New Roman"/>
          <w:sz w:val="24"/>
          <w:szCs w:val="24"/>
          <w:lang w:val="kk-KZ"/>
        </w:rPr>
        <w:t>Мемлекеттік атаулы  әлеуметтік  көмек</w:t>
      </w:r>
      <w:r w:rsidRPr="002E1C7E">
        <w:rPr>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7418A2" w:rsidRPr="00275AC3">
        <w:rPr>
          <w:rFonts w:ascii="Times New Roman" w:hAnsi="Times New Roman" w:cs="Times New Roman"/>
          <w:sz w:val="24"/>
          <w:szCs w:val="24"/>
          <w:lang w:val="kk-KZ"/>
        </w:rPr>
        <w:t>Ақшалай әлеуметтік көмек көрсету</w:t>
      </w:r>
    </w:p>
    <w:p w:rsidR="00EB7F36" w:rsidRPr="00597A81" w:rsidRDefault="00AD6574" w:rsidP="00CB1776">
      <w:pPr>
        <w:spacing w:after="0" w:line="240" w:lineRule="auto"/>
        <w:rPr>
          <w:rFonts w:ascii="Times New Roman" w:hAnsi="Times New Roman" w:cs="Times New Roman"/>
          <w:color w:val="000000"/>
          <w:lang w:val="kk-KZ"/>
        </w:rPr>
      </w:pPr>
      <w:r w:rsidRPr="00CB1776">
        <w:rPr>
          <w:rFonts w:ascii="Times New Roman" w:hAnsi="Times New Roman" w:cs="Times New Roman"/>
          <w:b/>
          <w:lang w:val="kk-KZ"/>
        </w:rPr>
        <w:t>Бюджеттік бағдарламаның сипаттамасы (негіздемесі)</w:t>
      </w:r>
      <w:r>
        <w:rPr>
          <w:lang w:val="kk-KZ"/>
        </w:rPr>
        <w:t xml:space="preserve"> </w:t>
      </w:r>
      <w:r w:rsidRPr="006B3136">
        <w:rPr>
          <w:lang w:val="kk-KZ"/>
        </w:rPr>
        <w:t xml:space="preserve">- </w:t>
      </w:r>
      <w:r w:rsidR="00A74197" w:rsidRPr="00597A81">
        <w:rPr>
          <w:rFonts w:ascii="Times New Roman" w:hAnsi="Times New Roman" w:cs="Times New Roman"/>
          <w:lang w:val="kk-KZ"/>
        </w:rPr>
        <w:t>Кедейлік шегінен төмен тұратын тұлғаларды (отбасыларын )  мемлекеттік қолдау</w:t>
      </w:r>
      <w:r w:rsidR="00A74197" w:rsidRPr="00597A81">
        <w:rPr>
          <w:rFonts w:ascii="Times New Roman" w:hAnsi="Times New Roman" w:cs="Times New Roman"/>
          <w:color w:val="000000"/>
          <w:lang w:val="kk-KZ"/>
        </w:rPr>
        <w:t xml:space="preserve"> </w:t>
      </w:r>
    </w:p>
    <w:p w:rsidR="00A74197" w:rsidRPr="00CB1776" w:rsidRDefault="00AD6574" w:rsidP="00CB1776">
      <w:pPr>
        <w:spacing w:after="0" w:line="240" w:lineRule="auto"/>
        <w:rPr>
          <w:rFonts w:ascii="Times New Roman" w:hAnsi="Times New Roman" w:cs="Times New Roman"/>
          <w:b/>
          <w:color w:val="000000"/>
          <w:lang w:val="kk-KZ"/>
        </w:rPr>
      </w:pPr>
      <w:r w:rsidRPr="00CB1776">
        <w:rPr>
          <w:rFonts w:ascii="Times New Roman" w:hAnsi="Times New Roman" w:cs="Times New Roman"/>
          <w:b/>
          <w:color w:val="000000"/>
          <w:lang w:val="kk-KZ"/>
        </w:rPr>
        <w:t>Бюджеттік бағдарлама бойынша шығыстар, барлығы</w:t>
      </w:r>
    </w:p>
    <w:tbl>
      <w:tblPr>
        <w:tblStyle w:val="a5"/>
        <w:tblW w:w="9572" w:type="dxa"/>
        <w:tblLayout w:type="fixed"/>
        <w:tblLook w:val="04A0"/>
      </w:tblPr>
      <w:tblGrid>
        <w:gridCol w:w="2235"/>
        <w:gridCol w:w="992"/>
        <w:gridCol w:w="1305"/>
        <w:gridCol w:w="1246"/>
        <w:gridCol w:w="1321"/>
        <w:gridCol w:w="1236"/>
        <w:gridCol w:w="1237"/>
      </w:tblGrid>
      <w:tr w:rsidR="00AD6574" w:rsidTr="00E8482A">
        <w:tc>
          <w:tcPr>
            <w:tcW w:w="2235" w:type="dxa"/>
            <w:vMerge w:val="restart"/>
            <w:vAlign w:val="center"/>
          </w:tcPr>
          <w:p w:rsidR="00AD6574" w:rsidRPr="001B7783" w:rsidRDefault="00AD6574" w:rsidP="001D040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992" w:type="dxa"/>
            <w:vMerge w:val="restart"/>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305" w:type="dxa"/>
            <w:vAlign w:val="center"/>
          </w:tcPr>
          <w:p w:rsidR="00AD6574" w:rsidRPr="001B7783" w:rsidRDefault="00AD6574" w:rsidP="001D040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46" w:type="dxa"/>
            <w:vAlign w:val="center"/>
          </w:tcPr>
          <w:p w:rsidR="00AD6574" w:rsidRPr="001B7783" w:rsidRDefault="00AD6574" w:rsidP="001D040B">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794" w:type="dxa"/>
            <w:gridSpan w:val="3"/>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AD6574" w:rsidTr="00E8482A">
        <w:tc>
          <w:tcPr>
            <w:tcW w:w="2235" w:type="dxa"/>
            <w:vMerge/>
            <w:vAlign w:val="center"/>
          </w:tcPr>
          <w:p w:rsidR="00AD6574" w:rsidRPr="001B7783" w:rsidRDefault="00AD6574" w:rsidP="001D040B">
            <w:pPr>
              <w:jc w:val="center"/>
              <w:rPr>
                <w:rFonts w:ascii="Times New Roman" w:hAnsi="Times New Roman" w:cs="Times New Roman"/>
                <w:sz w:val="24"/>
                <w:szCs w:val="24"/>
                <w:lang w:val="kk-KZ"/>
              </w:rPr>
            </w:pPr>
          </w:p>
        </w:tc>
        <w:tc>
          <w:tcPr>
            <w:tcW w:w="992" w:type="dxa"/>
            <w:vMerge/>
            <w:vAlign w:val="center"/>
          </w:tcPr>
          <w:p w:rsidR="00AD6574" w:rsidRPr="001B7783" w:rsidRDefault="00AD6574" w:rsidP="001D040B">
            <w:pPr>
              <w:jc w:val="center"/>
              <w:rPr>
                <w:rFonts w:ascii="Times New Roman" w:hAnsi="Times New Roman" w:cs="Times New Roman"/>
                <w:sz w:val="24"/>
                <w:szCs w:val="24"/>
                <w:lang w:val="kk-KZ"/>
              </w:rPr>
            </w:pPr>
          </w:p>
        </w:tc>
        <w:tc>
          <w:tcPr>
            <w:tcW w:w="1305" w:type="dxa"/>
            <w:vAlign w:val="center"/>
          </w:tcPr>
          <w:p w:rsidR="00AD6574" w:rsidRPr="00257440" w:rsidRDefault="00AD6574" w:rsidP="00257440">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sidR="00CB1776">
              <w:rPr>
                <w:rFonts w:ascii="Times New Roman" w:hAnsi="Times New Roman" w:cs="Times New Roman"/>
                <w:sz w:val="24"/>
                <w:szCs w:val="24"/>
                <w:lang w:val="en-US"/>
              </w:rPr>
              <w:t>9</w:t>
            </w:r>
          </w:p>
        </w:tc>
        <w:tc>
          <w:tcPr>
            <w:tcW w:w="1246" w:type="dxa"/>
            <w:vAlign w:val="center"/>
          </w:tcPr>
          <w:p w:rsidR="00AD6574" w:rsidRPr="00CB1776"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CB1776">
              <w:rPr>
                <w:rFonts w:ascii="Times New Roman" w:hAnsi="Times New Roman" w:cs="Times New Roman"/>
                <w:sz w:val="24"/>
                <w:szCs w:val="24"/>
                <w:lang w:val="en-US"/>
              </w:rPr>
              <w:t>20</w:t>
            </w:r>
          </w:p>
        </w:tc>
        <w:tc>
          <w:tcPr>
            <w:tcW w:w="1321" w:type="dxa"/>
            <w:vAlign w:val="center"/>
          </w:tcPr>
          <w:p w:rsidR="00AD6574" w:rsidRPr="00257440"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257440">
              <w:rPr>
                <w:rFonts w:ascii="Times New Roman" w:hAnsi="Times New Roman" w:cs="Times New Roman"/>
                <w:sz w:val="24"/>
                <w:szCs w:val="24"/>
                <w:lang w:val="en-US"/>
              </w:rPr>
              <w:t>2</w:t>
            </w:r>
            <w:r w:rsidR="00CB1776">
              <w:rPr>
                <w:rFonts w:ascii="Times New Roman" w:hAnsi="Times New Roman" w:cs="Times New Roman"/>
                <w:sz w:val="24"/>
                <w:szCs w:val="24"/>
                <w:lang w:val="en-US"/>
              </w:rPr>
              <w:t>1</w:t>
            </w:r>
          </w:p>
        </w:tc>
        <w:tc>
          <w:tcPr>
            <w:tcW w:w="1236" w:type="dxa"/>
            <w:vAlign w:val="center"/>
          </w:tcPr>
          <w:p w:rsidR="00AD6574" w:rsidRPr="00CB1776"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CB1776">
              <w:rPr>
                <w:rFonts w:ascii="Times New Roman" w:hAnsi="Times New Roman" w:cs="Times New Roman"/>
                <w:sz w:val="24"/>
                <w:szCs w:val="24"/>
                <w:lang w:val="en-US"/>
              </w:rPr>
              <w:t>2</w:t>
            </w:r>
          </w:p>
        </w:tc>
        <w:tc>
          <w:tcPr>
            <w:tcW w:w="1237" w:type="dxa"/>
            <w:vAlign w:val="center"/>
          </w:tcPr>
          <w:p w:rsidR="00AD6574" w:rsidRPr="00CB1776" w:rsidRDefault="00AD6574" w:rsidP="00CB1776">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CB1776">
              <w:rPr>
                <w:rFonts w:ascii="Times New Roman" w:hAnsi="Times New Roman" w:cs="Times New Roman"/>
                <w:sz w:val="24"/>
                <w:szCs w:val="24"/>
                <w:lang w:val="en-US"/>
              </w:rPr>
              <w:t>3</w:t>
            </w:r>
          </w:p>
        </w:tc>
      </w:tr>
      <w:tr w:rsidR="00283AF5" w:rsidRPr="006E43CB" w:rsidTr="00E8482A">
        <w:tc>
          <w:tcPr>
            <w:tcW w:w="2235" w:type="dxa"/>
          </w:tcPr>
          <w:p w:rsidR="00283AF5" w:rsidRPr="00F63AFF" w:rsidRDefault="00F8375D" w:rsidP="006E43CB">
            <w:pPr>
              <w:pStyle w:val="a3"/>
              <w:spacing w:before="0" w:beforeAutospacing="0" w:after="0" w:afterAutospacing="0"/>
              <w:rPr>
                <w:lang w:val="kk-KZ"/>
              </w:rPr>
            </w:pPr>
            <w:r>
              <w:rPr>
                <w:b/>
                <w:lang w:val="kk-KZ"/>
              </w:rPr>
              <w:t>005-</w:t>
            </w:r>
            <w:r w:rsidR="00283AF5" w:rsidRPr="00A74197">
              <w:rPr>
                <w:b/>
                <w:lang w:val="kk-KZ"/>
              </w:rPr>
              <w:t>Мемлекеттік атаулы  әлеуметтік  көмек</w:t>
            </w:r>
          </w:p>
        </w:tc>
        <w:tc>
          <w:tcPr>
            <w:tcW w:w="992" w:type="dxa"/>
            <w:vAlign w:val="center"/>
          </w:tcPr>
          <w:p w:rsidR="00283AF5" w:rsidRPr="0061465E" w:rsidRDefault="00283AF5"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305" w:type="dxa"/>
            <w:vAlign w:val="center"/>
          </w:tcPr>
          <w:p w:rsidR="00283AF5" w:rsidRPr="000F60B3" w:rsidRDefault="006E43CB" w:rsidP="004679C5">
            <w:pPr>
              <w:jc w:val="center"/>
              <w:rPr>
                <w:rFonts w:ascii="Times New Roman" w:hAnsi="Times New Roman"/>
                <w:sz w:val="24"/>
                <w:szCs w:val="24"/>
                <w:lang w:val="kk-KZ"/>
              </w:rPr>
            </w:pPr>
            <w:r>
              <w:rPr>
                <w:rFonts w:ascii="Times New Roman" w:hAnsi="Times New Roman"/>
                <w:sz w:val="24"/>
                <w:szCs w:val="24"/>
                <w:lang w:val="kk-KZ"/>
              </w:rPr>
              <w:t>2416252</w:t>
            </w:r>
            <w:r w:rsidR="00283AF5">
              <w:rPr>
                <w:rFonts w:ascii="Times New Roman" w:hAnsi="Times New Roman"/>
                <w:sz w:val="24"/>
                <w:szCs w:val="24"/>
                <w:lang w:val="kk-KZ"/>
              </w:rPr>
              <w:t>,0</w:t>
            </w:r>
          </w:p>
        </w:tc>
        <w:tc>
          <w:tcPr>
            <w:tcW w:w="1246" w:type="dxa"/>
            <w:vAlign w:val="center"/>
          </w:tcPr>
          <w:p w:rsidR="00283AF5" w:rsidRPr="006E43CB" w:rsidRDefault="00EA5AC2" w:rsidP="004679C5">
            <w:pPr>
              <w:jc w:val="center"/>
              <w:rPr>
                <w:rFonts w:ascii="Times New Roman" w:hAnsi="Times New Roman"/>
                <w:sz w:val="24"/>
                <w:szCs w:val="24"/>
                <w:lang w:val="kk-KZ"/>
              </w:rPr>
            </w:pPr>
            <w:r>
              <w:rPr>
                <w:rFonts w:ascii="Times New Roman" w:hAnsi="Times New Roman"/>
                <w:sz w:val="24"/>
                <w:szCs w:val="24"/>
                <w:lang w:val="en-US"/>
              </w:rPr>
              <w:t>1050664</w:t>
            </w:r>
            <w:r w:rsidR="00265A1E">
              <w:rPr>
                <w:rFonts w:ascii="Times New Roman" w:hAnsi="Times New Roman"/>
                <w:sz w:val="24"/>
                <w:szCs w:val="24"/>
                <w:lang w:val="kk-KZ"/>
              </w:rPr>
              <w:t>,0</w:t>
            </w:r>
          </w:p>
        </w:tc>
        <w:tc>
          <w:tcPr>
            <w:tcW w:w="1321" w:type="dxa"/>
            <w:vAlign w:val="center"/>
          </w:tcPr>
          <w:p w:rsidR="00283AF5" w:rsidRPr="00EA5AC2" w:rsidRDefault="00EA5AC2" w:rsidP="00E06C5F">
            <w:pPr>
              <w:jc w:val="center"/>
              <w:rPr>
                <w:rFonts w:ascii="Times New Roman" w:hAnsi="Times New Roman"/>
                <w:sz w:val="24"/>
                <w:szCs w:val="24"/>
              </w:rPr>
            </w:pPr>
            <w:r>
              <w:rPr>
                <w:rFonts w:ascii="Times New Roman" w:hAnsi="Times New Roman"/>
                <w:sz w:val="24"/>
                <w:szCs w:val="24"/>
                <w:lang w:val="en-US"/>
              </w:rPr>
              <w:t>1092691</w:t>
            </w:r>
            <w:r>
              <w:rPr>
                <w:rFonts w:ascii="Times New Roman" w:hAnsi="Times New Roman"/>
                <w:sz w:val="24"/>
                <w:szCs w:val="24"/>
              </w:rPr>
              <w:t>,0</w:t>
            </w:r>
          </w:p>
        </w:tc>
        <w:tc>
          <w:tcPr>
            <w:tcW w:w="1236" w:type="dxa"/>
            <w:vAlign w:val="center"/>
          </w:tcPr>
          <w:p w:rsidR="00283AF5" w:rsidRPr="00F8375D" w:rsidRDefault="00EA5AC2" w:rsidP="00E06C5F">
            <w:pPr>
              <w:jc w:val="center"/>
              <w:rPr>
                <w:rFonts w:ascii="Times New Roman" w:hAnsi="Times New Roman"/>
                <w:sz w:val="24"/>
                <w:szCs w:val="24"/>
                <w:lang w:val="kk-KZ"/>
              </w:rPr>
            </w:pPr>
            <w:r>
              <w:rPr>
                <w:rFonts w:ascii="Times New Roman" w:hAnsi="Times New Roman"/>
                <w:sz w:val="24"/>
                <w:szCs w:val="24"/>
                <w:lang w:val="kk-KZ"/>
              </w:rPr>
              <w:t>1136398,0</w:t>
            </w:r>
          </w:p>
        </w:tc>
        <w:tc>
          <w:tcPr>
            <w:tcW w:w="1237" w:type="dxa"/>
            <w:vAlign w:val="center"/>
          </w:tcPr>
          <w:p w:rsidR="00283AF5" w:rsidRPr="00F8375D" w:rsidRDefault="00EA5AC2" w:rsidP="00E06C5F">
            <w:pPr>
              <w:jc w:val="center"/>
              <w:rPr>
                <w:rFonts w:ascii="Times New Roman" w:hAnsi="Times New Roman"/>
                <w:sz w:val="24"/>
                <w:szCs w:val="24"/>
                <w:lang w:val="kk-KZ"/>
              </w:rPr>
            </w:pPr>
            <w:r>
              <w:rPr>
                <w:rFonts w:ascii="Times New Roman" w:hAnsi="Times New Roman"/>
                <w:sz w:val="24"/>
                <w:szCs w:val="24"/>
                <w:lang w:val="kk-KZ"/>
              </w:rPr>
              <w:t>1181854,0</w:t>
            </w:r>
          </w:p>
        </w:tc>
      </w:tr>
      <w:tr w:rsidR="00EA5AC2" w:rsidTr="00E8482A">
        <w:tc>
          <w:tcPr>
            <w:tcW w:w="2235" w:type="dxa"/>
          </w:tcPr>
          <w:p w:rsidR="00EA5AC2" w:rsidRPr="0061465E" w:rsidRDefault="00EA5AC2" w:rsidP="001D040B">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w:t>
            </w:r>
            <w:r w:rsidRPr="0061465E">
              <w:rPr>
                <w:rFonts w:ascii="Times New Roman" w:hAnsi="Times New Roman" w:cs="Times New Roman"/>
                <w:b/>
                <w:sz w:val="24"/>
                <w:szCs w:val="24"/>
                <w:lang w:val="kk-KZ"/>
              </w:rPr>
              <w:lastRenderedPageBreak/>
              <w:t>бюджеттік бағдарлама бойынша шығыстар</w:t>
            </w:r>
          </w:p>
        </w:tc>
        <w:tc>
          <w:tcPr>
            <w:tcW w:w="992" w:type="dxa"/>
            <w:vAlign w:val="center"/>
          </w:tcPr>
          <w:p w:rsidR="00EA5AC2" w:rsidRPr="0061465E" w:rsidRDefault="00EA5AC2"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мың </w:t>
            </w:r>
            <w:r>
              <w:rPr>
                <w:rFonts w:ascii="Times New Roman" w:hAnsi="Times New Roman" w:cs="Times New Roman"/>
                <w:sz w:val="24"/>
                <w:szCs w:val="24"/>
                <w:lang w:val="kk-KZ"/>
              </w:rPr>
              <w:lastRenderedPageBreak/>
              <w:t>теңге</w:t>
            </w:r>
          </w:p>
        </w:tc>
        <w:tc>
          <w:tcPr>
            <w:tcW w:w="1305" w:type="dxa"/>
            <w:vAlign w:val="center"/>
          </w:tcPr>
          <w:p w:rsidR="00EA5AC2" w:rsidRPr="000F60B3" w:rsidRDefault="00EA5AC2" w:rsidP="004679C5">
            <w:pPr>
              <w:jc w:val="center"/>
              <w:rPr>
                <w:rFonts w:ascii="Times New Roman" w:hAnsi="Times New Roman"/>
                <w:sz w:val="24"/>
                <w:szCs w:val="24"/>
                <w:lang w:val="kk-KZ"/>
              </w:rPr>
            </w:pPr>
            <w:r>
              <w:rPr>
                <w:rFonts w:ascii="Times New Roman" w:hAnsi="Times New Roman"/>
                <w:sz w:val="24"/>
                <w:szCs w:val="24"/>
                <w:lang w:val="kk-KZ"/>
              </w:rPr>
              <w:lastRenderedPageBreak/>
              <w:t>2416252,0</w:t>
            </w:r>
          </w:p>
        </w:tc>
        <w:tc>
          <w:tcPr>
            <w:tcW w:w="1246" w:type="dxa"/>
            <w:vAlign w:val="center"/>
          </w:tcPr>
          <w:p w:rsidR="00EA5AC2" w:rsidRPr="006E43CB" w:rsidRDefault="00EA5AC2" w:rsidP="0040206F">
            <w:pPr>
              <w:jc w:val="center"/>
              <w:rPr>
                <w:rFonts w:ascii="Times New Roman" w:hAnsi="Times New Roman"/>
                <w:sz w:val="24"/>
                <w:szCs w:val="24"/>
                <w:lang w:val="kk-KZ"/>
              </w:rPr>
            </w:pPr>
            <w:r>
              <w:rPr>
                <w:rFonts w:ascii="Times New Roman" w:hAnsi="Times New Roman"/>
                <w:sz w:val="24"/>
                <w:szCs w:val="24"/>
                <w:lang w:val="kk-KZ"/>
              </w:rPr>
              <w:t>1050664,0</w:t>
            </w:r>
          </w:p>
        </w:tc>
        <w:tc>
          <w:tcPr>
            <w:tcW w:w="1321" w:type="dxa"/>
            <w:vAlign w:val="center"/>
          </w:tcPr>
          <w:p w:rsidR="00EA5AC2" w:rsidRPr="00EA5AC2" w:rsidRDefault="00EA5AC2" w:rsidP="00500272">
            <w:pPr>
              <w:jc w:val="center"/>
              <w:rPr>
                <w:rFonts w:ascii="Times New Roman" w:hAnsi="Times New Roman"/>
                <w:sz w:val="24"/>
                <w:szCs w:val="24"/>
              </w:rPr>
            </w:pPr>
            <w:r>
              <w:rPr>
                <w:rFonts w:ascii="Times New Roman" w:hAnsi="Times New Roman"/>
                <w:sz w:val="24"/>
                <w:szCs w:val="24"/>
                <w:lang w:val="en-US"/>
              </w:rPr>
              <w:t>1092691</w:t>
            </w:r>
            <w:r>
              <w:rPr>
                <w:rFonts w:ascii="Times New Roman" w:hAnsi="Times New Roman"/>
                <w:sz w:val="24"/>
                <w:szCs w:val="24"/>
              </w:rPr>
              <w:t>,0</w:t>
            </w:r>
          </w:p>
        </w:tc>
        <w:tc>
          <w:tcPr>
            <w:tcW w:w="1236" w:type="dxa"/>
            <w:vAlign w:val="center"/>
          </w:tcPr>
          <w:p w:rsidR="00EA5AC2" w:rsidRPr="00F8375D" w:rsidRDefault="00EA5AC2" w:rsidP="00500272">
            <w:pPr>
              <w:jc w:val="center"/>
              <w:rPr>
                <w:rFonts w:ascii="Times New Roman" w:hAnsi="Times New Roman"/>
                <w:sz w:val="24"/>
                <w:szCs w:val="24"/>
                <w:lang w:val="kk-KZ"/>
              </w:rPr>
            </w:pPr>
            <w:r>
              <w:rPr>
                <w:rFonts w:ascii="Times New Roman" w:hAnsi="Times New Roman"/>
                <w:sz w:val="24"/>
                <w:szCs w:val="24"/>
                <w:lang w:val="kk-KZ"/>
              </w:rPr>
              <w:t>1136398,0</w:t>
            </w:r>
          </w:p>
        </w:tc>
        <w:tc>
          <w:tcPr>
            <w:tcW w:w="1237" w:type="dxa"/>
            <w:vAlign w:val="center"/>
          </w:tcPr>
          <w:p w:rsidR="00EA5AC2" w:rsidRPr="00F8375D" w:rsidRDefault="00EA5AC2" w:rsidP="00500272">
            <w:pPr>
              <w:jc w:val="center"/>
              <w:rPr>
                <w:rFonts w:ascii="Times New Roman" w:hAnsi="Times New Roman"/>
                <w:sz w:val="24"/>
                <w:szCs w:val="24"/>
                <w:lang w:val="kk-KZ"/>
              </w:rPr>
            </w:pPr>
            <w:r>
              <w:rPr>
                <w:rFonts w:ascii="Times New Roman" w:hAnsi="Times New Roman"/>
                <w:sz w:val="24"/>
                <w:szCs w:val="24"/>
                <w:lang w:val="kk-KZ"/>
              </w:rPr>
              <w:t>1181854,0</w:t>
            </w:r>
          </w:p>
        </w:tc>
      </w:tr>
      <w:tr w:rsidR="00EA5AC2" w:rsidTr="006E43CB">
        <w:tc>
          <w:tcPr>
            <w:tcW w:w="2235" w:type="dxa"/>
          </w:tcPr>
          <w:p w:rsidR="00EA5AC2" w:rsidRPr="0061465E" w:rsidRDefault="00EA5AC2" w:rsidP="005701E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Тікелей нәтиже көрсеткіші</w:t>
            </w:r>
          </w:p>
        </w:tc>
        <w:tc>
          <w:tcPr>
            <w:tcW w:w="992" w:type="dxa"/>
            <w:vAlign w:val="center"/>
          </w:tcPr>
          <w:p w:rsidR="00EA5AC2" w:rsidRPr="0061480C" w:rsidRDefault="00EA5AC2" w:rsidP="005701EC">
            <w:pPr>
              <w:jc w:val="center"/>
              <w:rPr>
                <w:rFonts w:ascii="Times New Roman" w:hAnsi="Times New Roman" w:cs="Times New Roman"/>
                <w:lang w:val="kk-KZ"/>
              </w:rPr>
            </w:pPr>
            <w:r w:rsidRPr="0061480C">
              <w:rPr>
                <w:rFonts w:ascii="Times New Roman" w:hAnsi="Times New Roman" w:cs="Times New Roman"/>
                <w:lang w:val="kk-KZ"/>
              </w:rPr>
              <w:t>өлшем бірлігі</w:t>
            </w:r>
          </w:p>
        </w:tc>
        <w:tc>
          <w:tcPr>
            <w:tcW w:w="1305" w:type="dxa"/>
            <w:vAlign w:val="center"/>
          </w:tcPr>
          <w:p w:rsidR="00EA5AC2" w:rsidRPr="0061480C" w:rsidRDefault="00EA5AC2" w:rsidP="005701EC">
            <w:pPr>
              <w:jc w:val="center"/>
              <w:rPr>
                <w:rFonts w:ascii="Times New Roman" w:hAnsi="Times New Roman"/>
                <w:lang w:val="kk-KZ"/>
              </w:rPr>
            </w:pPr>
            <w:r w:rsidRPr="0061480C">
              <w:rPr>
                <w:rFonts w:ascii="Times New Roman" w:hAnsi="Times New Roman"/>
                <w:lang w:val="kk-KZ"/>
              </w:rPr>
              <w:t>есепті жыл</w:t>
            </w:r>
          </w:p>
        </w:tc>
        <w:tc>
          <w:tcPr>
            <w:tcW w:w="1246" w:type="dxa"/>
            <w:vAlign w:val="center"/>
          </w:tcPr>
          <w:p w:rsidR="00EA5AC2" w:rsidRPr="0061480C" w:rsidRDefault="00EA5AC2" w:rsidP="005701EC">
            <w:pPr>
              <w:jc w:val="center"/>
              <w:rPr>
                <w:rFonts w:ascii="Times New Roman" w:hAnsi="Times New Roman"/>
                <w:lang w:val="kk-KZ"/>
              </w:rPr>
            </w:pPr>
            <w:r w:rsidRPr="0061480C">
              <w:rPr>
                <w:rFonts w:ascii="Times New Roman" w:hAnsi="Times New Roman"/>
                <w:lang w:val="kk-KZ"/>
              </w:rPr>
              <w:t>ағымдағы жыл жоспары</w:t>
            </w:r>
          </w:p>
        </w:tc>
        <w:tc>
          <w:tcPr>
            <w:tcW w:w="3794" w:type="dxa"/>
            <w:gridSpan w:val="3"/>
            <w:vAlign w:val="center"/>
          </w:tcPr>
          <w:p w:rsidR="00EA5AC2" w:rsidRPr="0061480C" w:rsidRDefault="00EA5AC2" w:rsidP="005701EC">
            <w:pPr>
              <w:jc w:val="center"/>
              <w:rPr>
                <w:rFonts w:ascii="Times New Roman" w:hAnsi="Times New Roman"/>
                <w:lang w:val="kk-KZ"/>
              </w:rPr>
            </w:pPr>
            <w:r w:rsidRPr="0061480C">
              <w:rPr>
                <w:rFonts w:ascii="Times New Roman" w:hAnsi="Times New Roman"/>
                <w:lang w:val="kk-KZ"/>
              </w:rPr>
              <w:t>Жоспарлы кезең</w:t>
            </w:r>
          </w:p>
        </w:tc>
      </w:tr>
      <w:tr w:rsidR="00EA5AC2" w:rsidTr="006E43CB">
        <w:tc>
          <w:tcPr>
            <w:tcW w:w="2235" w:type="dxa"/>
            <w:vMerge w:val="restart"/>
          </w:tcPr>
          <w:p w:rsidR="00EA5AC2" w:rsidRPr="0061465E" w:rsidRDefault="00EA5AC2" w:rsidP="00F8375D">
            <w:pPr>
              <w:pStyle w:val="a3"/>
              <w:spacing w:before="0" w:beforeAutospacing="0" w:after="0" w:afterAutospacing="0"/>
              <w:rPr>
                <w:b/>
                <w:lang w:val="kk-KZ"/>
              </w:rPr>
            </w:pPr>
            <w:r w:rsidRPr="00A74197">
              <w:rPr>
                <w:b/>
                <w:lang w:val="kk-KZ"/>
              </w:rPr>
              <w:t>Мемлекеттік атаулы  әлеуметтік  көмек</w:t>
            </w:r>
          </w:p>
        </w:tc>
        <w:tc>
          <w:tcPr>
            <w:tcW w:w="992" w:type="dxa"/>
            <w:vMerge w:val="restart"/>
            <w:vAlign w:val="center"/>
          </w:tcPr>
          <w:p w:rsidR="00EA5AC2" w:rsidRPr="00720786" w:rsidRDefault="00720786" w:rsidP="005701EC">
            <w:pPr>
              <w:jc w:val="center"/>
              <w:rPr>
                <w:rFonts w:ascii="Times New Roman" w:hAnsi="Times New Roman" w:cs="Times New Roman"/>
                <w:sz w:val="24"/>
                <w:szCs w:val="24"/>
              </w:rPr>
            </w:pPr>
            <w:r>
              <w:rPr>
                <w:rFonts w:ascii="Times New Roman" w:hAnsi="Times New Roman" w:cs="Times New Roman"/>
                <w:sz w:val="24"/>
                <w:szCs w:val="24"/>
                <w:lang w:val="en-US"/>
              </w:rPr>
              <w:t>c</w:t>
            </w:r>
            <w:proofErr w:type="spellStart"/>
            <w:r>
              <w:rPr>
                <w:rFonts w:ascii="Times New Roman" w:hAnsi="Times New Roman" w:cs="Times New Roman"/>
                <w:sz w:val="24"/>
                <w:szCs w:val="24"/>
              </w:rPr>
              <w:t>аны</w:t>
            </w:r>
            <w:proofErr w:type="spellEnd"/>
          </w:p>
        </w:tc>
        <w:tc>
          <w:tcPr>
            <w:tcW w:w="1305" w:type="dxa"/>
            <w:vAlign w:val="center"/>
          </w:tcPr>
          <w:p w:rsidR="00EA5AC2" w:rsidRPr="00B41B6F" w:rsidRDefault="00EA5AC2" w:rsidP="005701EC">
            <w:pPr>
              <w:jc w:val="center"/>
              <w:rPr>
                <w:rFonts w:ascii="Times New Roman" w:hAnsi="Times New Roman"/>
                <w:lang w:val="kk-KZ"/>
              </w:rPr>
            </w:pPr>
            <w:r w:rsidRPr="00B41B6F">
              <w:rPr>
                <w:rFonts w:ascii="Times New Roman" w:hAnsi="Times New Roman"/>
                <w:lang w:val="kk-KZ"/>
              </w:rPr>
              <w:t>2019</w:t>
            </w:r>
          </w:p>
        </w:tc>
        <w:tc>
          <w:tcPr>
            <w:tcW w:w="1246" w:type="dxa"/>
            <w:vAlign w:val="center"/>
          </w:tcPr>
          <w:p w:rsidR="00EA5AC2" w:rsidRPr="00B41B6F" w:rsidRDefault="00EA5AC2" w:rsidP="005701EC">
            <w:pPr>
              <w:jc w:val="center"/>
              <w:rPr>
                <w:rFonts w:ascii="Times New Roman" w:hAnsi="Times New Roman"/>
                <w:lang w:val="kk-KZ"/>
              </w:rPr>
            </w:pPr>
            <w:r w:rsidRPr="00B41B6F">
              <w:rPr>
                <w:rFonts w:ascii="Times New Roman" w:hAnsi="Times New Roman"/>
                <w:lang w:val="kk-KZ"/>
              </w:rPr>
              <w:t>2020</w:t>
            </w:r>
          </w:p>
        </w:tc>
        <w:tc>
          <w:tcPr>
            <w:tcW w:w="1321" w:type="dxa"/>
            <w:vAlign w:val="center"/>
          </w:tcPr>
          <w:p w:rsidR="00EA5AC2" w:rsidRPr="00B41B6F" w:rsidRDefault="00EA5AC2" w:rsidP="005701EC">
            <w:pPr>
              <w:jc w:val="center"/>
              <w:rPr>
                <w:rFonts w:ascii="Times New Roman" w:hAnsi="Times New Roman"/>
                <w:lang w:val="kk-KZ"/>
              </w:rPr>
            </w:pPr>
            <w:r w:rsidRPr="00B41B6F">
              <w:rPr>
                <w:rFonts w:ascii="Times New Roman" w:hAnsi="Times New Roman"/>
                <w:lang w:val="kk-KZ"/>
              </w:rPr>
              <w:t>2021</w:t>
            </w:r>
          </w:p>
        </w:tc>
        <w:tc>
          <w:tcPr>
            <w:tcW w:w="1236" w:type="dxa"/>
            <w:vAlign w:val="center"/>
          </w:tcPr>
          <w:p w:rsidR="00EA5AC2" w:rsidRPr="00B41B6F" w:rsidRDefault="00EA5AC2" w:rsidP="005701EC">
            <w:pPr>
              <w:jc w:val="center"/>
              <w:rPr>
                <w:rFonts w:ascii="Times New Roman" w:hAnsi="Times New Roman"/>
                <w:lang w:val="kk-KZ"/>
              </w:rPr>
            </w:pPr>
            <w:r w:rsidRPr="00B41B6F">
              <w:rPr>
                <w:rFonts w:ascii="Times New Roman" w:hAnsi="Times New Roman"/>
                <w:lang w:val="kk-KZ"/>
              </w:rPr>
              <w:t>2022</w:t>
            </w:r>
          </w:p>
        </w:tc>
        <w:tc>
          <w:tcPr>
            <w:tcW w:w="1237" w:type="dxa"/>
            <w:vAlign w:val="center"/>
          </w:tcPr>
          <w:p w:rsidR="00EA5AC2" w:rsidRPr="00B41B6F" w:rsidRDefault="00EA5AC2" w:rsidP="005701EC">
            <w:pPr>
              <w:jc w:val="center"/>
              <w:rPr>
                <w:rFonts w:ascii="Times New Roman" w:hAnsi="Times New Roman"/>
                <w:lang w:val="kk-KZ"/>
              </w:rPr>
            </w:pPr>
            <w:r w:rsidRPr="00B41B6F">
              <w:rPr>
                <w:rFonts w:ascii="Times New Roman" w:hAnsi="Times New Roman"/>
                <w:lang w:val="kk-KZ"/>
              </w:rPr>
              <w:t>2023</w:t>
            </w:r>
          </w:p>
        </w:tc>
      </w:tr>
      <w:tr w:rsidR="00EA5AC2" w:rsidTr="006E43CB">
        <w:tc>
          <w:tcPr>
            <w:tcW w:w="2235" w:type="dxa"/>
            <w:vMerge/>
          </w:tcPr>
          <w:p w:rsidR="00EA5AC2" w:rsidRPr="0061465E" w:rsidRDefault="00EA5AC2" w:rsidP="005701EC">
            <w:pPr>
              <w:rPr>
                <w:rFonts w:ascii="Times New Roman" w:hAnsi="Times New Roman" w:cs="Times New Roman"/>
                <w:b/>
                <w:sz w:val="24"/>
                <w:szCs w:val="24"/>
                <w:lang w:val="kk-KZ"/>
              </w:rPr>
            </w:pPr>
          </w:p>
        </w:tc>
        <w:tc>
          <w:tcPr>
            <w:tcW w:w="992" w:type="dxa"/>
            <w:vMerge/>
            <w:vAlign w:val="center"/>
          </w:tcPr>
          <w:p w:rsidR="00EA5AC2" w:rsidRPr="00312B51" w:rsidRDefault="00EA5AC2" w:rsidP="005701EC">
            <w:pPr>
              <w:jc w:val="center"/>
              <w:rPr>
                <w:rFonts w:ascii="Times New Roman" w:hAnsi="Times New Roman" w:cs="Times New Roman"/>
                <w:sz w:val="24"/>
                <w:szCs w:val="24"/>
                <w:lang w:val="kk-KZ"/>
              </w:rPr>
            </w:pPr>
          </w:p>
        </w:tc>
        <w:tc>
          <w:tcPr>
            <w:tcW w:w="1305" w:type="dxa"/>
            <w:vAlign w:val="center"/>
          </w:tcPr>
          <w:p w:rsidR="00EA5AC2" w:rsidRPr="006E43CB" w:rsidRDefault="00720786" w:rsidP="00500272">
            <w:pPr>
              <w:jc w:val="center"/>
              <w:rPr>
                <w:rFonts w:ascii="Times New Roman" w:hAnsi="Times New Roman"/>
                <w:sz w:val="24"/>
                <w:szCs w:val="24"/>
                <w:lang w:val="kk-KZ"/>
              </w:rPr>
            </w:pPr>
            <w:r>
              <w:rPr>
                <w:rFonts w:ascii="Times New Roman" w:hAnsi="Times New Roman"/>
                <w:sz w:val="24"/>
                <w:szCs w:val="24"/>
                <w:lang w:val="kk-KZ"/>
              </w:rPr>
              <w:t>480</w:t>
            </w:r>
          </w:p>
        </w:tc>
        <w:tc>
          <w:tcPr>
            <w:tcW w:w="1246" w:type="dxa"/>
            <w:vAlign w:val="center"/>
          </w:tcPr>
          <w:p w:rsidR="00EA5AC2" w:rsidRPr="00EA5AC2" w:rsidRDefault="00720786" w:rsidP="00500272">
            <w:pPr>
              <w:jc w:val="center"/>
              <w:rPr>
                <w:rFonts w:ascii="Times New Roman" w:hAnsi="Times New Roman"/>
                <w:sz w:val="24"/>
                <w:szCs w:val="24"/>
              </w:rPr>
            </w:pPr>
            <w:r>
              <w:rPr>
                <w:rFonts w:ascii="Times New Roman" w:hAnsi="Times New Roman"/>
                <w:sz w:val="24"/>
                <w:szCs w:val="24"/>
              </w:rPr>
              <w:t>2292</w:t>
            </w:r>
          </w:p>
        </w:tc>
        <w:tc>
          <w:tcPr>
            <w:tcW w:w="1321" w:type="dxa"/>
            <w:vAlign w:val="center"/>
          </w:tcPr>
          <w:p w:rsidR="00EA5AC2" w:rsidRPr="00F8375D" w:rsidRDefault="00720786" w:rsidP="00500272">
            <w:pPr>
              <w:jc w:val="center"/>
              <w:rPr>
                <w:rFonts w:ascii="Times New Roman" w:hAnsi="Times New Roman"/>
                <w:sz w:val="24"/>
                <w:szCs w:val="24"/>
                <w:lang w:val="kk-KZ"/>
              </w:rPr>
            </w:pPr>
            <w:r>
              <w:rPr>
                <w:rFonts w:ascii="Times New Roman" w:hAnsi="Times New Roman"/>
                <w:sz w:val="24"/>
                <w:szCs w:val="24"/>
                <w:lang w:val="kk-KZ"/>
              </w:rPr>
              <w:t>2276</w:t>
            </w:r>
          </w:p>
        </w:tc>
        <w:tc>
          <w:tcPr>
            <w:tcW w:w="1236" w:type="dxa"/>
            <w:vAlign w:val="center"/>
          </w:tcPr>
          <w:p w:rsidR="00EA5AC2" w:rsidRPr="00F8375D" w:rsidRDefault="00720786" w:rsidP="00500272">
            <w:pPr>
              <w:jc w:val="center"/>
              <w:rPr>
                <w:rFonts w:ascii="Times New Roman" w:hAnsi="Times New Roman"/>
                <w:sz w:val="24"/>
                <w:szCs w:val="24"/>
                <w:lang w:val="kk-KZ"/>
              </w:rPr>
            </w:pPr>
            <w:r>
              <w:rPr>
                <w:rFonts w:ascii="Times New Roman" w:hAnsi="Times New Roman"/>
                <w:sz w:val="24"/>
                <w:szCs w:val="24"/>
                <w:lang w:val="kk-KZ"/>
              </w:rPr>
              <w:t>2322</w:t>
            </w:r>
          </w:p>
        </w:tc>
        <w:tc>
          <w:tcPr>
            <w:tcW w:w="1237" w:type="dxa"/>
            <w:vAlign w:val="center"/>
          </w:tcPr>
          <w:p w:rsidR="00EA5AC2" w:rsidRPr="006E43CB" w:rsidRDefault="00720786" w:rsidP="00500272">
            <w:pPr>
              <w:jc w:val="center"/>
              <w:rPr>
                <w:rFonts w:ascii="Times New Roman" w:hAnsi="Times New Roman"/>
                <w:sz w:val="24"/>
                <w:szCs w:val="24"/>
                <w:lang w:val="kk-KZ"/>
              </w:rPr>
            </w:pPr>
            <w:r>
              <w:rPr>
                <w:rFonts w:ascii="Times New Roman" w:hAnsi="Times New Roman"/>
                <w:sz w:val="24"/>
                <w:szCs w:val="24"/>
                <w:lang w:val="kk-KZ"/>
              </w:rPr>
              <w:t>2343</w:t>
            </w:r>
          </w:p>
        </w:tc>
      </w:tr>
    </w:tbl>
    <w:p w:rsidR="00AD6574" w:rsidRDefault="00AD6574" w:rsidP="00AD6574">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FF1A07">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D6574" w:rsidRDefault="00AD6574" w:rsidP="00AD6574">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r w:rsidR="00D63194" w:rsidRPr="00D63194">
        <w:rPr>
          <w:rFonts w:ascii="Times New Roman" w:hAnsi="Times New Roman"/>
          <w:sz w:val="24"/>
          <w:szCs w:val="24"/>
          <w:lang w:val="kk-KZ"/>
        </w:rPr>
        <w:t xml:space="preserve"> </w:t>
      </w:r>
      <w:r w:rsidR="00D63194" w:rsidRPr="00066E95">
        <w:rPr>
          <w:rFonts w:ascii="Times New Roman" w:hAnsi="Times New Roman"/>
          <w:sz w:val="24"/>
          <w:szCs w:val="24"/>
          <w:lang w:val="kk-KZ"/>
        </w:rPr>
        <w:t xml:space="preserve">Мемлекеттік атаулы әлеуметтік көмек алушылардың орташа  </w:t>
      </w:r>
    </w:p>
    <w:p w:rsidR="00AD6574" w:rsidRPr="00BE5BB5" w:rsidRDefault="00AD6574" w:rsidP="00A7419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D63194" w:rsidRDefault="00AD6574" w:rsidP="00AD6574">
      <w:pPr>
        <w:pStyle w:val="3"/>
        <w:rPr>
          <w:rFonts w:ascii="Times New Roman" w:hAnsi="Times New Roman"/>
          <w:b/>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AD6574" w:rsidRPr="00BE5BB5" w:rsidRDefault="00D63194" w:rsidP="00283AF5">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Pr="00D63194">
        <w:rPr>
          <w:sz w:val="22"/>
          <w:szCs w:val="22"/>
          <w:lang w:val="kk-KZ"/>
        </w:rPr>
        <w:t>Кедей</w:t>
      </w:r>
      <w:r w:rsidRPr="00BA4847">
        <w:rPr>
          <w:sz w:val="22"/>
          <w:szCs w:val="22"/>
          <w:lang w:val="kk-KZ"/>
        </w:rPr>
        <w:t>лік шегінен төмен тұратын тұлғаларды (отбасыларын )  мемлекеттік қолдау</w:t>
      </w:r>
      <w:r w:rsidR="00AD6574" w:rsidRPr="00BE5BB5">
        <w:rPr>
          <w:b/>
          <w:u w:val="single"/>
          <w:lang w:val="kk-KZ"/>
        </w:rPr>
        <w:t xml:space="preserve">             </w:t>
      </w:r>
    </w:p>
    <w:tbl>
      <w:tblPr>
        <w:tblStyle w:val="a5"/>
        <w:tblW w:w="9747" w:type="dxa"/>
        <w:tblLayout w:type="fixed"/>
        <w:tblLook w:val="04A0"/>
      </w:tblPr>
      <w:tblGrid>
        <w:gridCol w:w="2235"/>
        <w:gridCol w:w="992"/>
        <w:gridCol w:w="1276"/>
        <w:gridCol w:w="1275"/>
        <w:gridCol w:w="1276"/>
        <w:gridCol w:w="1276"/>
        <w:gridCol w:w="1417"/>
      </w:tblGrid>
      <w:tr w:rsidR="00AD6574" w:rsidTr="006E43CB">
        <w:tc>
          <w:tcPr>
            <w:tcW w:w="2235" w:type="dxa"/>
            <w:vMerge w:val="restart"/>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c>
          <w:tcPr>
            <w:tcW w:w="1276"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276"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Жоспарлы кезең</w:t>
            </w:r>
          </w:p>
        </w:tc>
        <w:tc>
          <w:tcPr>
            <w:tcW w:w="1276"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417" w:type="dxa"/>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r>
      <w:tr w:rsidR="00AD6574" w:rsidTr="006E43CB">
        <w:tc>
          <w:tcPr>
            <w:tcW w:w="2235" w:type="dxa"/>
            <w:vMerge/>
          </w:tcPr>
          <w:p w:rsidR="00AD6574" w:rsidRDefault="00AD6574" w:rsidP="001D040B">
            <w:pPr>
              <w:pStyle w:val="3"/>
              <w:jc w:val="both"/>
              <w:rPr>
                <w:rFonts w:ascii="Times New Roman" w:hAnsi="Times New Roman"/>
                <w:sz w:val="24"/>
                <w:szCs w:val="24"/>
                <w:u w:val="single"/>
                <w:lang w:val="kk-KZ"/>
              </w:rPr>
            </w:pPr>
          </w:p>
        </w:tc>
        <w:tc>
          <w:tcPr>
            <w:tcW w:w="992" w:type="dxa"/>
            <w:vMerge/>
          </w:tcPr>
          <w:p w:rsidR="00AD6574" w:rsidRDefault="00AD6574" w:rsidP="001D040B">
            <w:pPr>
              <w:pStyle w:val="3"/>
              <w:jc w:val="both"/>
              <w:rPr>
                <w:rFonts w:ascii="Times New Roman" w:hAnsi="Times New Roman"/>
                <w:sz w:val="24"/>
                <w:szCs w:val="24"/>
                <w:u w:val="single"/>
                <w:lang w:val="kk-KZ"/>
              </w:rPr>
            </w:pPr>
          </w:p>
        </w:tc>
        <w:tc>
          <w:tcPr>
            <w:tcW w:w="1276"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283AF5">
              <w:rPr>
                <w:rFonts w:ascii="Times New Roman" w:hAnsi="Times New Roman"/>
                <w:sz w:val="24"/>
                <w:szCs w:val="24"/>
                <w:lang w:val="en-US"/>
              </w:rPr>
              <w:t>9</w:t>
            </w:r>
          </w:p>
        </w:tc>
        <w:tc>
          <w:tcPr>
            <w:tcW w:w="1275"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83AF5">
              <w:rPr>
                <w:rFonts w:ascii="Times New Roman" w:hAnsi="Times New Roman"/>
                <w:sz w:val="24"/>
                <w:szCs w:val="24"/>
                <w:lang w:val="en-US"/>
              </w:rPr>
              <w:t>20</w:t>
            </w:r>
          </w:p>
        </w:tc>
        <w:tc>
          <w:tcPr>
            <w:tcW w:w="1276" w:type="dxa"/>
          </w:tcPr>
          <w:p w:rsidR="00AD6574" w:rsidRPr="00257440"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57440">
              <w:rPr>
                <w:rFonts w:ascii="Times New Roman" w:hAnsi="Times New Roman"/>
                <w:sz w:val="24"/>
                <w:szCs w:val="24"/>
                <w:lang w:val="en-US"/>
              </w:rPr>
              <w:t>2</w:t>
            </w:r>
            <w:r w:rsidR="00283AF5">
              <w:rPr>
                <w:rFonts w:ascii="Times New Roman" w:hAnsi="Times New Roman"/>
                <w:sz w:val="24"/>
                <w:szCs w:val="24"/>
                <w:lang w:val="en-US"/>
              </w:rPr>
              <w:t>1</w:t>
            </w:r>
          </w:p>
        </w:tc>
        <w:tc>
          <w:tcPr>
            <w:tcW w:w="1276"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2</w:t>
            </w:r>
          </w:p>
        </w:tc>
        <w:tc>
          <w:tcPr>
            <w:tcW w:w="1417"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3</w:t>
            </w:r>
          </w:p>
        </w:tc>
      </w:tr>
      <w:tr w:rsidR="00283AF5" w:rsidTr="006E43CB">
        <w:tc>
          <w:tcPr>
            <w:tcW w:w="2235" w:type="dxa"/>
            <w:vAlign w:val="center"/>
          </w:tcPr>
          <w:p w:rsidR="00283AF5" w:rsidRPr="00066E95" w:rsidRDefault="00283AF5" w:rsidP="001D040B">
            <w:pPr>
              <w:pStyle w:val="3"/>
              <w:rPr>
                <w:rFonts w:ascii="Times New Roman" w:hAnsi="Times New Roman"/>
                <w:sz w:val="24"/>
                <w:szCs w:val="24"/>
                <w:u w:val="single"/>
                <w:lang w:val="kk-KZ"/>
              </w:rPr>
            </w:pPr>
            <w:r w:rsidRPr="00066E95">
              <w:rPr>
                <w:rFonts w:ascii="Times New Roman" w:hAnsi="Times New Roman"/>
                <w:sz w:val="24"/>
                <w:szCs w:val="24"/>
                <w:lang w:val="kk-KZ"/>
              </w:rPr>
              <w:t xml:space="preserve">Мемлекеттік атаулы әлеуметтік көмек алушылардың орташа  </w:t>
            </w:r>
            <w:r w:rsidR="00875EA7">
              <w:rPr>
                <w:rFonts w:ascii="Times New Roman" w:hAnsi="Times New Roman"/>
                <w:sz w:val="24"/>
                <w:szCs w:val="24"/>
                <w:lang w:val="kk-KZ"/>
              </w:rPr>
              <w:t>саны</w:t>
            </w:r>
          </w:p>
        </w:tc>
        <w:tc>
          <w:tcPr>
            <w:tcW w:w="992" w:type="dxa"/>
            <w:vAlign w:val="center"/>
          </w:tcPr>
          <w:p w:rsidR="00283AF5" w:rsidRPr="007152F4" w:rsidRDefault="00283AF5" w:rsidP="001D040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76" w:type="dxa"/>
            <w:vAlign w:val="center"/>
          </w:tcPr>
          <w:p w:rsidR="00283AF5" w:rsidRPr="00257440" w:rsidRDefault="00283AF5" w:rsidP="004679C5">
            <w:pPr>
              <w:pStyle w:val="3"/>
              <w:jc w:val="center"/>
              <w:rPr>
                <w:rFonts w:ascii="Times New Roman" w:hAnsi="Times New Roman"/>
                <w:sz w:val="24"/>
                <w:szCs w:val="24"/>
                <w:lang w:val="en-US"/>
              </w:rPr>
            </w:pPr>
            <w:r>
              <w:rPr>
                <w:rFonts w:ascii="Times New Roman" w:hAnsi="Times New Roman"/>
                <w:sz w:val="24"/>
                <w:szCs w:val="24"/>
                <w:lang w:val="en-US"/>
              </w:rPr>
              <w:t>480</w:t>
            </w:r>
          </w:p>
        </w:tc>
        <w:tc>
          <w:tcPr>
            <w:tcW w:w="1275" w:type="dxa"/>
            <w:vAlign w:val="center"/>
          </w:tcPr>
          <w:p w:rsidR="00283AF5" w:rsidRPr="00257440" w:rsidRDefault="00283AF5" w:rsidP="004679C5">
            <w:pPr>
              <w:pStyle w:val="3"/>
              <w:jc w:val="center"/>
              <w:rPr>
                <w:rFonts w:ascii="Times New Roman" w:hAnsi="Times New Roman"/>
                <w:sz w:val="24"/>
                <w:szCs w:val="24"/>
                <w:lang w:val="en-US"/>
              </w:rPr>
            </w:pPr>
            <w:r>
              <w:rPr>
                <w:rFonts w:ascii="Times New Roman" w:hAnsi="Times New Roman"/>
                <w:sz w:val="24"/>
                <w:szCs w:val="24"/>
                <w:lang w:val="en-US"/>
              </w:rPr>
              <w:t>492</w:t>
            </w:r>
          </w:p>
        </w:tc>
        <w:tc>
          <w:tcPr>
            <w:tcW w:w="1276" w:type="dxa"/>
            <w:vAlign w:val="center"/>
          </w:tcPr>
          <w:p w:rsidR="00283AF5" w:rsidRPr="00257440" w:rsidRDefault="00283AF5" w:rsidP="004679C5">
            <w:pPr>
              <w:pStyle w:val="3"/>
              <w:jc w:val="center"/>
              <w:rPr>
                <w:rFonts w:ascii="Times New Roman" w:hAnsi="Times New Roman"/>
                <w:sz w:val="24"/>
                <w:szCs w:val="24"/>
                <w:lang w:val="en-US"/>
              </w:rPr>
            </w:pPr>
            <w:r>
              <w:rPr>
                <w:rFonts w:ascii="Times New Roman" w:hAnsi="Times New Roman"/>
                <w:sz w:val="24"/>
                <w:szCs w:val="24"/>
                <w:lang w:val="en-US"/>
              </w:rPr>
              <w:t>476</w:t>
            </w:r>
          </w:p>
        </w:tc>
        <w:tc>
          <w:tcPr>
            <w:tcW w:w="1276" w:type="dxa"/>
            <w:vAlign w:val="center"/>
          </w:tcPr>
          <w:p w:rsidR="00283AF5" w:rsidRPr="00257440" w:rsidRDefault="00283AF5" w:rsidP="00283AF5">
            <w:pPr>
              <w:pStyle w:val="3"/>
              <w:jc w:val="center"/>
              <w:rPr>
                <w:rFonts w:ascii="Times New Roman" w:hAnsi="Times New Roman"/>
                <w:sz w:val="24"/>
                <w:szCs w:val="24"/>
                <w:lang w:val="en-US"/>
              </w:rPr>
            </w:pPr>
            <w:r>
              <w:rPr>
                <w:rFonts w:ascii="Times New Roman" w:hAnsi="Times New Roman"/>
                <w:sz w:val="24"/>
                <w:szCs w:val="24"/>
                <w:lang w:val="en-US"/>
              </w:rPr>
              <w:t>522</w:t>
            </w:r>
          </w:p>
        </w:tc>
        <w:tc>
          <w:tcPr>
            <w:tcW w:w="1417" w:type="dxa"/>
            <w:vAlign w:val="center"/>
          </w:tcPr>
          <w:p w:rsidR="00283AF5" w:rsidRPr="00257440" w:rsidRDefault="00283AF5" w:rsidP="006F3EBD">
            <w:pPr>
              <w:pStyle w:val="3"/>
              <w:rPr>
                <w:rFonts w:ascii="Times New Roman" w:hAnsi="Times New Roman"/>
                <w:sz w:val="24"/>
                <w:szCs w:val="24"/>
                <w:lang w:val="en-US"/>
              </w:rPr>
            </w:pPr>
            <w:r>
              <w:rPr>
                <w:rFonts w:ascii="Times New Roman" w:hAnsi="Times New Roman"/>
                <w:sz w:val="24"/>
                <w:szCs w:val="24"/>
                <w:lang w:val="en-US"/>
              </w:rPr>
              <w:t xml:space="preserve">    543</w:t>
            </w:r>
          </w:p>
        </w:tc>
      </w:tr>
      <w:tr w:rsidR="00283AF5" w:rsidTr="005A7A38">
        <w:tc>
          <w:tcPr>
            <w:tcW w:w="9747" w:type="dxa"/>
            <w:gridSpan w:val="7"/>
            <w:vAlign w:val="center"/>
          </w:tcPr>
          <w:p w:rsidR="00283AF5" w:rsidRPr="00A13649" w:rsidRDefault="00283AF5" w:rsidP="001D040B">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283AF5" w:rsidTr="006E43CB">
        <w:tc>
          <w:tcPr>
            <w:tcW w:w="2235" w:type="dxa"/>
            <w:vAlign w:val="center"/>
          </w:tcPr>
          <w:p w:rsidR="00283AF5" w:rsidRPr="007152F4" w:rsidRDefault="00283AF5" w:rsidP="0073042D">
            <w:pPr>
              <w:pStyle w:val="3"/>
              <w:rPr>
                <w:rFonts w:ascii="Times New Roman" w:hAnsi="Times New Roman"/>
                <w:sz w:val="24"/>
                <w:szCs w:val="24"/>
                <w:lang w:val="kk-KZ"/>
              </w:rPr>
            </w:pPr>
            <w:r w:rsidRPr="00066E95">
              <w:rPr>
                <w:rFonts w:ascii="Times New Roman" w:hAnsi="Times New Roman"/>
                <w:sz w:val="24"/>
                <w:szCs w:val="24"/>
                <w:lang w:val="kk-KZ"/>
              </w:rPr>
              <w:t xml:space="preserve">Мемлекеттік атаулы әлеуметтік көмек </w:t>
            </w:r>
          </w:p>
        </w:tc>
        <w:tc>
          <w:tcPr>
            <w:tcW w:w="992" w:type="dxa"/>
            <w:vAlign w:val="center"/>
          </w:tcPr>
          <w:p w:rsidR="00283AF5" w:rsidRPr="007152F4" w:rsidRDefault="00283AF5" w:rsidP="001D040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76" w:type="dxa"/>
            <w:vAlign w:val="center"/>
          </w:tcPr>
          <w:p w:rsidR="00283AF5" w:rsidRPr="001A7894" w:rsidRDefault="006E43CB" w:rsidP="004679C5">
            <w:pPr>
              <w:pStyle w:val="3"/>
              <w:jc w:val="center"/>
              <w:rPr>
                <w:rFonts w:ascii="Times New Roman" w:hAnsi="Times New Roman"/>
                <w:lang w:val="kk-KZ"/>
              </w:rPr>
            </w:pPr>
            <w:r>
              <w:rPr>
                <w:rFonts w:ascii="Times New Roman" w:hAnsi="Times New Roman"/>
                <w:sz w:val="24"/>
                <w:szCs w:val="24"/>
                <w:lang w:val="kk-KZ"/>
              </w:rPr>
              <w:t>2416252,0</w:t>
            </w:r>
          </w:p>
        </w:tc>
        <w:tc>
          <w:tcPr>
            <w:tcW w:w="1275" w:type="dxa"/>
            <w:vAlign w:val="center"/>
          </w:tcPr>
          <w:p w:rsidR="00283AF5" w:rsidRPr="001A7894" w:rsidRDefault="00EA5AC2" w:rsidP="004679C5">
            <w:pPr>
              <w:pStyle w:val="3"/>
              <w:jc w:val="center"/>
              <w:rPr>
                <w:rFonts w:ascii="Times New Roman" w:hAnsi="Times New Roman"/>
                <w:lang w:val="kk-KZ"/>
              </w:rPr>
            </w:pPr>
            <w:r>
              <w:rPr>
                <w:rFonts w:ascii="Times New Roman" w:hAnsi="Times New Roman"/>
                <w:lang w:val="kk-KZ"/>
              </w:rPr>
              <w:t>899747,0</w:t>
            </w:r>
          </w:p>
        </w:tc>
        <w:tc>
          <w:tcPr>
            <w:tcW w:w="1276" w:type="dxa"/>
            <w:vAlign w:val="center"/>
          </w:tcPr>
          <w:p w:rsidR="00283AF5" w:rsidRPr="001A7894" w:rsidRDefault="00EA5AC2" w:rsidP="00EB7F36">
            <w:pPr>
              <w:pStyle w:val="3"/>
              <w:jc w:val="center"/>
              <w:rPr>
                <w:rFonts w:ascii="Times New Roman" w:hAnsi="Times New Roman"/>
                <w:lang w:val="kk-KZ"/>
              </w:rPr>
            </w:pPr>
            <w:r>
              <w:rPr>
                <w:rFonts w:ascii="Times New Roman" w:hAnsi="Times New Roman"/>
                <w:lang w:val="kk-KZ"/>
              </w:rPr>
              <w:t>935737,0</w:t>
            </w:r>
          </w:p>
        </w:tc>
        <w:tc>
          <w:tcPr>
            <w:tcW w:w="1276" w:type="dxa"/>
            <w:vAlign w:val="center"/>
          </w:tcPr>
          <w:p w:rsidR="00283AF5" w:rsidRPr="001A7894" w:rsidRDefault="00EA5AC2" w:rsidP="000216EE">
            <w:pPr>
              <w:jc w:val="center"/>
              <w:rPr>
                <w:rFonts w:ascii="Times New Roman" w:hAnsi="Times New Roman"/>
                <w:lang w:val="kk-KZ"/>
              </w:rPr>
            </w:pPr>
            <w:r>
              <w:rPr>
                <w:rFonts w:ascii="Times New Roman" w:hAnsi="Times New Roman"/>
                <w:lang w:val="kk-KZ"/>
              </w:rPr>
              <w:t>973166,0</w:t>
            </w:r>
          </w:p>
        </w:tc>
        <w:tc>
          <w:tcPr>
            <w:tcW w:w="1417" w:type="dxa"/>
            <w:vAlign w:val="center"/>
          </w:tcPr>
          <w:p w:rsidR="00283AF5" w:rsidRPr="001A7894" w:rsidRDefault="00EA5AC2" w:rsidP="000216EE">
            <w:pPr>
              <w:jc w:val="center"/>
              <w:rPr>
                <w:rFonts w:ascii="Times New Roman" w:hAnsi="Times New Roman"/>
                <w:lang w:val="kk-KZ"/>
              </w:rPr>
            </w:pPr>
            <w:r>
              <w:rPr>
                <w:rFonts w:ascii="Times New Roman" w:hAnsi="Times New Roman"/>
                <w:lang w:val="kk-KZ"/>
              </w:rPr>
              <w:t>1012093,0</w:t>
            </w:r>
          </w:p>
        </w:tc>
      </w:tr>
      <w:tr w:rsidR="00EA5AC2" w:rsidTr="006E43CB">
        <w:tc>
          <w:tcPr>
            <w:tcW w:w="2235" w:type="dxa"/>
            <w:vAlign w:val="center"/>
          </w:tcPr>
          <w:p w:rsidR="00EA5AC2" w:rsidRPr="007152F4" w:rsidRDefault="00EA5AC2" w:rsidP="001D040B">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EA5AC2" w:rsidRPr="007152F4" w:rsidRDefault="00EA5AC2" w:rsidP="001D040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76" w:type="dxa"/>
            <w:vAlign w:val="center"/>
          </w:tcPr>
          <w:p w:rsidR="00EA5AC2" w:rsidRPr="001A7894" w:rsidRDefault="00EA5AC2" w:rsidP="004679C5">
            <w:pPr>
              <w:pStyle w:val="3"/>
              <w:jc w:val="center"/>
              <w:rPr>
                <w:rFonts w:ascii="Times New Roman" w:hAnsi="Times New Roman"/>
                <w:lang w:val="kk-KZ"/>
              </w:rPr>
            </w:pPr>
            <w:r>
              <w:rPr>
                <w:rFonts w:ascii="Times New Roman" w:hAnsi="Times New Roman"/>
                <w:sz w:val="24"/>
                <w:szCs w:val="24"/>
                <w:lang w:val="kk-KZ"/>
              </w:rPr>
              <w:t>2416252,0</w:t>
            </w:r>
          </w:p>
        </w:tc>
        <w:tc>
          <w:tcPr>
            <w:tcW w:w="1275" w:type="dxa"/>
            <w:vAlign w:val="center"/>
          </w:tcPr>
          <w:p w:rsidR="00EA5AC2" w:rsidRPr="001A7894" w:rsidRDefault="00EA5AC2" w:rsidP="00500272">
            <w:pPr>
              <w:pStyle w:val="3"/>
              <w:jc w:val="center"/>
              <w:rPr>
                <w:rFonts w:ascii="Times New Roman" w:hAnsi="Times New Roman"/>
                <w:lang w:val="kk-KZ"/>
              </w:rPr>
            </w:pPr>
            <w:r>
              <w:rPr>
                <w:rFonts w:ascii="Times New Roman" w:hAnsi="Times New Roman"/>
                <w:lang w:val="kk-KZ"/>
              </w:rPr>
              <w:t>899747,0</w:t>
            </w:r>
          </w:p>
        </w:tc>
        <w:tc>
          <w:tcPr>
            <w:tcW w:w="1276" w:type="dxa"/>
            <w:vAlign w:val="center"/>
          </w:tcPr>
          <w:p w:rsidR="00EA5AC2" w:rsidRPr="001A7894" w:rsidRDefault="00EA5AC2" w:rsidP="00500272">
            <w:pPr>
              <w:pStyle w:val="3"/>
              <w:jc w:val="center"/>
              <w:rPr>
                <w:rFonts w:ascii="Times New Roman" w:hAnsi="Times New Roman"/>
                <w:lang w:val="kk-KZ"/>
              </w:rPr>
            </w:pPr>
            <w:r>
              <w:rPr>
                <w:rFonts w:ascii="Times New Roman" w:hAnsi="Times New Roman"/>
                <w:lang w:val="kk-KZ"/>
              </w:rPr>
              <w:t>935737,0</w:t>
            </w:r>
          </w:p>
        </w:tc>
        <w:tc>
          <w:tcPr>
            <w:tcW w:w="1276" w:type="dxa"/>
            <w:vAlign w:val="center"/>
          </w:tcPr>
          <w:p w:rsidR="00EA5AC2" w:rsidRPr="001A7894" w:rsidRDefault="00EA5AC2" w:rsidP="00500272">
            <w:pPr>
              <w:jc w:val="center"/>
              <w:rPr>
                <w:rFonts w:ascii="Times New Roman" w:hAnsi="Times New Roman"/>
                <w:lang w:val="kk-KZ"/>
              </w:rPr>
            </w:pPr>
            <w:r>
              <w:rPr>
                <w:rFonts w:ascii="Times New Roman" w:hAnsi="Times New Roman"/>
                <w:lang w:val="kk-KZ"/>
              </w:rPr>
              <w:t>973166,0</w:t>
            </w:r>
          </w:p>
        </w:tc>
        <w:tc>
          <w:tcPr>
            <w:tcW w:w="1417" w:type="dxa"/>
            <w:vAlign w:val="center"/>
          </w:tcPr>
          <w:p w:rsidR="00EA5AC2" w:rsidRPr="001A7894" w:rsidRDefault="00EA5AC2" w:rsidP="00500272">
            <w:pPr>
              <w:jc w:val="center"/>
              <w:rPr>
                <w:rFonts w:ascii="Times New Roman" w:hAnsi="Times New Roman"/>
                <w:lang w:val="kk-KZ"/>
              </w:rPr>
            </w:pPr>
            <w:r>
              <w:rPr>
                <w:rFonts w:ascii="Times New Roman" w:hAnsi="Times New Roman"/>
                <w:lang w:val="kk-KZ"/>
              </w:rPr>
              <w:t>1012093,0</w:t>
            </w:r>
          </w:p>
        </w:tc>
      </w:tr>
    </w:tbl>
    <w:p w:rsidR="005A7A38" w:rsidRPr="005A7A38" w:rsidRDefault="00AD6574" w:rsidP="005A7A38">
      <w:pPr>
        <w:pStyle w:val="3"/>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A7A38">
        <w:rPr>
          <w:rFonts w:ascii="Times New Roman" w:hAnsi="Times New Roman"/>
          <w:sz w:val="24"/>
          <w:szCs w:val="24"/>
          <w:lang w:val="kk-KZ"/>
        </w:rPr>
        <w:t>0</w:t>
      </w:r>
      <w:r w:rsidR="00EB7F36" w:rsidRPr="005A7A38">
        <w:rPr>
          <w:rFonts w:ascii="Times New Roman" w:hAnsi="Times New Roman"/>
          <w:sz w:val="24"/>
          <w:szCs w:val="24"/>
        </w:rPr>
        <w:t>28</w:t>
      </w:r>
      <w:r w:rsidRPr="005A7A38">
        <w:rPr>
          <w:rFonts w:ascii="Times New Roman" w:hAnsi="Times New Roman"/>
          <w:sz w:val="24"/>
          <w:szCs w:val="24"/>
          <w:lang w:val="kk-KZ"/>
        </w:rPr>
        <w:t xml:space="preserve"> </w:t>
      </w:r>
      <w:r w:rsidR="005A7A38">
        <w:rPr>
          <w:rFonts w:ascii="Times New Roman" w:hAnsi="Times New Roman"/>
          <w:sz w:val="24"/>
          <w:szCs w:val="24"/>
          <w:lang w:val="kk-KZ"/>
        </w:rPr>
        <w:t xml:space="preserve">- </w:t>
      </w:r>
      <w:r w:rsidR="005A7A38" w:rsidRPr="005A7A38">
        <w:rPr>
          <w:rFonts w:ascii="Times New Roman" w:hAnsi="Times New Roman"/>
          <w:sz w:val="24"/>
          <w:szCs w:val="24"/>
          <w:u w:val="single"/>
          <w:lang w:val="kk-KZ"/>
        </w:rPr>
        <w:t>Облыстық бюджеттен берілетін трансферттер есебiнен</w:t>
      </w:r>
      <w:r w:rsidR="005A7A38" w:rsidRPr="005A7A38">
        <w:rPr>
          <w:rFonts w:ascii="Times New Roman" w:hAnsi="Times New Roman"/>
          <w:b/>
          <w:sz w:val="24"/>
          <w:szCs w:val="24"/>
          <w:u w:val="single"/>
          <w:lang w:val="kk-KZ"/>
        </w:rPr>
        <w:t xml:space="preserve">   </w:t>
      </w:r>
    </w:p>
    <w:p w:rsidR="00AD6574" w:rsidRDefault="00AD6574" w:rsidP="00AD6574">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D6574" w:rsidRPr="00BE5BB5" w:rsidRDefault="00AD6574" w:rsidP="00D63194">
      <w:pPr>
        <w:pStyle w:val="a3"/>
        <w:spacing w:before="0" w:beforeAutospacing="0" w:after="0" w:afterAutospacing="0"/>
        <w:jc w:val="both"/>
        <w:rPr>
          <w:u w:val="single"/>
          <w:lang w:val="kk-KZ"/>
        </w:rPr>
      </w:pPr>
      <w:r w:rsidRPr="00BE5BB5">
        <w:rPr>
          <w:lang w:val="kk-KZ"/>
        </w:rPr>
        <w:t>мазмұнына қарай</w:t>
      </w:r>
      <w:r>
        <w:rPr>
          <w:lang w:val="kk-KZ"/>
        </w:rPr>
        <w:t xml:space="preserve">: </w:t>
      </w:r>
      <w:r w:rsidR="00D63194" w:rsidRPr="00066E95">
        <w:rPr>
          <w:lang w:val="kk-KZ"/>
        </w:rPr>
        <w:t xml:space="preserve">Мемлекеттік атаулы әлеуметтік көмек алушылардың орташа  </w:t>
      </w:r>
      <w:r w:rsidRPr="00BE5BB5">
        <w:rPr>
          <w:lang w:val="kk-KZ"/>
        </w:rPr>
        <w:t>ағымдағы/даму</w:t>
      </w:r>
      <w:r>
        <w:rPr>
          <w:lang w:val="kk-KZ"/>
        </w:rPr>
        <w:t xml:space="preserve">: </w:t>
      </w:r>
      <w:r w:rsidRPr="005D02DA">
        <w:rPr>
          <w:b/>
          <w:u w:val="single"/>
          <w:lang w:val="kk-KZ"/>
        </w:rPr>
        <w:t xml:space="preserve"> </w:t>
      </w:r>
      <w:r w:rsidRPr="00D63194">
        <w:rPr>
          <w:b/>
          <w:lang w:val="kk-KZ"/>
        </w:rPr>
        <w:t>ағымдағы бюджеттік бағдарлама</w:t>
      </w:r>
      <w:r w:rsidRPr="00BE5BB5">
        <w:rPr>
          <w:b/>
          <w:u w:val="single"/>
          <w:lang w:val="kk-KZ"/>
        </w:rPr>
        <w:t xml:space="preserve">                   </w:t>
      </w:r>
    </w:p>
    <w:p w:rsidR="00AD6574" w:rsidRPr="0051537A" w:rsidRDefault="00AD6574" w:rsidP="00EB7F36">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00D63194" w:rsidRPr="00D63194">
        <w:rPr>
          <w:sz w:val="22"/>
          <w:szCs w:val="22"/>
          <w:lang w:val="kk-KZ"/>
        </w:rPr>
        <w:t>Кедей</w:t>
      </w:r>
      <w:r w:rsidR="00D63194" w:rsidRPr="00BA4847">
        <w:rPr>
          <w:sz w:val="22"/>
          <w:szCs w:val="22"/>
          <w:lang w:val="kk-KZ"/>
        </w:rPr>
        <w:t>лік шегінен төмен тұратын тұлғаларды (отбасыларын )  мемлекеттік қолдау</w:t>
      </w:r>
    </w:p>
    <w:tbl>
      <w:tblPr>
        <w:tblStyle w:val="a5"/>
        <w:tblW w:w="9983" w:type="dxa"/>
        <w:tblLayout w:type="fixed"/>
        <w:tblLook w:val="04A0"/>
      </w:tblPr>
      <w:tblGrid>
        <w:gridCol w:w="3085"/>
        <w:gridCol w:w="1228"/>
        <w:gridCol w:w="48"/>
        <w:gridCol w:w="945"/>
        <w:gridCol w:w="47"/>
        <w:gridCol w:w="1087"/>
        <w:gridCol w:w="47"/>
        <w:gridCol w:w="1087"/>
        <w:gridCol w:w="47"/>
        <w:gridCol w:w="1134"/>
        <w:gridCol w:w="94"/>
        <w:gridCol w:w="1134"/>
      </w:tblGrid>
      <w:tr w:rsidR="00AD6574" w:rsidTr="006E43CB">
        <w:tc>
          <w:tcPr>
            <w:tcW w:w="3085" w:type="dxa"/>
            <w:vMerge w:val="restart"/>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28" w:type="dxa"/>
            <w:vMerge w:val="restart"/>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gridSpan w:val="2"/>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gridSpan w:val="2"/>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gridSpan w:val="2"/>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gridSpan w:val="3"/>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r>
      <w:tr w:rsidR="00AD6574" w:rsidTr="006E43CB">
        <w:tc>
          <w:tcPr>
            <w:tcW w:w="3085" w:type="dxa"/>
            <w:vMerge/>
          </w:tcPr>
          <w:p w:rsidR="00AD6574" w:rsidRDefault="00AD6574" w:rsidP="001D040B">
            <w:pPr>
              <w:pStyle w:val="3"/>
              <w:jc w:val="both"/>
              <w:rPr>
                <w:rFonts w:ascii="Times New Roman" w:hAnsi="Times New Roman"/>
                <w:sz w:val="24"/>
                <w:szCs w:val="24"/>
                <w:u w:val="single"/>
                <w:lang w:val="kk-KZ"/>
              </w:rPr>
            </w:pPr>
          </w:p>
        </w:tc>
        <w:tc>
          <w:tcPr>
            <w:tcW w:w="1228" w:type="dxa"/>
            <w:vMerge/>
          </w:tcPr>
          <w:p w:rsidR="00AD6574" w:rsidRDefault="00AD6574" w:rsidP="001D040B">
            <w:pPr>
              <w:pStyle w:val="3"/>
              <w:jc w:val="both"/>
              <w:rPr>
                <w:rFonts w:ascii="Times New Roman" w:hAnsi="Times New Roman"/>
                <w:sz w:val="24"/>
                <w:szCs w:val="24"/>
                <w:u w:val="single"/>
                <w:lang w:val="kk-KZ"/>
              </w:rPr>
            </w:pPr>
          </w:p>
        </w:tc>
        <w:tc>
          <w:tcPr>
            <w:tcW w:w="993" w:type="dxa"/>
            <w:gridSpan w:val="2"/>
          </w:tcPr>
          <w:p w:rsidR="00AD6574" w:rsidRPr="00257440" w:rsidRDefault="00AD6574" w:rsidP="001D040B">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283AF5">
              <w:rPr>
                <w:rFonts w:ascii="Times New Roman" w:hAnsi="Times New Roman"/>
                <w:sz w:val="24"/>
                <w:szCs w:val="24"/>
                <w:lang w:val="en-US"/>
              </w:rPr>
              <w:t>9</w:t>
            </w:r>
          </w:p>
        </w:tc>
        <w:tc>
          <w:tcPr>
            <w:tcW w:w="1134" w:type="dxa"/>
            <w:gridSpan w:val="2"/>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83AF5">
              <w:rPr>
                <w:rFonts w:ascii="Times New Roman" w:hAnsi="Times New Roman"/>
                <w:sz w:val="24"/>
                <w:szCs w:val="24"/>
                <w:lang w:val="en-US"/>
              </w:rPr>
              <w:t>20</w:t>
            </w:r>
          </w:p>
        </w:tc>
        <w:tc>
          <w:tcPr>
            <w:tcW w:w="1134" w:type="dxa"/>
            <w:gridSpan w:val="2"/>
          </w:tcPr>
          <w:p w:rsidR="00AD6574" w:rsidRPr="00257440"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257440">
              <w:rPr>
                <w:rFonts w:ascii="Times New Roman" w:hAnsi="Times New Roman"/>
                <w:sz w:val="24"/>
                <w:szCs w:val="24"/>
                <w:lang w:val="en-US"/>
              </w:rPr>
              <w:t>2</w:t>
            </w:r>
            <w:r w:rsidR="00283AF5">
              <w:rPr>
                <w:rFonts w:ascii="Times New Roman" w:hAnsi="Times New Roman"/>
                <w:sz w:val="24"/>
                <w:szCs w:val="24"/>
                <w:lang w:val="en-US"/>
              </w:rPr>
              <w:t>1</w:t>
            </w:r>
          </w:p>
        </w:tc>
        <w:tc>
          <w:tcPr>
            <w:tcW w:w="1275" w:type="dxa"/>
            <w:gridSpan w:val="3"/>
          </w:tcPr>
          <w:p w:rsidR="00AD6574" w:rsidRPr="00257440" w:rsidRDefault="00AD6574" w:rsidP="00257440">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2</w:t>
            </w:r>
          </w:p>
        </w:tc>
        <w:tc>
          <w:tcPr>
            <w:tcW w:w="1134" w:type="dxa"/>
          </w:tcPr>
          <w:p w:rsidR="00AD6574" w:rsidRPr="00283AF5" w:rsidRDefault="00AD6574" w:rsidP="00283AF5">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283AF5">
              <w:rPr>
                <w:rFonts w:ascii="Times New Roman" w:hAnsi="Times New Roman"/>
                <w:sz w:val="24"/>
                <w:szCs w:val="24"/>
                <w:lang w:val="en-US"/>
              </w:rPr>
              <w:t>3</w:t>
            </w:r>
          </w:p>
        </w:tc>
      </w:tr>
      <w:tr w:rsidR="00066E95" w:rsidTr="006E43CB">
        <w:tc>
          <w:tcPr>
            <w:tcW w:w="3085" w:type="dxa"/>
            <w:vAlign w:val="center"/>
          </w:tcPr>
          <w:p w:rsidR="00066E95" w:rsidRPr="00875EA7" w:rsidRDefault="00066E95" w:rsidP="00066E95">
            <w:pPr>
              <w:rPr>
                <w:rFonts w:ascii="Times New Roman" w:hAnsi="Times New Roman" w:cs="Times New Roman"/>
                <w:sz w:val="24"/>
                <w:szCs w:val="24"/>
              </w:rPr>
            </w:pPr>
            <w:r w:rsidRPr="00066E95">
              <w:rPr>
                <w:rFonts w:ascii="Times New Roman" w:hAnsi="Times New Roman" w:cs="Times New Roman"/>
                <w:sz w:val="24"/>
                <w:szCs w:val="24"/>
                <w:lang w:val="kk-KZ"/>
              </w:rPr>
              <w:t xml:space="preserve">Мемлекеттік атаулы әлеуметтік көмек алушылардың орташа  </w:t>
            </w:r>
            <w:r w:rsidR="00875EA7">
              <w:rPr>
                <w:rFonts w:ascii="Times New Roman" w:hAnsi="Times New Roman" w:cs="Times New Roman"/>
                <w:sz w:val="24"/>
                <w:szCs w:val="24"/>
              </w:rPr>
              <w:t>саны</w:t>
            </w:r>
          </w:p>
        </w:tc>
        <w:tc>
          <w:tcPr>
            <w:tcW w:w="1228" w:type="dxa"/>
            <w:vAlign w:val="center"/>
          </w:tcPr>
          <w:p w:rsidR="00066E95" w:rsidRPr="00AC59FC" w:rsidRDefault="00066E95"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саны</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257440" w:rsidRDefault="00257440"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1800</w:t>
            </w:r>
          </w:p>
        </w:tc>
        <w:tc>
          <w:tcPr>
            <w:tcW w:w="1134" w:type="dxa"/>
            <w:gridSpan w:val="2"/>
            <w:vAlign w:val="center"/>
          </w:tcPr>
          <w:p w:rsidR="00066E95" w:rsidRPr="00AC59FC" w:rsidRDefault="00066E95"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w:t>
            </w:r>
            <w:r w:rsidR="00D63194" w:rsidRPr="00AC59FC">
              <w:rPr>
                <w:rFonts w:ascii="Times New Roman" w:hAnsi="Times New Roman" w:cs="Times New Roman"/>
                <w:sz w:val="24"/>
                <w:szCs w:val="24"/>
                <w:lang w:val="kk-KZ"/>
              </w:rPr>
              <w:t>800</w:t>
            </w:r>
          </w:p>
        </w:tc>
        <w:tc>
          <w:tcPr>
            <w:tcW w:w="1275" w:type="dxa"/>
            <w:gridSpan w:val="3"/>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c>
          <w:tcPr>
            <w:tcW w:w="1134" w:type="dxa"/>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r>
      <w:tr w:rsidR="00066E95" w:rsidTr="006E43CB">
        <w:tc>
          <w:tcPr>
            <w:tcW w:w="3085" w:type="dxa"/>
            <w:vAlign w:val="center"/>
          </w:tcPr>
          <w:p w:rsidR="00066E95" w:rsidRPr="00066E95" w:rsidRDefault="00066E95" w:rsidP="0073042D">
            <w:pPr>
              <w:rPr>
                <w:rFonts w:ascii="Times New Roman" w:hAnsi="Times New Roman" w:cs="Times New Roman"/>
                <w:sz w:val="24"/>
                <w:szCs w:val="24"/>
                <w:lang w:val="kk-KZ"/>
              </w:rPr>
            </w:pPr>
            <w:r w:rsidRPr="00066E95">
              <w:rPr>
                <w:rFonts w:ascii="Times New Roman" w:hAnsi="Times New Roman" w:cs="Times New Roman"/>
                <w:sz w:val="24"/>
                <w:szCs w:val="24"/>
                <w:lang w:val="kk-KZ"/>
              </w:rPr>
              <w:t xml:space="preserve">Мемлекеттік атаулы әлеуметтік көмек </w:t>
            </w:r>
          </w:p>
        </w:tc>
        <w:tc>
          <w:tcPr>
            <w:tcW w:w="1228"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gridSpan w:val="3"/>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66E95" w:rsidTr="006E43CB">
        <w:tc>
          <w:tcPr>
            <w:tcW w:w="3085" w:type="dxa"/>
            <w:vAlign w:val="center"/>
          </w:tcPr>
          <w:p w:rsidR="00066E95" w:rsidRPr="00066E95" w:rsidRDefault="00066E95" w:rsidP="00066E95">
            <w:pPr>
              <w:pStyle w:val="a3"/>
              <w:rPr>
                <w:b/>
              </w:rPr>
            </w:pPr>
            <w:r w:rsidRPr="00066E95">
              <w:rPr>
                <w:b/>
              </w:rPr>
              <w:t>Сапа көрсетк</w:t>
            </w:r>
            <w:proofErr w:type="gramStart"/>
            <w:r w:rsidRPr="00066E95">
              <w:rPr>
                <w:b/>
              </w:rPr>
              <w:t>i</w:t>
            </w:r>
            <w:proofErr w:type="gramEnd"/>
            <w:r w:rsidRPr="00066E95">
              <w:rPr>
                <w:b/>
              </w:rPr>
              <w:t>штерi</w:t>
            </w:r>
          </w:p>
        </w:tc>
        <w:tc>
          <w:tcPr>
            <w:tcW w:w="1228"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gridSpan w:val="3"/>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66E95" w:rsidTr="006E43CB">
        <w:tc>
          <w:tcPr>
            <w:tcW w:w="3085" w:type="dxa"/>
            <w:vAlign w:val="center"/>
          </w:tcPr>
          <w:p w:rsidR="00066E95" w:rsidRPr="00066E95" w:rsidRDefault="00066E95" w:rsidP="00066E95">
            <w:pPr>
              <w:pStyle w:val="a3"/>
              <w:rPr>
                <w:b/>
              </w:rPr>
            </w:pPr>
            <w:proofErr w:type="spellStart"/>
            <w:r w:rsidRPr="00066E95">
              <w:rPr>
                <w:b/>
              </w:rPr>
              <w:lastRenderedPageBreak/>
              <w:t>Ти</w:t>
            </w:r>
            <w:proofErr w:type="gramStart"/>
            <w:r w:rsidRPr="00066E95">
              <w:rPr>
                <w:b/>
              </w:rPr>
              <w:t>i</w:t>
            </w:r>
            <w:proofErr w:type="gramEnd"/>
            <w:r w:rsidRPr="00066E95">
              <w:rPr>
                <w:b/>
              </w:rPr>
              <w:t>мдiлiк</w:t>
            </w:r>
            <w:proofErr w:type="spellEnd"/>
            <w:r w:rsidRPr="00066E95">
              <w:rPr>
                <w:b/>
              </w:rPr>
              <w:t xml:space="preserve"> көрсеткiштерi</w:t>
            </w:r>
          </w:p>
        </w:tc>
        <w:tc>
          <w:tcPr>
            <w:tcW w:w="1228"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gridSpan w:val="2"/>
            <w:vAlign w:val="center"/>
          </w:tcPr>
          <w:p w:rsidR="00066E95" w:rsidRPr="006E43CB" w:rsidRDefault="006E43CB" w:rsidP="00066E9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gridSpan w:val="2"/>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gridSpan w:val="3"/>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AD6574" w:rsidTr="006E43CB">
        <w:tc>
          <w:tcPr>
            <w:tcW w:w="3085" w:type="dxa"/>
            <w:vAlign w:val="center"/>
          </w:tcPr>
          <w:p w:rsidR="00AD6574" w:rsidRPr="000F60B3" w:rsidRDefault="00AD6574" w:rsidP="001D040B">
            <w:pPr>
              <w:rPr>
                <w:rFonts w:ascii="Times New Roman" w:hAnsi="Times New Roman"/>
                <w:lang w:val="kk-KZ"/>
              </w:rPr>
            </w:pPr>
          </w:p>
        </w:tc>
        <w:tc>
          <w:tcPr>
            <w:tcW w:w="1228" w:type="dxa"/>
            <w:vAlign w:val="center"/>
          </w:tcPr>
          <w:p w:rsidR="00AD6574" w:rsidRPr="000F60B3" w:rsidRDefault="00AD6574" w:rsidP="001D040B">
            <w:pPr>
              <w:jc w:val="center"/>
              <w:rPr>
                <w:rFonts w:ascii="Times New Roman" w:hAnsi="Times New Roman"/>
                <w:szCs w:val="24"/>
                <w:lang w:val="kk-KZ"/>
              </w:rPr>
            </w:pPr>
          </w:p>
        </w:tc>
        <w:tc>
          <w:tcPr>
            <w:tcW w:w="993" w:type="dxa"/>
            <w:gridSpan w:val="2"/>
            <w:vAlign w:val="center"/>
          </w:tcPr>
          <w:p w:rsidR="00AD6574" w:rsidRPr="000F60B3" w:rsidRDefault="00AD6574" w:rsidP="001D040B">
            <w:pPr>
              <w:jc w:val="center"/>
              <w:rPr>
                <w:rFonts w:ascii="Times New Roman" w:hAnsi="Times New Roman"/>
                <w:szCs w:val="24"/>
                <w:lang w:val="kk-KZ"/>
              </w:rPr>
            </w:pPr>
          </w:p>
        </w:tc>
        <w:tc>
          <w:tcPr>
            <w:tcW w:w="1134" w:type="dxa"/>
            <w:gridSpan w:val="2"/>
            <w:vAlign w:val="center"/>
          </w:tcPr>
          <w:p w:rsidR="00AD6574" w:rsidRPr="000F60B3" w:rsidRDefault="00AD6574" w:rsidP="001D040B">
            <w:pPr>
              <w:jc w:val="center"/>
              <w:rPr>
                <w:rFonts w:ascii="Times New Roman" w:hAnsi="Times New Roman"/>
                <w:szCs w:val="24"/>
                <w:lang w:val="kk-KZ"/>
              </w:rPr>
            </w:pPr>
          </w:p>
        </w:tc>
        <w:tc>
          <w:tcPr>
            <w:tcW w:w="1134" w:type="dxa"/>
            <w:gridSpan w:val="2"/>
            <w:vAlign w:val="center"/>
          </w:tcPr>
          <w:p w:rsidR="00AD6574" w:rsidRPr="000F60B3" w:rsidRDefault="00AD6574" w:rsidP="001D040B">
            <w:pPr>
              <w:jc w:val="center"/>
              <w:rPr>
                <w:rFonts w:ascii="Times New Roman" w:hAnsi="Times New Roman"/>
                <w:lang w:val="kk-KZ"/>
              </w:rPr>
            </w:pPr>
          </w:p>
        </w:tc>
        <w:tc>
          <w:tcPr>
            <w:tcW w:w="1275" w:type="dxa"/>
            <w:gridSpan w:val="3"/>
            <w:vAlign w:val="center"/>
          </w:tcPr>
          <w:p w:rsidR="00AD6574" w:rsidRPr="000F60B3" w:rsidRDefault="00AD6574" w:rsidP="001D040B">
            <w:pPr>
              <w:jc w:val="center"/>
              <w:rPr>
                <w:rFonts w:ascii="Times New Roman" w:hAnsi="Times New Roman"/>
                <w:lang w:val="kk-KZ"/>
              </w:rPr>
            </w:pPr>
          </w:p>
        </w:tc>
        <w:tc>
          <w:tcPr>
            <w:tcW w:w="1134" w:type="dxa"/>
            <w:vAlign w:val="center"/>
          </w:tcPr>
          <w:p w:rsidR="00AD6574" w:rsidRPr="000F60B3" w:rsidRDefault="00AD6574" w:rsidP="001D040B">
            <w:pPr>
              <w:jc w:val="center"/>
              <w:rPr>
                <w:rFonts w:ascii="Times New Roman" w:hAnsi="Times New Roman"/>
                <w:lang w:val="kk-KZ"/>
              </w:rPr>
            </w:pPr>
          </w:p>
        </w:tc>
      </w:tr>
      <w:tr w:rsidR="00AD6574" w:rsidRPr="00AA6425" w:rsidTr="006E43CB">
        <w:tc>
          <w:tcPr>
            <w:tcW w:w="9983" w:type="dxa"/>
            <w:gridSpan w:val="12"/>
            <w:vAlign w:val="center"/>
          </w:tcPr>
          <w:p w:rsidR="00AD6574" w:rsidRDefault="00AD6574" w:rsidP="001D040B">
            <w:pPr>
              <w:jc w:val="center"/>
              <w:rPr>
                <w:rFonts w:ascii="Times New Roman" w:hAnsi="Times New Roman" w:cs="Times New Roman"/>
                <w:b/>
                <w:color w:val="000000"/>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p w:rsidR="00875EA7" w:rsidRPr="00A13649" w:rsidRDefault="00875EA7" w:rsidP="001D040B">
            <w:pPr>
              <w:jc w:val="center"/>
              <w:rPr>
                <w:rFonts w:ascii="Times New Roman" w:hAnsi="Times New Roman"/>
                <w:sz w:val="24"/>
                <w:szCs w:val="24"/>
                <w:lang w:val="kk-KZ"/>
              </w:rPr>
            </w:pPr>
          </w:p>
        </w:tc>
      </w:tr>
      <w:tr w:rsidR="00283AF5" w:rsidTr="00265A1E">
        <w:tc>
          <w:tcPr>
            <w:tcW w:w="3085" w:type="dxa"/>
          </w:tcPr>
          <w:p w:rsidR="00875EA7" w:rsidRDefault="00283AF5" w:rsidP="001D040B">
            <w:pPr>
              <w:rPr>
                <w:rFonts w:ascii="Times New Roman" w:hAnsi="Times New Roman" w:cs="Times New Roman"/>
                <w:b/>
                <w:sz w:val="24"/>
                <w:szCs w:val="24"/>
                <w:lang w:val="kk-KZ"/>
              </w:rPr>
            </w:pPr>
            <w:r w:rsidRPr="00C82B87">
              <w:rPr>
                <w:rFonts w:ascii="Times New Roman" w:hAnsi="Times New Roman" w:cs="Times New Roman"/>
                <w:b/>
                <w:sz w:val="24"/>
                <w:szCs w:val="24"/>
                <w:lang w:val="kk-KZ"/>
              </w:rPr>
              <w:t xml:space="preserve">Мемлекеттік атаулы  </w:t>
            </w:r>
          </w:p>
          <w:p w:rsidR="00283AF5" w:rsidRPr="00C82B87" w:rsidRDefault="00283AF5" w:rsidP="001D040B">
            <w:pPr>
              <w:rPr>
                <w:rFonts w:ascii="Times New Roman" w:hAnsi="Times New Roman" w:cs="Times New Roman"/>
                <w:sz w:val="24"/>
                <w:szCs w:val="24"/>
                <w:lang w:val="kk-KZ"/>
              </w:rPr>
            </w:pPr>
            <w:r w:rsidRPr="00C82B87">
              <w:rPr>
                <w:rFonts w:ascii="Times New Roman" w:hAnsi="Times New Roman" w:cs="Times New Roman"/>
                <w:b/>
                <w:sz w:val="24"/>
                <w:szCs w:val="24"/>
                <w:lang w:val="kk-KZ"/>
              </w:rPr>
              <w:t>әлеуметтік  көмек</w:t>
            </w:r>
          </w:p>
        </w:tc>
        <w:tc>
          <w:tcPr>
            <w:tcW w:w="1276" w:type="dxa"/>
            <w:gridSpan w:val="2"/>
            <w:vAlign w:val="center"/>
          </w:tcPr>
          <w:p w:rsidR="006E43CB" w:rsidRDefault="00283AF5" w:rsidP="001D040B">
            <w:pPr>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мың </w:t>
            </w:r>
          </w:p>
          <w:p w:rsidR="00283AF5" w:rsidRPr="0061465E" w:rsidRDefault="00283AF5"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теңге</w:t>
            </w:r>
          </w:p>
        </w:tc>
        <w:tc>
          <w:tcPr>
            <w:tcW w:w="992" w:type="dxa"/>
            <w:gridSpan w:val="2"/>
            <w:vAlign w:val="center"/>
          </w:tcPr>
          <w:p w:rsidR="00283AF5" w:rsidRPr="00257440" w:rsidRDefault="00F86B0F" w:rsidP="001D040B">
            <w:pPr>
              <w:jc w:val="center"/>
              <w:rPr>
                <w:rFonts w:ascii="Times New Roman" w:hAnsi="Times New Roman"/>
                <w:sz w:val="24"/>
                <w:szCs w:val="24"/>
                <w:lang w:val="en-US"/>
              </w:rPr>
            </w:pPr>
            <w:r>
              <w:rPr>
                <w:rFonts w:ascii="Times New Roman" w:hAnsi="Times New Roman"/>
                <w:sz w:val="24"/>
                <w:szCs w:val="24"/>
                <w:lang w:val="en-US"/>
              </w:rPr>
              <w:t>0</w:t>
            </w:r>
          </w:p>
        </w:tc>
        <w:tc>
          <w:tcPr>
            <w:tcW w:w="1134" w:type="dxa"/>
            <w:gridSpan w:val="2"/>
            <w:vAlign w:val="center"/>
          </w:tcPr>
          <w:p w:rsidR="00283AF5" w:rsidRPr="00265A1E" w:rsidRDefault="00EA5AC2" w:rsidP="004679C5">
            <w:pPr>
              <w:jc w:val="center"/>
              <w:rPr>
                <w:rFonts w:ascii="Times New Roman" w:hAnsi="Times New Roman"/>
                <w:sz w:val="24"/>
                <w:szCs w:val="24"/>
                <w:lang w:val="kk-KZ"/>
              </w:rPr>
            </w:pPr>
            <w:r>
              <w:rPr>
                <w:rFonts w:ascii="Times New Roman" w:hAnsi="Times New Roman"/>
                <w:sz w:val="24"/>
                <w:szCs w:val="24"/>
                <w:lang w:val="kk-KZ"/>
              </w:rPr>
              <w:t>150917,0</w:t>
            </w:r>
          </w:p>
        </w:tc>
        <w:tc>
          <w:tcPr>
            <w:tcW w:w="1134" w:type="dxa"/>
            <w:gridSpan w:val="2"/>
            <w:vAlign w:val="center"/>
          </w:tcPr>
          <w:p w:rsidR="00283AF5" w:rsidRPr="005A7A38" w:rsidRDefault="00EA5AC2" w:rsidP="00E06C5F">
            <w:pPr>
              <w:jc w:val="center"/>
              <w:rPr>
                <w:rFonts w:ascii="Times New Roman" w:hAnsi="Times New Roman"/>
                <w:sz w:val="24"/>
                <w:szCs w:val="24"/>
                <w:lang w:val="kk-KZ"/>
              </w:rPr>
            </w:pPr>
            <w:r>
              <w:rPr>
                <w:rFonts w:ascii="Times New Roman" w:hAnsi="Times New Roman"/>
                <w:sz w:val="24"/>
                <w:szCs w:val="24"/>
                <w:lang w:val="kk-KZ"/>
              </w:rPr>
              <w:t>156954,0</w:t>
            </w:r>
          </w:p>
        </w:tc>
        <w:tc>
          <w:tcPr>
            <w:tcW w:w="1134" w:type="dxa"/>
            <w:vAlign w:val="center"/>
          </w:tcPr>
          <w:p w:rsidR="00283AF5" w:rsidRPr="000F60B3" w:rsidRDefault="00EA5AC2" w:rsidP="00E06C5F">
            <w:pPr>
              <w:jc w:val="center"/>
              <w:rPr>
                <w:rFonts w:ascii="Times New Roman" w:hAnsi="Times New Roman"/>
                <w:sz w:val="24"/>
                <w:szCs w:val="24"/>
                <w:lang w:val="kk-KZ"/>
              </w:rPr>
            </w:pPr>
            <w:r>
              <w:rPr>
                <w:rFonts w:ascii="Times New Roman" w:hAnsi="Times New Roman"/>
                <w:sz w:val="24"/>
                <w:szCs w:val="24"/>
                <w:lang w:val="kk-KZ"/>
              </w:rPr>
              <w:t>163232,0</w:t>
            </w:r>
          </w:p>
        </w:tc>
        <w:tc>
          <w:tcPr>
            <w:tcW w:w="1228" w:type="dxa"/>
            <w:gridSpan w:val="2"/>
            <w:vAlign w:val="center"/>
          </w:tcPr>
          <w:p w:rsidR="00283AF5" w:rsidRPr="000F60B3" w:rsidRDefault="00EA5AC2" w:rsidP="00E06C5F">
            <w:pPr>
              <w:jc w:val="center"/>
              <w:rPr>
                <w:rFonts w:ascii="Times New Roman" w:hAnsi="Times New Roman"/>
                <w:sz w:val="24"/>
                <w:szCs w:val="24"/>
                <w:lang w:val="kk-KZ"/>
              </w:rPr>
            </w:pPr>
            <w:r>
              <w:rPr>
                <w:rFonts w:ascii="Times New Roman" w:hAnsi="Times New Roman"/>
                <w:sz w:val="24"/>
                <w:szCs w:val="24"/>
                <w:lang w:val="kk-KZ"/>
              </w:rPr>
              <w:t>169762,0</w:t>
            </w:r>
          </w:p>
        </w:tc>
      </w:tr>
      <w:tr w:rsidR="00EA5AC2" w:rsidTr="00265A1E">
        <w:tc>
          <w:tcPr>
            <w:tcW w:w="3085" w:type="dxa"/>
          </w:tcPr>
          <w:p w:rsidR="00EA5AC2" w:rsidRPr="0061465E" w:rsidRDefault="00EA5AC2" w:rsidP="001D040B">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276" w:type="dxa"/>
            <w:gridSpan w:val="2"/>
            <w:vAlign w:val="center"/>
          </w:tcPr>
          <w:p w:rsidR="00EA5AC2" w:rsidRDefault="00EA5AC2" w:rsidP="001D040B">
            <w:pPr>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мың </w:t>
            </w:r>
          </w:p>
          <w:p w:rsidR="00EA5AC2" w:rsidRPr="0061465E" w:rsidRDefault="00EA5AC2"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теңге</w:t>
            </w:r>
          </w:p>
        </w:tc>
        <w:tc>
          <w:tcPr>
            <w:tcW w:w="992" w:type="dxa"/>
            <w:gridSpan w:val="2"/>
            <w:vAlign w:val="center"/>
          </w:tcPr>
          <w:p w:rsidR="00EA5AC2" w:rsidRPr="00257440" w:rsidRDefault="00EA5AC2" w:rsidP="001D040B">
            <w:pPr>
              <w:jc w:val="center"/>
              <w:rPr>
                <w:rFonts w:ascii="Times New Roman" w:hAnsi="Times New Roman"/>
                <w:sz w:val="24"/>
                <w:szCs w:val="24"/>
                <w:lang w:val="en-US"/>
              </w:rPr>
            </w:pPr>
            <w:r>
              <w:rPr>
                <w:rFonts w:ascii="Times New Roman" w:hAnsi="Times New Roman"/>
                <w:sz w:val="24"/>
                <w:szCs w:val="24"/>
                <w:lang w:val="en-US"/>
              </w:rPr>
              <w:t>0</w:t>
            </w:r>
          </w:p>
        </w:tc>
        <w:tc>
          <w:tcPr>
            <w:tcW w:w="1134" w:type="dxa"/>
            <w:gridSpan w:val="2"/>
            <w:vAlign w:val="center"/>
          </w:tcPr>
          <w:p w:rsidR="00EA5AC2" w:rsidRPr="00265A1E" w:rsidRDefault="00EA5AC2" w:rsidP="00500272">
            <w:pPr>
              <w:jc w:val="center"/>
              <w:rPr>
                <w:rFonts w:ascii="Times New Roman" w:hAnsi="Times New Roman"/>
                <w:sz w:val="24"/>
                <w:szCs w:val="24"/>
                <w:lang w:val="kk-KZ"/>
              </w:rPr>
            </w:pPr>
            <w:r>
              <w:rPr>
                <w:rFonts w:ascii="Times New Roman" w:hAnsi="Times New Roman"/>
                <w:sz w:val="24"/>
                <w:szCs w:val="24"/>
                <w:lang w:val="kk-KZ"/>
              </w:rPr>
              <w:t>150917,0</w:t>
            </w:r>
          </w:p>
        </w:tc>
        <w:tc>
          <w:tcPr>
            <w:tcW w:w="1134" w:type="dxa"/>
            <w:gridSpan w:val="2"/>
            <w:vAlign w:val="center"/>
          </w:tcPr>
          <w:p w:rsidR="00EA5AC2" w:rsidRPr="005A7A38" w:rsidRDefault="00EA5AC2" w:rsidP="00500272">
            <w:pPr>
              <w:jc w:val="center"/>
              <w:rPr>
                <w:rFonts w:ascii="Times New Roman" w:hAnsi="Times New Roman"/>
                <w:sz w:val="24"/>
                <w:szCs w:val="24"/>
                <w:lang w:val="kk-KZ"/>
              </w:rPr>
            </w:pPr>
            <w:r>
              <w:rPr>
                <w:rFonts w:ascii="Times New Roman" w:hAnsi="Times New Roman"/>
                <w:sz w:val="24"/>
                <w:szCs w:val="24"/>
                <w:lang w:val="kk-KZ"/>
              </w:rPr>
              <w:t>156954,0</w:t>
            </w:r>
          </w:p>
        </w:tc>
        <w:tc>
          <w:tcPr>
            <w:tcW w:w="1134" w:type="dxa"/>
            <w:vAlign w:val="center"/>
          </w:tcPr>
          <w:p w:rsidR="00EA5AC2" w:rsidRPr="000F60B3" w:rsidRDefault="00EA5AC2" w:rsidP="00500272">
            <w:pPr>
              <w:jc w:val="center"/>
              <w:rPr>
                <w:rFonts w:ascii="Times New Roman" w:hAnsi="Times New Roman"/>
                <w:sz w:val="24"/>
                <w:szCs w:val="24"/>
                <w:lang w:val="kk-KZ"/>
              </w:rPr>
            </w:pPr>
            <w:r>
              <w:rPr>
                <w:rFonts w:ascii="Times New Roman" w:hAnsi="Times New Roman"/>
                <w:sz w:val="24"/>
                <w:szCs w:val="24"/>
                <w:lang w:val="kk-KZ"/>
              </w:rPr>
              <w:t>163232,0</w:t>
            </w:r>
          </w:p>
        </w:tc>
        <w:tc>
          <w:tcPr>
            <w:tcW w:w="1228" w:type="dxa"/>
            <w:gridSpan w:val="2"/>
            <w:vAlign w:val="center"/>
          </w:tcPr>
          <w:p w:rsidR="00EA5AC2" w:rsidRPr="000F60B3" w:rsidRDefault="00EA5AC2" w:rsidP="00500272">
            <w:pPr>
              <w:jc w:val="center"/>
              <w:rPr>
                <w:rFonts w:ascii="Times New Roman" w:hAnsi="Times New Roman"/>
                <w:sz w:val="24"/>
                <w:szCs w:val="24"/>
                <w:lang w:val="kk-KZ"/>
              </w:rPr>
            </w:pPr>
            <w:r>
              <w:rPr>
                <w:rFonts w:ascii="Times New Roman" w:hAnsi="Times New Roman"/>
                <w:sz w:val="24"/>
                <w:szCs w:val="24"/>
                <w:lang w:val="kk-KZ"/>
              </w:rPr>
              <w:t>169762,0</w:t>
            </w:r>
          </w:p>
        </w:tc>
      </w:tr>
    </w:tbl>
    <w:p w:rsidR="004D21A6" w:rsidRDefault="004D21A6" w:rsidP="003901B8"/>
    <w:sectPr w:rsidR="004D21A6" w:rsidSect="00EB7F3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6574"/>
    <w:rsid w:val="00066E95"/>
    <w:rsid w:val="000D116D"/>
    <w:rsid w:val="0017204F"/>
    <w:rsid w:val="001A7894"/>
    <w:rsid w:val="00217BAF"/>
    <w:rsid w:val="00243178"/>
    <w:rsid w:val="00257440"/>
    <w:rsid w:val="00265A1E"/>
    <w:rsid w:val="00275C3F"/>
    <w:rsid w:val="00283AF5"/>
    <w:rsid w:val="00323FBA"/>
    <w:rsid w:val="003901B8"/>
    <w:rsid w:val="003C6EEF"/>
    <w:rsid w:val="00406A88"/>
    <w:rsid w:val="00484CFE"/>
    <w:rsid w:val="004C2DB9"/>
    <w:rsid w:val="004D21A6"/>
    <w:rsid w:val="004F46FC"/>
    <w:rsid w:val="005757F4"/>
    <w:rsid w:val="00597A81"/>
    <w:rsid w:val="005A7A38"/>
    <w:rsid w:val="006D17BB"/>
    <w:rsid w:val="006E43CB"/>
    <w:rsid w:val="006F3EBD"/>
    <w:rsid w:val="006F6D5C"/>
    <w:rsid w:val="00720786"/>
    <w:rsid w:val="0073042D"/>
    <w:rsid w:val="007418A2"/>
    <w:rsid w:val="008306A1"/>
    <w:rsid w:val="00836207"/>
    <w:rsid w:val="00875EA7"/>
    <w:rsid w:val="0089682C"/>
    <w:rsid w:val="00971A97"/>
    <w:rsid w:val="009A78D1"/>
    <w:rsid w:val="00A27069"/>
    <w:rsid w:val="00A31241"/>
    <w:rsid w:val="00A74197"/>
    <w:rsid w:val="00A8212D"/>
    <w:rsid w:val="00AC59FC"/>
    <w:rsid w:val="00AD6574"/>
    <w:rsid w:val="00AE3DF4"/>
    <w:rsid w:val="00BA1B0C"/>
    <w:rsid w:val="00BF6F53"/>
    <w:rsid w:val="00C57B2B"/>
    <w:rsid w:val="00C82B87"/>
    <w:rsid w:val="00C85EFE"/>
    <w:rsid w:val="00CB1776"/>
    <w:rsid w:val="00CB5DB3"/>
    <w:rsid w:val="00CD672D"/>
    <w:rsid w:val="00CE33E1"/>
    <w:rsid w:val="00D63194"/>
    <w:rsid w:val="00D73369"/>
    <w:rsid w:val="00DF39D1"/>
    <w:rsid w:val="00E327D0"/>
    <w:rsid w:val="00E8482A"/>
    <w:rsid w:val="00EA5AC2"/>
    <w:rsid w:val="00EB7F36"/>
    <w:rsid w:val="00EC1498"/>
    <w:rsid w:val="00F43C4C"/>
    <w:rsid w:val="00F75E96"/>
    <w:rsid w:val="00F8375D"/>
    <w:rsid w:val="00F86B0F"/>
    <w:rsid w:val="00F97B74"/>
    <w:rsid w:val="00FB01F2"/>
    <w:rsid w:val="00FF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D6574"/>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AD6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D6574"/>
    <w:rPr>
      <w:rFonts w:ascii="Times New Roman" w:eastAsia="Times New Roman" w:hAnsi="Times New Roman" w:cs="Times New Roman"/>
      <w:sz w:val="24"/>
      <w:szCs w:val="24"/>
    </w:rPr>
  </w:style>
  <w:style w:type="paragraph" w:customStyle="1" w:styleId="2">
    <w:name w:val="Без интервала2"/>
    <w:rsid w:val="00AD6574"/>
    <w:pPr>
      <w:spacing w:after="0" w:line="240" w:lineRule="auto"/>
    </w:pPr>
    <w:rPr>
      <w:rFonts w:ascii="Calibri" w:eastAsia="Times New Roman" w:hAnsi="Calibri" w:cs="Times New Roman"/>
    </w:rPr>
  </w:style>
  <w:style w:type="paragraph" w:customStyle="1" w:styleId="3">
    <w:name w:val="Без интервала3"/>
    <w:rsid w:val="00AD6574"/>
    <w:pPr>
      <w:spacing w:after="0" w:line="240" w:lineRule="auto"/>
    </w:pPr>
    <w:rPr>
      <w:rFonts w:ascii="Calibri" w:eastAsia="Times New Roman" w:hAnsi="Calibri" w:cs="Times New Roman"/>
    </w:rPr>
  </w:style>
  <w:style w:type="table" w:styleId="a5">
    <w:name w:val="Table Grid"/>
    <w:basedOn w:val="a1"/>
    <w:uiPriority w:val="59"/>
    <w:rsid w:val="00AD6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AD657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42</cp:revision>
  <cp:lastPrinted>2020-01-30T11:46:00Z</cp:lastPrinted>
  <dcterms:created xsi:type="dcterms:W3CDTF">2019-01-08T11:57:00Z</dcterms:created>
  <dcterms:modified xsi:type="dcterms:W3CDTF">2020-05-15T10:01:00Z</dcterms:modified>
</cp:coreProperties>
</file>