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8E" w:rsidRPr="00DC5C61" w:rsidRDefault="00A35E8E" w:rsidP="00AF151D">
      <w:pPr>
        <w:pStyle w:val="1"/>
        <w:rPr>
          <w:rFonts w:ascii="Times New Roman" w:hAnsi="Times New Roman"/>
        </w:rPr>
      </w:pPr>
      <w:bookmarkStart w:id="0" w:name="_GoBack"/>
      <w:bookmarkEnd w:id="0"/>
    </w:p>
    <w:p w:rsidR="00A35E8E" w:rsidRPr="00AF151D" w:rsidRDefault="00A35E8E" w:rsidP="00AF151D">
      <w:pPr>
        <w:pStyle w:val="1"/>
        <w:rPr>
          <w:rFonts w:ascii="Times New Roman" w:hAnsi="Times New Roman"/>
        </w:rPr>
      </w:pPr>
    </w:p>
    <w:p w:rsidR="005001F6" w:rsidRPr="00A35E8E" w:rsidRDefault="00966D29" w:rsidP="005001F6">
      <w:pPr>
        <w:pStyle w:val="1"/>
        <w:ind w:left="5103"/>
        <w:jc w:val="right"/>
        <w:rPr>
          <w:rFonts w:ascii="Times New Roman" w:hAnsi="Times New Roman"/>
        </w:rPr>
      </w:pPr>
      <w:r w:rsidRPr="00EB312C">
        <w:rPr>
          <w:rFonts w:ascii="Times New Roman" w:hAnsi="Times New Roman"/>
          <w:lang w:val="kk-KZ"/>
        </w:rPr>
        <w:t>3</w:t>
      </w:r>
      <w:r w:rsidR="005001F6" w:rsidRPr="00EB312C">
        <w:rPr>
          <w:rFonts w:ascii="Times New Roman" w:hAnsi="Times New Roman"/>
          <w:lang w:val="kk-KZ"/>
        </w:rPr>
        <w:t xml:space="preserve"> қосымша</w:t>
      </w:r>
    </w:p>
    <w:p w:rsidR="005001F6" w:rsidRDefault="005001F6" w:rsidP="005001F6">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Бюджеттік бағдарламаларды     </w:t>
      </w:r>
      <w:r>
        <w:rPr>
          <w:rFonts w:ascii="Times New Roman" w:eastAsia="Times New Roman" w:hAnsi="Times New Roman"/>
          <w:sz w:val="20"/>
          <w:szCs w:val="20"/>
          <w:lang w:val="kk-KZ"/>
        </w:rPr>
        <w:br/>
        <w:t xml:space="preserve">(кіші бағдарламаларды)әзірлеу   </w:t>
      </w:r>
      <w:r>
        <w:rPr>
          <w:rFonts w:ascii="Times New Roman" w:eastAsia="Times New Roman" w:hAnsi="Times New Roman"/>
          <w:sz w:val="20"/>
          <w:szCs w:val="20"/>
          <w:lang w:val="kk-KZ"/>
        </w:rPr>
        <w:br/>
        <w:t>және бекіту (қайта бекіту) қағидалары</w:t>
      </w:r>
      <w:r>
        <w:rPr>
          <w:rFonts w:ascii="Times New Roman" w:eastAsia="Times New Roman" w:hAnsi="Times New Roman"/>
          <w:sz w:val="20"/>
          <w:szCs w:val="20"/>
          <w:lang w:val="kk-KZ"/>
        </w:rPr>
        <w:br/>
        <w:t xml:space="preserve">және олардың мазмұнына қойылатын </w:t>
      </w:r>
      <w:r>
        <w:rPr>
          <w:rFonts w:ascii="Times New Roman" w:eastAsia="Times New Roman" w:hAnsi="Times New Roman"/>
          <w:sz w:val="20"/>
          <w:szCs w:val="20"/>
          <w:lang w:val="kk-KZ"/>
        </w:rPr>
        <w:br/>
        <w:t xml:space="preserve">талаптардың </w:t>
      </w:r>
      <w:r w:rsidR="00A35E8E">
        <w:rPr>
          <w:rFonts w:ascii="Times New Roman" w:eastAsia="Times New Roman" w:hAnsi="Times New Roman"/>
          <w:sz w:val="20"/>
          <w:szCs w:val="20"/>
          <w:lang w:val="kk-KZ"/>
        </w:rPr>
        <w:t>3</w:t>
      </w:r>
      <w:r>
        <w:rPr>
          <w:rFonts w:ascii="Times New Roman" w:eastAsia="Times New Roman" w:hAnsi="Times New Roman"/>
          <w:sz w:val="20"/>
          <w:szCs w:val="20"/>
          <w:lang w:val="kk-KZ"/>
        </w:rPr>
        <w:t>-қосымшасы </w:t>
      </w:r>
    </w:p>
    <w:p w:rsidR="005001F6" w:rsidRDefault="005001F6" w:rsidP="005001F6">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p>
    <w:p w:rsidR="005001F6" w:rsidRDefault="005001F6" w:rsidP="005001F6">
      <w:pPr>
        <w:spacing w:after="0" w:line="240" w:lineRule="auto"/>
        <w:jc w:val="right"/>
        <w:rPr>
          <w:rFonts w:ascii="Times New Roman" w:eastAsia="Times New Roman" w:hAnsi="Times New Roman"/>
          <w:color w:val="000000"/>
          <w:sz w:val="20"/>
          <w:szCs w:val="20"/>
          <w:lang w:val="kk-KZ"/>
        </w:rPr>
      </w:pPr>
      <w:r w:rsidRPr="00A32C50">
        <w:rPr>
          <w:rFonts w:ascii="Times New Roman" w:eastAsia="Times New Roman" w:hAnsi="Times New Roman"/>
          <w:sz w:val="20"/>
          <w:szCs w:val="20"/>
          <w:lang w:val="kk-KZ"/>
        </w:rPr>
        <w:t xml:space="preserve">   «Қарасай </w:t>
      </w:r>
      <w:r w:rsidRPr="00A32C50">
        <w:rPr>
          <w:rFonts w:ascii="Times New Roman" w:eastAsia="Times New Roman" w:hAnsi="Times New Roman"/>
          <w:color w:val="000000"/>
          <w:sz w:val="20"/>
          <w:szCs w:val="20"/>
          <w:lang w:val="kk-KZ"/>
        </w:rPr>
        <w:t xml:space="preserve"> ауданың жолаушылар</w:t>
      </w:r>
    </w:p>
    <w:p w:rsidR="005001F6" w:rsidRPr="00A32C50" w:rsidRDefault="005001F6" w:rsidP="005001F6">
      <w:pPr>
        <w:spacing w:after="0" w:line="240" w:lineRule="auto"/>
        <w:jc w:val="right"/>
        <w:rPr>
          <w:rFonts w:ascii="Times New Roman" w:eastAsia="Times New Roman" w:hAnsi="Times New Roman"/>
          <w:color w:val="000000"/>
          <w:sz w:val="20"/>
          <w:szCs w:val="20"/>
          <w:lang w:val="kk-KZ"/>
        </w:rPr>
      </w:pPr>
      <w:r w:rsidRPr="00A32C50">
        <w:rPr>
          <w:rFonts w:ascii="Times New Roman" w:eastAsia="Times New Roman" w:hAnsi="Times New Roman"/>
          <w:color w:val="000000"/>
          <w:sz w:val="20"/>
          <w:szCs w:val="20"/>
          <w:lang w:val="kk-KZ"/>
        </w:rPr>
        <w:t xml:space="preserve"> </w:t>
      </w:r>
      <w:r>
        <w:rPr>
          <w:rFonts w:ascii="Times New Roman" w:eastAsia="Times New Roman" w:hAnsi="Times New Roman"/>
          <w:color w:val="000000"/>
          <w:sz w:val="20"/>
          <w:szCs w:val="20"/>
          <w:lang w:val="kk-KZ"/>
        </w:rPr>
        <w:t>к</w:t>
      </w:r>
      <w:r w:rsidRPr="00A32C50">
        <w:rPr>
          <w:rFonts w:ascii="Times New Roman" w:eastAsia="Times New Roman" w:hAnsi="Times New Roman"/>
          <w:color w:val="000000"/>
          <w:sz w:val="20"/>
          <w:szCs w:val="20"/>
          <w:lang w:val="kk-KZ"/>
        </w:rPr>
        <w:t>өлігі</w:t>
      </w:r>
      <w:r>
        <w:rPr>
          <w:rFonts w:ascii="Times New Roman" w:eastAsia="Times New Roman" w:hAnsi="Times New Roman"/>
          <w:color w:val="000000"/>
          <w:sz w:val="20"/>
          <w:szCs w:val="20"/>
          <w:lang w:val="kk-KZ"/>
        </w:rPr>
        <w:t xml:space="preserve"> </w:t>
      </w:r>
      <w:r w:rsidRPr="00A32C50">
        <w:rPr>
          <w:rFonts w:ascii="Times New Roman" w:eastAsia="Times New Roman" w:hAnsi="Times New Roman"/>
          <w:color w:val="000000"/>
          <w:sz w:val="20"/>
          <w:szCs w:val="20"/>
          <w:lang w:val="kk-KZ"/>
        </w:rPr>
        <w:t>және жолдар бөлімі</w:t>
      </w:r>
      <w:r w:rsidRPr="00A32C50">
        <w:rPr>
          <w:rFonts w:ascii="Times New Roman" w:eastAsia="Times New Roman" w:hAnsi="Times New Roman"/>
          <w:sz w:val="20"/>
          <w:szCs w:val="20"/>
          <w:lang w:val="kk-KZ"/>
        </w:rPr>
        <w:t>»</w:t>
      </w:r>
      <w:r>
        <w:rPr>
          <w:rFonts w:ascii="Times New Roman" w:eastAsia="Times New Roman" w:hAnsi="Times New Roman"/>
          <w:sz w:val="20"/>
          <w:szCs w:val="20"/>
          <w:lang w:val="kk-KZ"/>
        </w:rPr>
        <w:t xml:space="preserve"> ММ-нің</w:t>
      </w:r>
    </w:p>
    <w:p w:rsidR="005001F6" w:rsidRDefault="005001F6" w:rsidP="005001F6">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басшысының  201</w:t>
      </w:r>
      <w:r w:rsidR="006A22A6">
        <w:rPr>
          <w:rFonts w:ascii="Times New Roman" w:eastAsia="Times New Roman" w:hAnsi="Times New Roman"/>
          <w:sz w:val="20"/>
          <w:szCs w:val="20"/>
          <w:lang w:val="kk-KZ"/>
        </w:rPr>
        <w:t>9</w:t>
      </w:r>
      <w:r>
        <w:rPr>
          <w:rFonts w:ascii="Times New Roman" w:eastAsia="Times New Roman" w:hAnsi="Times New Roman"/>
          <w:sz w:val="20"/>
          <w:szCs w:val="20"/>
          <w:lang w:val="kk-KZ"/>
        </w:rPr>
        <w:t xml:space="preserve">жылғы  </w:t>
      </w:r>
    </w:p>
    <w:p w:rsidR="005001F6" w:rsidRDefault="005001F6" w:rsidP="005001F6">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 29»  желтоқсандағы  </w:t>
      </w:r>
      <w:r w:rsidRPr="001D4600">
        <w:rPr>
          <w:rFonts w:ascii="Times New Roman" w:eastAsia="Times New Roman" w:hAnsi="Times New Roman"/>
          <w:color w:val="000000" w:themeColor="text1"/>
          <w:sz w:val="20"/>
          <w:szCs w:val="20"/>
          <w:lang w:val="kk-KZ"/>
        </w:rPr>
        <w:t xml:space="preserve">№ </w:t>
      </w:r>
      <w:r w:rsidR="006A22A6">
        <w:rPr>
          <w:rFonts w:ascii="Times New Roman" w:eastAsia="Times New Roman" w:hAnsi="Times New Roman"/>
          <w:color w:val="000000" w:themeColor="text1"/>
          <w:sz w:val="20"/>
          <w:szCs w:val="20"/>
          <w:lang w:val="kk-KZ"/>
        </w:rPr>
        <w:t>4</w:t>
      </w:r>
      <w:r>
        <w:rPr>
          <w:rFonts w:ascii="Times New Roman" w:eastAsia="Times New Roman" w:hAnsi="Times New Roman"/>
          <w:color w:val="000000" w:themeColor="text1"/>
          <w:sz w:val="20"/>
          <w:szCs w:val="20"/>
          <w:lang w:val="kk-KZ"/>
        </w:rPr>
        <w:t>0</w:t>
      </w:r>
    </w:p>
    <w:p w:rsidR="005001F6" w:rsidRPr="00212D01" w:rsidRDefault="005001F6" w:rsidP="005001F6">
      <w:pPr>
        <w:spacing w:after="0" w:line="160" w:lineRule="atLeast"/>
        <w:contextualSpacing/>
        <w:jc w:val="right"/>
        <w:rPr>
          <w:rFonts w:ascii="Times New Roman" w:eastAsia="Times New Roman" w:hAnsi="Times New Roman"/>
          <w:color w:val="000000"/>
          <w:sz w:val="24"/>
          <w:szCs w:val="24"/>
          <w:lang w:val="kk-KZ"/>
        </w:rPr>
      </w:pPr>
      <w:r>
        <w:rPr>
          <w:rFonts w:ascii="Times New Roman" w:eastAsia="Times New Roman" w:hAnsi="Times New Roman"/>
          <w:sz w:val="20"/>
          <w:szCs w:val="20"/>
          <w:lang w:val="kk-KZ"/>
        </w:rPr>
        <w:t>бұйрығымен</w:t>
      </w:r>
      <w:r w:rsidRPr="00B7192A">
        <w:rPr>
          <w:rFonts w:ascii="Times New Roman" w:eastAsia="Times New Roman" w:hAnsi="Times New Roman"/>
          <w:sz w:val="20"/>
          <w:szCs w:val="20"/>
          <w:lang w:val="kk-KZ"/>
        </w:rPr>
        <w:t xml:space="preserve"> </w:t>
      </w:r>
      <w:r w:rsidR="000346B3">
        <w:rPr>
          <w:rFonts w:ascii="Times New Roman" w:eastAsia="Times New Roman" w:hAnsi="Times New Roman"/>
          <w:sz w:val="20"/>
          <w:szCs w:val="20"/>
          <w:lang w:val="kk-KZ"/>
        </w:rPr>
        <w:t xml:space="preserve">қайта </w:t>
      </w:r>
      <w:r>
        <w:rPr>
          <w:rFonts w:ascii="Times New Roman" w:eastAsia="Times New Roman" w:hAnsi="Times New Roman"/>
          <w:sz w:val="20"/>
          <w:szCs w:val="20"/>
          <w:lang w:val="kk-KZ"/>
        </w:rPr>
        <w:t>бекітілді</w:t>
      </w:r>
    </w:p>
    <w:p w:rsidR="005001F6" w:rsidRPr="00E35615" w:rsidRDefault="005001F6" w:rsidP="005001F6">
      <w:pPr>
        <w:spacing w:after="0" w:line="160" w:lineRule="atLeast"/>
        <w:contextualSpacing/>
        <w:jc w:val="center"/>
        <w:rPr>
          <w:rFonts w:ascii="Times New Roman" w:eastAsia="Times New Roman" w:hAnsi="Times New Roman"/>
          <w:b/>
          <w:bCs/>
          <w:color w:val="000000"/>
          <w:sz w:val="27"/>
          <w:szCs w:val="27"/>
          <w:lang w:val="kk-KZ"/>
        </w:rPr>
      </w:pPr>
      <w:r>
        <w:rPr>
          <w:rFonts w:ascii="Times New Roman" w:eastAsia="Times New Roman" w:hAnsi="Times New Roman"/>
          <w:b/>
          <w:bCs/>
          <w:color w:val="000000"/>
          <w:sz w:val="27"/>
          <w:szCs w:val="27"/>
          <w:lang w:val="kk-KZ"/>
        </w:rPr>
        <w:t xml:space="preserve">                                </w:t>
      </w:r>
    </w:p>
    <w:p w:rsidR="005001F6" w:rsidRPr="00B7192A" w:rsidRDefault="005001F6" w:rsidP="005001F6">
      <w:pPr>
        <w:spacing w:after="0" w:line="160" w:lineRule="atLeast"/>
        <w:contextualSpacing/>
        <w:jc w:val="right"/>
        <w:rPr>
          <w:rFonts w:ascii="Times New Roman" w:eastAsia="Times New Roman" w:hAnsi="Times New Roman"/>
          <w:bCs/>
          <w:color w:val="000000"/>
          <w:sz w:val="20"/>
          <w:szCs w:val="20"/>
          <w:lang w:val="kk-KZ"/>
        </w:rPr>
      </w:pPr>
      <w:r>
        <w:rPr>
          <w:rFonts w:ascii="Times New Roman" w:eastAsia="Times New Roman" w:hAnsi="Times New Roman"/>
          <w:bCs/>
          <w:color w:val="000000"/>
          <w:sz w:val="20"/>
          <w:szCs w:val="20"/>
          <w:lang w:val="kk-KZ"/>
        </w:rPr>
        <w:t xml:space="preserve">                 </w:t>
      </w:r>
      <w:r w:rsidRPr="00B7192A">
        <w:rPr>
          <w:rFonts w:ascii="Times New Roman" w:eastAsia="Times New Roman" w:hAnsi="Times New Roman"/>
          <w:bCs/>
          <w:color w:val="000000"/>
          <w:sz w:val="20"/>
          <w:szCs w:val="20"/>
          <w:lang w:val="kk-KZ"/>
        </w:rPr>
        <w:t xml:space="preserve">  </w:t>
      </w:r>
      <w:r>
        <w:rPr>
          <w:rFonts w:ascii="Times New Roman" w:eastAsia="Times New Roman" w:hAnsi="Times New Roman"/>
          <w:bCs/>
          <w:color w:val="000000"/>
          <w:sz w:val="20"/>
          <w:szCs w:val="20"/>
          <w:lang w:val="kk-KZ"/>
        </w:rPr>
        <w:t>(</w:t>
      </w:r>
      <w:r w:rsidRPr="00B7192A">
        <w:rPr>
          <w:rFonts w:ascii="Times New Roman" w:eastAsia="Times New Roman" w:hAnsi="Times New Roman"/>
          <w:bCs/>
          <w:color w:val="000000"/>
          <w:sz w:val="20"/>
          <w:szCs w:val="20"/>
          <w:lang w:val="kk-KZ"/>
        </w:rPr>
        <w:t>мөрдің орны</w:t>
      </w:r>
      <w:r>
        <w:rPr>
          <w:rFonts w:ascii="Times New Roman" w:eastAsia="Times New Roman" w:hAnsi="Times New Roman"/>
          <w:bCs/>
          <w:color w:val="000000"/>
          <w:sz w:val="20"/>
          <w:szCs w:val="20"/>
          <w:lang w:val="kk-KZ"/>
        </w:rPr>
        <w:t>)</w:t>
      </w:r>
    </w:p>
    <w:p w:rsidR="005001F6" w:rsidRDefault="005001F6" w:rsidP="005001F6">
      <w:pPr>
        <w:spacing w:after="0" w:line="160" w:lineRule="atLeast"/>
        <w:contextualSpacing/>
        <w:jc w:val="center"/>
        <w:rPr>
          <w:rFonts w:ascii="Times New Roman" w:eastAsia="Times New Roman" w:hAnsi="Times New Roman"/>
          <w:b/>
          <w:bCs/>
          <w:color w:val="000000"/>
          <w:sz w:val="28"/>
          <w:szCs w:val="28"/>
          <w:lang w:val="kk-KZ"/>
        </w:rPr>
      </w:pPr>
    </w:p>
    <w:p w:rsidR="005001F6" w:rsidRDefault="005001F6" w:rsidP="005001F6">
      <w:pPr>
        <w:spacing w:after="0" w:line="160" w:lineRule="atLeast"/>
        <w:contextualSpacing/>
        <w:jc w:val="center"/>
        <w:rPr>
          <w:rFonts w:ascii="Times New Roman" w:eastAsia="Times New Roman" w:hAnsi="Times New Roman"/>
          <w:b/>
          <w:bCs/>
          <w:color w:val="000000"/>
          <w:sz w:val="28"/>
          <w:szCs w:val="28"/>
          <w:lang w:val="kk-KZ"/>
        </w:rPr>
      </w:pPr>
    </w:p>
    <w:p w:rsidR="007B08FA" w:rsidRDefault="007B08FA" w:rsidP="005001F6">
      <w:pPr>
        <w:spacing w:after="0" w:line="160" w:lineRule="atLeast"/>
        <w:contextualSpacing/>
        <w:jc w:val="center"/>
        <w:rPr>
          <w:rFonts w:ascii="Times New Roman" w:eastAsia="Times New Roman" w:hAnsi="Times New Roman"/>
          <w:b/>
          <w:bCs/>
          <w:color w:val="000000"/>
          <w:sz w:val="28"/>
          <w:szCs w:val="28"/>
          <w:lang w:val="kk-KZ"/>
        </w:rPr>
      </w:pPr>
    </w:p>
    <w:p w:rsidR="005001F6" w:rsidRDefault="005001F6" w:rsidP="005001F6">
      <w:pPr>
        <w:spacing w:after="0" w:line="160" w:lineRule="atLeast"/>
        <w:contextualSpacing/>
        <w:jc w:val="center"/>
        <w:rPr>
          <w:rFonts w:ascii="Times New Roman" w:eastAsia="Times New Roman" w:hAnsi="Times New Roman"/>
          <w:b/>
          <w:bCs/>
          <w:color w:val="000000"/>
          <w:sz w:val="27"/>
          <w:szCs w:val="27"/>
          <w:lang w:val="kk-KZ"/>
        </w:rPr>
      </w:pPr>
      <w:r w:rsidRPr="00F85BB5">
        <w:rPr>
          <w:rFonts w:ascii="Times New Roman" w:eastAsia="Times New Roman" w:hAnsi="Times New Roman"/>
          <w:b/>
          <w:bCs/>
          <w:color w:val="000000"/>
          <w:sz w:val="28"/>
          <w:szCs w:val="28"/>
          <w:lang w:val="kk-KZ"/>
        </w:rPr>
        <w:t>БЮ</w:t>
      </w:r>
      <w:r>
        <w:rPr>
          <w:rFonts w:ascii="Times New Roman" w:eastAsia="Times New Roman" w:hAnsi="Times New Roman"/>
          <w:b/>
          <w:bCs/>
          <w:color w:val="000000"/>
          <w:sz w:val="27"/>
          <w:szCs w:val="27"/>
          <w:lang w:val="kk-KZ"/>
        </w:rPr>
        <w:t>ДЖЕТТІК БАҒДАРЛАМА</w:t>
      </w:r>
    </w:p>
    <w:p w:rsidR="005001F6" w:rsidRPr="00F85BB5" w:rsidRDefault="005001F6" w:rsidP="005001F6">
      <w:pPr>
        <w:spacing w:after="0" w:line="240" w:lineRule="auto"/>
        <w:jc w:val="center"/>
        <w:rPr>
          <w:rFonts w:ascii="Times New Roman" w:eastAsia="Times New Roman" w:hAnsi="Times New Roman"/>
          <w:b/>
          <w:color w:val="000000"/>
          <w:sz w:val="28"/>
          <w:szCs w:val="28"/>
          <w:u w:val="single"/>
          <w:lang w:val="kk-KZ"/>
        </w:rPr>
      </w:pPr>
      <w:r w:rsidRPr="00F85BB5">
        <w:rPr>
          <w:rFonts w:ascii="Times New Roman" w:eastAsia="Times New Roman" w:hAnsi="Times New Roman"/>
          <w:b/>
          <w:color w:val="000000"/>
          <w:sz w:val="28"/>
          <w:szCs w:val="28"/>
          <w:u w:val="single"/>
          <w:lang w:val="kk-KZ"/>
        </w:rPr>
        <w:t xml:space="preserve">4851019 </w:t>
      </w:r>
      <w:r w:rsidRPr="00F85BB5">
        <w:rPr>
          <w:rFonts w:ascii="Times New Roman" w:eastAsia="Times New Roman" w:hAnsi="Times New Roman"/>
          <w:b/>
          <w:sz w:val="28"/>
          <w:szCs w:val="28"/>
          <w:u w:val="single"/>
          <w:lang w:val="kk-KZ"/>
        </w:rPr>
        <w:t xml:space="preserve">«Қарасай </w:t>
      </w:r>
      <w:r w:rsidRPr="00F85BB5">
        <w:rPr>
          <w:rFonts w:ascii="Times New Roman" w:eastAsia="Times New Roman" w:hAnsi="Times New Roman"/>
          <w:b/>
          <w:color w:val="000000"/>
          <w:sz w:val="28"/>
          <w:szCs w:val="28"/>
          <w:u w:val="single"/>
          <w:lang w:val="kk-KZ"/>
        </w:rPr>
        <w:t xml:space="preserve"> ауданы жолаушылар көлігі және жолдар бөлімі</w:t>
      </w:r>
      <w:r w:rsidRPr="00F85BB5">
        <w:rPr>
          <w:rFonts w:ascii="Times New Roman" w:eastAsia="Times New Roman" w:hAnsi="Times New Roman"/>
          <w:b/>
          <w:sz w:val="28"/>
          <w:szCs w:val="28"/>
          <w:u w:val="single"/>
          <w:lang w:val="kk-KZ"/>
        </w:rPr>
        <w:t>» ММ</w:t>
      </w:r>
    </w:p>
    <w:p w:rsidR="005001F6" w:rsidRPr="00F85BB5" w:rsidRDefault="005001F6" w:rsidP="005001F6">
      <w:pPr>
        <w:spacing w:after="0" w:line="160" w:lineRule="atLeast"/>
        <w:contextualSpacing/>
        <w:jc w:val="center"/>
        <w:rPr>
          <w:rFonts w:ascii="Times New Roman" w:eastAsia="Times New Roman" w:hAnsi="Times New Roman"/>
          <w:bCs/>
          <w:color w:val="000000"/>
          <w:sz w:val="24"/>
          <w:szCs w:val="24"/>
          <w:lang w:val="kk-KZ"/>
        </w:rPr>
      </w:pPr>
      <w:r w:rsidRPr="00F85BB5">
        <w:rPr>
          <w:rFonts w:ascii="Times New Roman" w:eastAsia="Times New Roman" w:hAnsi="Times New Roman"/>
          <w:bCs/>
          <w:color w:val="000000"/>
          <w:sz w:val="24"/>
          <w:szCs w:val="24"/>
          <w:lang w:val="kk-KZ"/>
        </w:rPr>
        <w:t>бюджеттік бағдарлама әкімшісінің коды және атауы</w:t>
      </w:r>
    </w:p>
    <w:p w:rsidR="005001F6" w:rsidRPr="00F85BB5" w:rsidRDefault="005001F6" w:rsidP="005001F6">
      <w:pPr>
        <w:spacing w:after="0" w:line="160" w:lineRule="atLeast"/>
        <w:contextualSpacing/>
        <w:jc w:val="center"/>
        <w:rPr>
          <w:rFonts w:ascii="Times New Roman" w:eastAsia="Times New Roman" w:hAnsi="Times New Roman"/>
          <w:b/>
          <w:bCs/>
          <w:color w:val="000000"/>
          <w:sz w:val="28"/>
          <w:szCs w:val="28"/>
          <w:u w:val="single"/>
          <w:lang w:val="kk-KZ"/>
        </w:rPr>
      </w:pPr>
      <w:r w:rsidRPr="00F85BB5">
        <w:rPr>
          <w:rFonts w:ascii="Times New Roman" w:eastAsia="Times New Roman" w:hAnsi="Times New Roman"/>
          <w:b/>
          <w:bCs/>
          <w:color w:val="000000"/>
          <w:sz w:val="28"/>
          <w:szCs w:val="28"/>
          <w:u w:val="single"/>
          <w:lang w:val="kk-KZ"/>
        </w:rPr>
        <w:t>20</w:t>
      </w:r>
      <w:r w:rsidR="006A22A6">
        <w:rPr>
          <w:rFonts w:ascii="Times New Roman" w:eastAsia="Times New Roman" w:hAnsi="Times New Roman"/>
          <w:b/>
          <w:bCs/>
          <w:color w:val="000000"/>
          <w:sz w:val="28"/>
          <w:szCs w:val="28"/>
          <w:u w:val="single"/>
          <w:lang w:val="kk-KZ"/>
        </w:rPr>
        <w:t>2</w:t>
      </w:r>
      <w:r w:rsidR="000346B3">
        <w:rPr>
          <w:rFonts w:ascii="Times New Roman" w:eastAsia="Times New Roman" w:hAnsi="Times New Roman"/>
          <w:b/>
          <w:bCs/>
          <w:color w:val="000000"/>
          <w:sz w:val="28"/>
          <w:szCs w:val="28"/>
          <w:u w:val="single"/>
          <w:lang w:val="kk-KZ"/>
        </w:rPr>
        <w:t>1</w:t>
      </w:r>
      <w:r w:rsidR="006A22A6">
        <w:rPr>
          <w:rFonts w:ascii="Times New Roman" w:eastAsia="Times New Roman" w:hAnsi="Times New Roman"/>
          <w:b/>
          <w:bCs/>
          <w:color w:val="000000"/>
          <w:sz w:val="28"/>
          <w:szCs w:val="28"/>
          <w:u w:val="single"/>
          <w:lang w:val="kk-KZ"/>
        </w:rPr>
        <w:t xml:space="preserve"> - 202</w:t>
      </w:r>
      <w:r w:rsidR="000346B3">
        <w:rPr>
          <w:rFonts w:ascii="Times New Roman" w:eastAsia="Times New Roman" w:hAnsi="Times New Roman"/>
          <w:b/>
          <w:bCs/>
          <w:color w:val="000000"/>
          <w:sz w:val="28"/>
          <w:szCs w:val="28"/>
          <w:u w:val="single"/>
          <w:lang w:val="kk-KZ"/>
        </w:rPr>
        <w:t>3</w:t>
      </w:r>
      <w:r w:rsidRPr="00F85BB5">
        <w:rPr>
          <w:rFonts w:ascii="Times New Roman" w:eastAsia="Times New Roman" w:hAnsi="Times New Roman"/>
          <w:b/>
          <w:bCs/>
          <w:color w:val="000000"/>
          <w:sz w:val="28"/>
          <w:szCs w:val="28"/>
          <w:u w:val="single"/>
          <w:lang w:val="kk-KZ"/>
        </w:rPr>
        <w:t xml:space="preserve"> жылдарға арналған</w:t>
      </w:r>
    </w:p>
    <w:p w:rsidR="005001F6" w:rsidRDefault="005001F6" w:rsidP="005001F6">
      <w:pPr>
        <w:spacing w:after="0" w:line="160" w:lineRule="atLeast"/>
        <w:contextualSpacing/>
        <w:jc w:val="right"/>
        <w:rPr>
          <w:rFonts w:ascii="Times New Roman" w:eastAsia="Times New Roman" w:hAnsi="Times New Roman"/>
          <w:sz w:val="28"/>
          <w:szCs w:val="28"/>
          <w:lang w:val="kk-KZ"/>
        </w:rPr>
      </w:pPr>
    </w:p>
    <w:p w:rsidR="005001F6" w:rsidRPr="00B64A12" w:rsidRDefault="005001F6" w:rsidP="005001F6">
      <w:pPr>
        <w:spacing w:after="0" w:line="160" w:lineRule="atLeast"/>
        <w:contextualSpacing/>
        <w:jc w:val="both"/>
        <w:rPr>
          <w:rFonts w:ascii="Times New Roman" w:eastAsia="Times New Roman" w:hAnsi="Times New Roman"/>
          <w:b/>
          <w:color w:val="000000" w:themeColor="text1"/>
          <w:sz w:val="24"/>
          <w:szCs w:val="24"/>
          <w:lang w:val="kk-KZ" w:eastAsia="ru-RU"/>
        </w:rPr>
      </w:pPr>
      <w:r>
        <w:rPr>
          <w:rFonts w:ascii="Times New Roman" w:eastAsia="Times New Roman" w:hAnsi="Times New Roman"/>
          <w:b/>
          <w:color w:val="000000"/>
          <w:sz w:val="24"/>
          <w:szCs w:val="24"/>
          <w:lang w:val="kk-KZ"/>
        </w:rPr>
        <w:t xml:space="preserve">Бюджеттiк бағдарламаның коды және атауы </w:t>
      </w:r>
      <w:r w:rsidRPr="006D0C08">
        <w:rPr>
          <w:rFonts w:ascii="Times New Roman" w:eastAsia="Times New Roman" w:hAnsi="Times New Roman"/>
          <w:color w:val="000000"/>
          <w:sz w:val="24"/>
          <w:szCs w:val="24"/>
          <w:lang w:val="kk-KZ" w:eastAsia="ru-RU"/>
        </w:rPr>
        <w:t>485</w:t>
      </w:r>
      <w:r>
        <w:rPr>
          <w:rFonts w:ascii="Times New Roman" w:eastAsia="Times New Roman" w:hAnsi="Times New Roman"/>
          <w:color w:val="000000"/>
          <w:sz w:val="24"/>
          <w:szCs w:val="24"/>
          <w:lang w:val="kk-KZ" w:eastAsia="ru-RU"/>
        </w:rPr>
        <w:t xml:space="preserve">021 </w:t>
      </w:r>
      <w:r w:rsidRPr="00B64A12">
        <w:rPr>
          <w:rFonts w:ascii="Times New Roman" w:eastAsia="Times New Roman" w:hAnsi="Times New Roman"/>
          <w:color w:val="000000" w:themeColor="text1"/>
          <w:sz w:val="24"/>
          <w:szCs w:val="24"/>
          <w:lang w:val="kk-KZ" w:eastAsia="ru-RU"/>
        </w:rPr>
        <w:t>Елдi мекендерде жол қозғалысы қауiпсiздiгін қамтамасыз ету</w:t>
      </w:r>
      <w:r w:rsidRPr="00B64A12">
        <w:rPr>
          <w:rFonts w:ascii="Times New Roman" w:eastAsia="Times New Roman" w:hAnsi="Times New Roman"/>
          <w:b/>
          <w:color w:val="000000" w:themeColor="text1"/>
          <w:sz w:val="24"/>
          <w:szCs w:val="24"/>
          <w:lang w:val="kk-KZ" w:eastAsia="ru-RU"/>
        </w:rPr>
        <w:t xml:space="preserve"> </w:t>
      </w:r>
    </w:p>
    <w:p w:rsidR="005001F6" w:rsidRDefault="005001F6" w:rsidP="00E55422">
      <w:pPr>
        <w:tabs>
          <w:tab w:val="left" w:pos="7770"/>
        </w:tabs>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Бюджеттiк бағдарламаның басшысы</w:t>
      </w:r>
      <w:r>
        <w:rPr>
          <w:rFonts w:ascii="Times New Roman" w:eastAsia="Times New Roman" w:hAnsi="Times New Roman"/>
          <w:color w:val="000000"/>
          <w:sz w:val="24"/>
          <w:szCs w:val="24"/>
          <w:lang w:val="kk-KZ"/>
        </w:rPr>
        <w:t xml:space="preserve"> </w:t>
      </w:r>
      <w:r>
        <w:rPr>
          <w:rFonts w:ascii="Times New Roman" w:eastAsia="Times New Roman" w:hAnsi="Times New Roman"/>
          <w:sz w:val="24"/>
          <w:szCs w:val="24"/>
          <w:lang w:val="kk-KZ"/>
        </w:rPr>
        <w:t>Ж</w:t>
      </w:r>
      <w:r w:rsidRPr="00096B57">
        <w:rPr>
          <w:rFonts w:ascii="Times New Roman" w:eastAsia="Times New Roman" w:hAnsi="Times New Roman"/>
          <w:sz w:val="24"/>
          <w:szCs w:val="24"/>
          <w:lang w:val="kk-KZ"/>
        </w:rPr>
        <w:t>аканбаев</w:t>
      </w:r>
      <w:r>
        <w:rPr>
          <w:rFonts w:ascii="Times New Roman" w:eastAsia="Times New Roman" w:hAnsi="Times New Roman"/>
          <w:sz w:val="24"/>
          <w:szCs w:val="24"/>
          <w:lang w:val="kk-KZ"/>
        </w:rPr>
        <w:t xml:space="preserve"> Айбар Бейбитович</w:t>
      </w:r>
      <w:r>
        <w:rPr>
          <w:rFonts w:ascii="Times New Roman" w:eastAsia="Times New Roman" w:hAnsi="Times New Roman"/>
          <w:color w:val="000000"/>
          <w:sz w:val="24"/>
          <w:szCs w:val="24"/>
          <w:lang w:val="kk-KZ"/>
        </w:rPr>
        <w:t xml:space="preserve"> </w:t>
      </w:r>
      <w:r w:rsidR="00E55422">
        <w:rPr>
          <w:rFonts w:ascii="Times New Roman" w:eastAsia="Times New Roman" w:hAnsi="Times New Roman"/>
          <w:color w:val="000000"/>
          <w:sz w:val="24"/>
          <w:szCs w:val="24"/>
          <w:lang w:val="kk-KZ"/>
        </w:rPr>
        <w:tab/>
      </w:r>
    </w:p>
    <w:p w:rsidR="005001F6" w:rsidRDefault="005001F6" w:rsidP="005001F6">
      <w:pPr>
        <w:tabs>
          <w:tab w:val="left" w:pos="8775"/>
        </w:tabs>
        <w:spacing w:after="0" w:line="160" w:lineRule="atLeast"/>
        <w:contextualSpacing/>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Бюджеттiк бағдарламаның нормативтік құқықтық негізі</w:t>
      </w:r>
      <w:r>
        <w:rPr>
          <w:rFonts w:ascii="Times New Roman" w:eastAsia="Times New Roman" w:hAnsi="Times New Roman"/>
          <w:color w:val="000000"/>
          <w:sz w:val="24"/>
          <w:szCs w:val="24"/>
          <w:lang w:val="kk-KZ"/>
        </w:rPr>
        <w:t xml:space="preserve"> 2008жылғы 4 желтоқсандағы №95-I</w:t>
      </w:r>
      <w:r w:rsidRPr="00273886">
        <w:rPr>
          <w:rFonts w:ascii="Times New Roman" w:eastAsia="Times New Roman" w:hAnsi="Times New Roman"/>
          <w:color w:val="000000"/>
          <w:sz w:val="24"/>
          <w:szCs w:val="24"/>
          <w:lang w:val="kk-KZ"/>
        </w:rPr>
        <w:t>V</w:t>
      </w:r>
      <w:r>
        <w:rPr>
          <w:rFonts w:ascii="Times New Roman" w:eastAsia="Times New Roman" w:hAnsi="Times New Roman"/>
          <w:color w:val="000000"/>
          <w:sz w:val="24"/>
          <w:szCs w:val="24"/>
          <w:lang w:val="kk-KZ"/>
        </w:rPr>
        <w:t xml:space="preserve"> Қазақстан Республикасының Бюджеттік Кодексінің 32 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Қаақстан Республикасы Ұлттық экономика министрінің 2014 жылғы 30</w:t>
      </w:r>
      <w:r w:rsidR="00A70FB2">
        <w:rPr>
          <w:rFonts w:ascii="Times New Roman" w:eastAsia="Times New Roman" w:hAnsi="Times New Roman"/>
          <w:color w:val="000000"/>
          <w:sz w:val="24"/>
          <w:szCs w:val="24"/>
          <w:lang w:val="kk-KZ"/>
        </w:rPr>
        <w:t xml:space="preserve"> желтоқсандағы №195 бұйрығының </w:t>
      </w:r>
      <w:r>
        <w:rPr>
          <w:rFonts w:ascii="Times New Roman" w:eastAsia="Times New Roman" w:hAnsi="Times New Roman"/>
          <w:color w:val="000000"/>
          <w:sz w:val="24"/>
          <w:szCs w:val="24"/>
          <w:lang w:val="kk-KZ"/>
        </w:rPr>
        <w:t xml:space="preserve">4 тарау 17-27 тармақтары және </w:t>
      </w:r>
      <w:r>
        <w:rPr>
          <w:rFonts w:ascii="Times New Roman" w:eastAsia="Times New Roman" w:hAnsi="Times New Roman"/>
          <w:sz w:val="24"/>
          <w:szCs w:val="24"/>
          <w:lang w:val="kk-KZ"/>
        </w:rPr>
        <w:t>Қарасай аудандық мәслихатының 201</w:t>
      </w:r>
      <w:r w:rsidR="006A22A6">
        <w:rPr>
          <w:rFonts w:ascii="Times New Roman" w:eastAsia="Times New Roman" w:hAnsi="Times New Roman"/>
          <w:sz w:val="24"/>
          <w:szCs w:val="24"/>
          <w:lang w:val="kk-KZ"/>
        </w:rPr>
        <w:t>9</w:t>
      </w:r>
      <w:r>
        <w:rPr>
          <w:rFonts w:ascii="Times New Roman" w:eastAsia="Times New Roman" w:hAnsi="Times New Roman"/>
          <w:sz w:val="24"/>
          <w:szCs w:val="24"/>
          <w:lang w:val="kk-KZ"/>
        </w:rPr>
        <w:t xml:space="preserve"> жылғы 27 желтоқсандағы «Қарасай ауданының 20</w:t>
      </w:r>
      <w:r w:rsidR="006A22A6">
        <w:rPr>
          <w:rFonts w:ascii="Times New Roman" w:eastAsia="Times New Roman" w:hAnsi="Times New Roman"/>
          <w:sz w:val="24"/>
          <w:szCs w:val="24"/>
          <w:lang w:val="kk-KZ"/>
        </w:rPr>
        <w:t>2</w:t>
      </w:r>
      <w:r w:rsidR="000346B3">
        <w:rPr>
          <w:rFonts w:ascii="Times New Roman" w:eastAsia="Times New Roman" w:hAnsi="Times New Roman"/>
          <w:sz w:val="24"/>
          <w:szCs w:val="24"/>
          <w:lang w:val="kk-KZ"/>
        </w:rPr>
        <w:t>1</w:t>
      </w:r>
      <w:r>
        <w:rPr>
          <w:rFonts w:ascii="Times New Roman" w:eastAsia="Times New Roman" w:hAnsi="Times New Roman"/>
          <w:sz w:val="24"/>
          <w:szCs w:val="24"/>
          <w:lang w:val="kk-KZ"/>
        </w:rPr>
        <w:t>-202</w:t>
      </w:r>
      <w:r w:rsidR="000346B3">
        <w:rPr>
          <w:rFonts w:ascii="Times New Roman" w:eastAsia="Times New Roman" w:hAnsi="Times New Roman"/>
          <w:sz w:val="24"/>
          <w:szCs w:val="24"/>
          <w:lang w:val="kk-KZ"/>
        </w:rPr>
        <w:t xml:space="preserve">3 </w:t>
      </w:r>
      <w:r>
        <w:rPr>
          <w:rFonts w:ascii="Times New Roman" w:eastAsia="Times New Roman" w:hAnsi="Times New Roman"/>
          <w:sz w:val="24"/>
          <w:szCs w:val="24"/>
          <w:lang w:val="kk-KZ"/>
        </w:rPr>
        <w:t>жылдарға арналған бюджеті туралы» №</w:t>
      </w:r>
      <w:r w:rsidR="006A22A6">
        <w:rPr>
          <w:rFonts w:ascii="Times New Roman" w:eastAsia="Times New Roman" w:hAnsi="Times New Roman"/>
          <w:sz w:val="24"/>
          <w:szCs w:val="24"/>
          <w:lang w:val="kk-KZ"/>
        </w:rPr>
        <w:t>50</w:t>
      </w:r>
      <w:r>
        <w:rPr>
          <w:rFonts w:ascii="Times New Roman" w:eastAsia="Times New Roman" w:hAnsi="Times New Roman"/>
          <w:sz w:val="24"/>
          <w:szCs w:val="24"/>
          <w:lang w:val="kk-KZ"/>
        </w:rPr>
        <w:t>-3 шешімі.</w:t>
      </w:r>
    </w:p>
    <w:p w:rsidR="005001F6" w:rsidRPr="003623E8" w:rsidRDefault="005001F6" w:rsidP="005001F6">
      <w:pPr>
        <w:pStyle w:val="a8"/>
        <w:spacing w:before="0" w:beforeAutospacing="0" w:after="0" w:afterAutospacing="0"/>
        <w:jc w:val="both"/>
        <w:rPr>
          <w:b/>
          <w:lang w:val="kk-KZ"/>
        </w:rPr>
      </w:pPr>
      <w:r w:rsidRPr="003623E8">
        <w:rPr>
          <w:b/>
          <w:lang w:val="kk-KZ"/>
        </w:rPr>
        <w:t>Бюджеттік бағдарламаның түрі:</w:t>
      </w:r>
    </w:p>
    <w:p w:rsidR="005001F6" w:rsidRPr="00851E0D" w:rsidRDefault="005001F6" w:rsidP="005001F6">
      <w:pPr>
        <w:pStyle w:val="a8"/>
        <w:spacing w:before="0" w:beforeAutospacing="0" w:after="0" w:afterAutospacing="0"/>
        <w:jc w:val="both"/>
        <w:rPr>
          <w:lang w:val="kk-KZ"/>
        </w:rPr>
      </w:pPr>
      <w:r w:rsidRPr="00851E0D">
        <w:rPr>
          <w:b/>
          <w:lang w:val="kk-KZ"/>
        </w:rPr>
        <w:t>мемлекеттік басқару деңгейіне қарай</w:t>
      </w:r>
      <w:r>
        <w:rPr>
          <w:b/>
          <w:lang w:val="kk-KZ"/>
        </w:rPr>
        <w:t xml:space="preserve">: </w:t>
      </w:r>
      <w:r>
        <w:rPr>
          <w:lang w:val="kk-KZ"/>
        </w:rPr>
        <w:t>ауданның бюджеттік бағдарламасы</w:t>
      </w:r>
    </w:p>
    <w:p w:rsidR="005001F6" w:rsidRPr="002064DA" w:rsidRDefault="005001F6" w:rsidP="005001F6">
      <w:pPr>
        <w:pStyle w:val="a8"/>
        <w:spacing w:before="0" w:beforeAutospacing="0" w:after="0" w:afterAutospacing="0"/>
        <w:jc w:val="both"/>
        <w:rPr>
          <w:szCs w:val="20"/>
          <w:lang w:val="kk-KZ"/>
        </w:rPr>
      </w:pPr>
      <w:r w:rsidRPr="002064DA">
        <w:rPr>
          <w:b/>
          <w:szCs w:val="20"/>
          <w:lang w:val="kk-KZ"/>
        </w:rPr>
        <w:t>мазмұнына қарай</w:t>
      </w:r>
      <w:r>
        <w:rPr>
          <w:b/>
          <w:szCs w:val="20"/>
          <w:lang w:val="kk-KZ"/>
        </w:rPr>
        <w:t>:</w:t>
      </w:r>
      <w:r>
        <w:rPr>
          <w:szCs w:val="20"/>
          <w:lang w:val="kk-KZ"/>
        </w:rPr>
        <w:t xml:space="preserve"> мемлекттік функцияларды, өкілеттіктерді жүзеге асыру және олардан туындайтын мемлекеттік қыметтерді көрсету</w:t>
      </w:r>
    </w:p>
    <w:p w:rsidR="005001F6" w:rsidRPr="002064DA" w:rsidRDefault="005001F6" w:rsidP="005001F6">
      <w:pPr>
        <w:pStyle w:val="a8"/>
        <w:spacing w:before="0" w:beforeAutospacing="0" w:after="0" w:afterAutospacing="0"/>
        <w:jc w:val="both"/>
        <w:rPr>
          <w:b/>
          <w:lang w:val="kk-KZ"/>
        </w:rPr>
      </w:pPr>
      <w:r w:rsidRPr="002064DA">
        <w:rPr>
          <w:b/>
          <w:lang w:val="kk-KZ"/>
        </w:rPr>
        <w:t>іске асыру түріне қарай</w:t>
      </w:r>
      <w:r>
        <w:rPr>
          <w:b/>
          <w:lang w:val="kk-KZ"/>
        </w:rPr>
        <w:t>:</w:t>
      </w:r>
      <w:r w:rsidRPr="002064DA">
        <w:rPr>
          <w:b/>
          <w:lang w:val="kk-KZ"/>
        </w:rPr>
        <w:t xml:space="preserve">  </w:t>
      </w:r>
      <w:r w:rsidRPr="002064DA">
        <w:rPr>
          <w:lang w:val="kk-KZ"/>
        </w:rPr>
        <w:t>жеке бюджеттік бағдарлама</w:t>
      </w:r>
    </w:p>
    <w:p w:rsidR="005001F6" w:rsidRPr="002064DA" w:rsidRDefault="005001F6" w:rsidP="005001F6">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ағымдағы даму: </w:t>
      </w:r>
      <w:r>
        <w:rPr>
          <w:rFonts w:ascii="Times New Roman" w:hAnsi="Times New Roman"/>
          <w:sz w:val="24"/>
          <w:szCs w:val="24"/>
          <w:lang w:val="kk-KZ"/>
        </w:rPr>
        <w:t>ағымдағы бюджеттік бағдарлама</w:t>
      </w:r>
    </w:p>
    <w:p w:rsidR="00AC0D46" w:rsidRDefault="00AC0D46" w:rsidP="002E0807">
      <w:pPr>
        <w:pStyle w:val="a3"/>
        <w:rPr>
          <w:rFonts w:ascii="Times New Roman" w:hAnsi="Times New Roman"/>
          <w:b/>
          <w:sz w:val="24"/>
          <w:szCs w:val="24"/>
          <w:lang w:val="kk-KZ"/>
        </w:rPr>
      </w:pPr>
    </w:p>
    <w:p w:rsidR="002E0807" w:rsidRPr="002E0807" w:rsidRDefault="005001F6" w:rsidP="002E0807">
      <w:pPr>
        <w:pStyle w:val="a3"/>
        <w:rPr>
          <w:rFonts w:ascii="Times New Roman" w:hAnsi="Times New Roman"/>
          <w:color w:val="222222"/>
          <w:sz w:val="24"/>
          <w:szCs w:val="24"/>
          <w:shd w:val="clear" w:color="auto" w:fill="F8F9FA"/>
          <w:lang w:val="kk-KZ"/>
        </w:rPr>
      </w:pPr>
      <w:r w:rsidRPr="002E0807">
        <w:rPr>
          <w:rFonts w:ascii="Times New Roman" w:hAnsi="Times New Roman"/>
          <w:b/>
          <w:sz w:val="24"/>
          <w:szCs w:val="24"/>
          <w:lang w:val="kk-KZ"/>
        </w:rPr>
        <w:t xml:space="preserve">Бюджеттік бағдарламаның мақсаты: </w:t>
      </w:r>
      <w:r w:rsidR="002E0807" w:rsidRPr="002E0807">
        <w:rPr>
          <w:rFonts w:ascii="Times New Roman" w:hAnsi="Times New Roman"/>
          <w:sz w:val="24"/>
          <w:szCs w:val="24"/>
          <w:lang w:val="kk-KZ"/>
        </w:rPr>
        <w:br/>
      </w:r>
      <w:r w:rsidR="002E0807" w:rsidRPr="002E0807">
        <w:rPr>
          <w:rFonts w:ascii="Times New Roman" w:hAnsi="Times New Roman"/>
          <w:color w:val="222222"/>
          <w:sz w:val="24"/>
          <w:szCs w:val="24"/>
          <w:shd w:val="clear" w:color="auto" w:fill="F8F9FA"/>
          <w:lang w:val="kk-KZ"/>
        </w:rPr>
        <w:t>Қарасай ауданының және Қаскелең қаласының елді мекендерінде жол қауіпсіздігін қамтамасыз ету</w:t>
      </w:r>
    </w:p>
    <w:p w:rsidR="00AC0D46" w:rsidRDefault="00AC0D46" w:rsidP="00AC0D46">
      <w:pPr>
        <w:pStyle w:val="a3"/>
        <w:rPr>
          <w:rFonts w:ascii="Times New Roman" w:hAnsi="Times New Roman"/>
          <w:b/>
          <w:sz w:val="24"/>
          <w:szCs w:val="24"/>
          <w:lang w:val="kk-KZ"/>
        </w:rPr>
      </w:pPr>
    </w:p>
    <w:p w:rsidR="00AC0D46" w:rsidRDefault="005001F6" w:rsidP="00AC0D46">
      <w:pPr>
        <w:pStyle w:val="a3"/>
        <w:rPr>
          <w:rFonts w:ascii="Times New Roman" w:hAnsi="Times New Roman"/>
          <w:sz w:val="24"/>
          <w:szCs w:val="24"/>
          <w:shd w:val="clear" w:color="auto" w:fill="F8F9FA"/>
          <w:lang w:val="kk-KZ"/>
        </w:rPr>
      </w:pPr>
      <w:r w:rsidRPr="00AC0D46">
        <w:rPr>
          <w:rFonts w:ascii="Times New Roman" w:hAnsi="Times New Roman"/>
          <w:b/>
          <w:sz w:val="24"/>
          <w:szCs w:val="24"/>
          <w:lang w:val="kk-KZ"/>
        </w:rPr>
        <w:t xml:space="preserve">Бюджеттік бағдарламаның міндеті (түпкілікті нәтижесі): </w:t>
      </w:r>
      <w:r w:rsidR="00AC0D46" w:rsidRPr="00AC0D46">
        <w:rPr>
          <w:rFonts w:ascii="Times New Roman" w:hAnsi="Times New Roman"/>
          <w:sz w:val="24"/>
          <w:szCs w:val="24"/>
          <w:lang w:val="kk-KZ"/>
        </w:rPr>
        <w:br/>
      </w:r>
      <w:r w:rsidR="00AC0D46" w:rsidRPr="00AC0D46">
        <w:rPr>
          <w:rFonts w:ascii="Times New Roman" w:hAnsi="Times New Roman"/>
          <w:sz w:val="24"/>
          <w:szCs w:val="24"/>
          <w:shd w:val="clear" w:color="auto" w:fill="F8F9FA"/>
          <w:lang w:val="kk-KZ"/>
        </w:rPr>
        <w:t>Елді мекендерде жол қауіпсіздігін қамтамасыз ету жұмыстарын ұйымдастыру, бөлінген бюджет қаражатының мақсатты пайдаланылуын бақылау.</w:t>
      </w:r>
    </w:p>
    <w:p w:rsidR="00AC0D46" w:rsidRDefault="00AC0D46" w:rsidP="00AC0D46">
      <w:pPr>
        <w:pStyle w:val="a3"/>
        <w:rPr>
          <w:rFonts w:ascii="Times New Roman" w:hAnsi="Times New Roman"/>
          <w:sz w:val="24"/>
          <w:szCs w:val="24"/>
          <w:shd w:val="clear" w:color="auto" w:fill="F8F9FA"/>
          <w:lang w:val="kk-KZ"/>
        </w:rPr>
      </w:pPr>
    </w:p>
    <w:p w:rsidR="00AC0D46" w:rsidRPr="00AC0D46" w:rsidRDefault="005001F6" w:rsidP="00AC0D46">
      <w:pPr>
        <w:pStyle w:val="a3"/>
        <w:rPr>
          <w:rFonts w:ascii="Times New Roman" w:hAnsi="Times New Roman"/>
          <w:sz w:val="24"/>
          <w:szCs w:val="24"/>
          <w:lang w:val="kk-KZ"/>
        </w:rPr>
      </w:pPr>
      <w:r w:rsidRPr="00AC0D46">
        <w:rPr>
          <w:rFonts w:ascii="Times New Roman" w:hAnsi="Times New Roman"/>
          <w:b/>
          <w:sz w:val="24"/>
          <w:szCs w:val="24"/>
          <w:lang w:val="kk-KZ"/>
        </w:rPr>
        <w:t xml:space="preserve">Бюджеттік бағдарламаның сипаттамасы (негіздемесі): </w:t>
      </w:r>
      <w:r w:rsidR="00AC0D46" w:rsidRPr="00AC0D46">
        <w:rPr>
          <w:rFonts w:ascii="Times New Roman" w:hAnsi="Times New Roman"/>
          <w:sz w:val="24"/>
          <w:szCs w:val="24"/>
          <w:lang w:val="kk-KZ"/>
        </w:rPr>
        <w:t>Елді мекендерде қозғалыс қауіпсіздігін қамтамасыз ету (бағдаршамдарға техникалық қызмет көрсету және ағымдағы жөндеу, жол белгілері мен бағдаршамдарды орнату)</w:t>
      </w:r>
    </w:p>
    <w:p w:rsidR="00240DD8" w:rsidRPr="00AC0D46" w:rsidRDefault="00240DD8" w:rsidP="00AC0D46">
      <w:pPr>
        <w:pStyle w:val="a3"/>
        <w:rPr>
          <w:rFonts w:ascii="Times New Roman" w:hAnsi="Times New Roman"/>
          <w:b/>
          <w:color w:val="000000"/>
          <w:sz w:val="24"/>
          <w:szCs w:val="24"/>
          <w:lang w:val="kk-KZ"/>
        </w:rPr>
      </w:pPr>
    </w:p>
    <w:tbl>
      <w:tblPr>
        <w:tblW w:w="10350" w:type="dxa"/>
        <w:tblInd w:w="6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971"/>
        <w:gridCol w:w="845"/>
        <w:gridCol w:w="6"/>
        <w:gridCol w:w="1134"/>
        <w:gridCol w:w="1108"/>
        <w:gridCol w:w="26"/>
        <w:gridCol w:w="1134"/>
        <w:gridCol w:w="1134"/>
        <w:gridCol w:w="992"/>
      </w:tblGrid>
      <w:tr w:rsidR="00240DD8" w:rsidRPr="00AC0D46" w:rsidTr="00A35E8E">
        <w:trPr>
          <w:trHeight w:val="273"/>
        </w:trPr>
        <w:tc>
          <w:tcPr>
            <w:tcW w:w="10348" w:type="dxa"/>
            <w:gridSpan w:val="9"/>
            <w:tcBorders>
              <w:top w:val="nil"/>
              <w:left w:val="nil"/>
              <w:bottom w:val="single" w:sz="4" w:space="0" w:color="auto"/>
              <w:right w:val="nil"/>
            </w:tcBorders>
            <w:hideMark/>
          </w:tcPr>
          <w:p w:rsidR="00AC0D46" w:rsidRDefault="00AC0D46" w:rsidP="007B08FA">
            <w:pPr>
              <w:spacing w:after="0" w:line="160" w:lineRule="atLeast"/>
              <w:contextualSpacing/>
              <w:jc w:val="center"/>
              <w:rPr>
                <w:rFonts w:ascii="Times New Roman" w:eastAsia="Times New Roman" w:hAnsi="Times New Roman"/>
                <w:b/>
                <w:bCs/>
                <w:color w:val="000000"/>
                <w:sz w:val="24"/>
                <w:szCs w:val="24"/>
                <w:u w:val="single"/>
                <w:lang w:val="kk-KZ" w:eastAsia="ru-RU"/>
              </w:rPr>
            </w:pPr>
          </w:p>
          <w:p w:rsidR="00AC0D46" w:rsidRDefault="00AC0D46" w:rsidP="007B08FA">
            <w:pPr>
              <w:spacing w:after="0" w:line="160" w:lineRule="atLeast"/>
              <w:contextualSpacing/>
              <w:jc w:val="center"/>
              <w:rPr>
                <w:rFonts w:ascii="Times New Roman" w:eastAsia="Times New Roman" w:hAnsi="Times New Roman"/>
                <w:b/>
                <w:bCs/>
                <w:color w:val="000000"/>
                <w:sz w:val="24"/>
                <w:szCs w:val="24"/>
                <w:u w:val="single"/>
                <w:lang w:val="kk-KZ" w:eastAsia="ru-RU"/>
              </w:rPr>
            </w:pPr>
          </w:p>
          <w:p w:rsidR="00AC0D46" w:rsidRDefault="00AC0D46" w:rsidP="007B08FA">
            <w:pPr>
              <w:spacing w:after="0" w:line="160" w:lineRule="atLeast"/>
              <w:contextualSpacing/>
              <w:jc w:val="center"/>
              <w:rPr>
                <w:rFonts w:ascii="Times New Roman" w:eastAsia="Times New Roman" w:hAnsi="Times New Roman"/>
                <w:b/>
                <w:bCs/>
                <w:color w:val="000000"/>
                <w:sz w:val="24"/>
                <w:szCs w:val="24"/>
                <w:u w:val="single"/>
                <w:lang w:val="kk-KZ" w:eastAsia="ru-RU"/>
              </w:rPr>
            </w:pPr>
          </w:p>
          <w:p w:rsidR="00AC0D46" w:rsidRDefault="00AC0D46" w:rsidP="007B08FA">
            <w:pPr>
              <w:spacing w:after="0" w:line="160" w:lineRule="atLeast"/>
              <w:contextualSpacing/>
              <w:jc w:val="center"/>
              <w:rPr>
                <w:rFonts w:ascii="Times New Roman" w:eastAsia="Times New Roman" w:hAnsi="Times New Roman"/>
                <w:b/>
                <w:bCs/>
                <w:color w:val="000000"/>
                <w:sz w:val="24"/>
                <w:szCs w:val="24"/>
                <w:u w:val="single"/>
                <w:lang w:val="kk-KZ" w:eastAsia="ru-RU"/>
              </w:rPr>
            </w:pPr>
          </w:p>
          <w:p w:rsidR="00240DD8" w:rsidRDefault="0081095A" w:rsidP="007B08FA">
            <w:pPr>
              <w:spacing w:after="0" w:line="160" w:lineRule="atLeast"/>
              <w:contextualSpacing/>
              <w:jc w:val="center"/>
              <w:rPr>
                <w:rFonts w:ascii="Times New Roman" w:eastAsia="Times New Roman" w:hAnsi="Times New Roman"/>
                <w:b/>
                <w:bCs/>
                <w:color w:val="000000"/>
                <w:sz w:val="24"/>
                <w:szCs w:val="24"/>
                <w:u w:val="single"/>
                <w:lang w:val="kk-KZ" w:eastAsia="ru-RU"/>
              </w:rPr>
            </w:pPr>
            <w:r w:rsidRPr="00096B57">
              <w:rPr>
                <w:rFonts w:ascii="Times New Roman" w:eastAsia="Times New Roman" w:hAnsi="Times New Roman"/>
                <w:b/>
                <w:bCs/>
                <w:color w:val="000000"/>
                <w:sz w:val="24"/>
                <w:szCs w:val="24"/>
                <w:u w:val="single"/>
                <w:lang w:val="kk-KZ" w:eastAsia="ru-RU"/>
              </w:rPr>
              <w:t>Бюджеттік бағдарлама бойынша шығыстар, барлығы</w:t>
            </w:r>
          </w:p>
          <w:p w:rsidR="0021718C" w:rsidRPr="00096B57" w:rsidRDefault="0021718C">
            <w:pPr>
              <w:spacing w:after="0" w:line="160" w:lineRule="atLeast"/>
              <w:contextualSpacing/>
              <w:jc w:val="center"/>
              <w:rPr>
                <w:rFonts w:ascii="Times New Roman" w:eastAsia="Times New Roman" w:hAnsi="Times New Roman"/>
                <w:b/>
                <w:bCs/>
                <w:color w:val="000000"/>
                <w:sz w:val="24"/>
                <w:szCs w:val="24"/>
                <w:u w:val="single"/>
                <w:lang w:val="kk-KZ" w:eastAsia="ru-RU"/>
              </w:rPr>
            </w:pPr>
          </w:p>
        </w:tc>
      </w:tr>
      <w:tr w:rsidR="00240DD8" w:rsidTr="00A35E8E">
        <w:trPr>
          <w:trHeight w:val="575"/>
        </w:trPr>
        <w:tc>
          <w:tcPr>
            <w:tcW w:w="3969" w:type="dxa"/>
            <w:vMerge w:val="restart"/>
            <w:tcBorders>
              <w:top w:val="single" w:sz="4" w:space="0" w:color="auto"/>
              <w:left w:val="outset" w:sz="6" w:space="0" w:color="000000"/>
              <w:bottom w:val="outset" w:sz="6" w:space="0" w:color="000000"/>
              <w:right w:val="outset" w:sz="6" w:space="0" w:color="000000"/>
            </w:tcBorders>
            <w:hideMark/>
          </w:tcPr>
          <w:p w:rsidR="009D6AB3" w:rsidRDefault="00240DD8">
            <w:pPr>
              <w:spacing w:after="0" w:line="160" w:lineRule="atLeast"/>
              <w:contextualSpacing/>
              <w:jc w:val="center"/>
              <w:rPr>
                <w:rFonts w:ascii="Times New Roman" w:eastAsia="Times New Roman" w:hAnsi="Times New Roman"/>
                <w:color w:val="000000"/>
                <w:sz w:val="20"/>
                <w:szCs w:val="20"/>
                <w:lang w:val="kk-KZ" w:eastAsia="ru-RU"/>
              </w:rPr>
            </w:pPr>
            <w:proofErr w:type="spellStart"/>
            <w:r>
              <w:rPr>
                <w:rFonts w:ascii="Times New Roman" w:eastAsia="Times New Roman" w:hAnsi="Times New Roman"/>
                <w:color w:val="000000"/>
                <w:sz w:val="20"/>
                <w:szCs w:val="20"/>
                <w:lang w:eastAsia="ru-RU"/>
              </w:rPr>
              <w:t>Бюджеттік</w:t>
            </w:r>
            <w:proofErr w:type="spellEnd"/>
            <w:r>
              <w:rPr>
                <w:rFonts w:ascii="Times New Roman" w:eastAsia="Times New Roman" w:hAnsi="Times New Roman"/>
                <w:color w:val="000000"/>
                <w:sz w:val="20"/>
                <w:szCs w:val="20"/>
                <w:lang w:eastAsia="ru-RU"/>
              </w:rPr>
              <w:t xml:space="preserve"> </w:t>
            </w:r>
            <w:proofErr w:type="gramStart"/>
            <w:r>
              <w:rPr>
                <w:rFonts w:ascii="Times New Roman" w:eastAsia="Times New Roman" w:hAnsi="Times New Roman"/>
                <w:color w:val="000000"/>
                <w:sz w:val="20"/>
                <w:szCs w:val="20"/>
                <w:lang w:eastAsia="ru-RU"/>
              </w:rPr>
              <w:t>ба</w:t>
            </w:r>
            <w:proofErr w:type="gramEnd"/>
            <w:r>
              <w:rPr>
                <w:rFonts w:ascii="Times New Roman" w:eastAsia="Times New Roman" w:hAnsi="Times New Roman"/>
                <w:color w:val="000000"/>
                <w:sz w:val="20"/>
                <w:szCs w:val="20"/>
                <w:lang w:val="kk-KZ" w:eastAsia="ru-RU"/>
              </w:rPr>
              <w:t>ғ</w:t>
            </w:r>
            <w:proofErr w:type="spellStart"/>
            <w:r>
              <w:rPr>
                <w:rFonts w:ascii="Times New Roman" w:eastAsia="Times New Roman" w:hAnsi="Times New Roman"/>
                <w:color w:val="000000"/>
                <w:sz w:val="20"/>
                <w:szCs w:val="20"/>
                <w:lang w:eastAsia="ru-RU"/>
              </w:rPr>
              <w:t>дарлама</w:t>
            </w:r>
            <w:proofErr w:type="spellEnd"/>
            <w:r>
              <w:rPr>
                <w:rFonts w:ascii="Times New Roman" w:eastAsia="Times New Roman" w:hAnsi="Times New Roman"/>
                <w:color w:val="000000"/>
                <w:sz w:val="20"/>
                <w:szCs w:val="20"/>
                <w:lang w:eastAsia="ru-RU"/>
              </w:rPr>
              <w:t xml:space="preserve"> </w:t>
            </w:r>
          </w:p>
          <w:p w:rsidR="00240DD8" w:rsidRDefault="00240DD8">
            <w:pPr>
              <w:spacing w:after="0" w:line="160" w:lineRule="atLeast"/>
              <w:contextualSpacing/>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бойынша</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шы</w:t>
            </w:r>
            <w:proofErr w:type="spellEnd"/>
            <w:r>
              <w:rPr>
                <w:rFonts w:ascii="Times New Roman" w:eastAsia="Times New Roman" w:hAnsi="Times New Roman"/>
                <w:color w:val="000000"/>
                <w:sz w:val="20"/>
                <w:szCs w:val="20"/>
                <w:lang w:val="kk-KZ" w:eastAsia="ru-RU"/>
              </w:rPr>
              <w:t>ғ</w:t>
            </w:r>
            <w:proofErr w:type="spellStart"/>
            <w:r>
              <w:rPr>
                <w:rFonts w:ascii="Times New Roman" w:eastAsia="Times New Roman" w:hAnsi="Times New Roman"/>
                <w:color w:val="000000"/>
                <w:sz w:val="20"/>
                <w:szCs w:val="20"/>
                <w:lang w:eastAsia="ru-RU"/>
              </w:rPr>
              <w:t>ыстар</w:t>
            </w:r>
            <w:proofErr w:type="spellEnd"/>
          </w:p>
        </w:tc>
        <w:tc>
          <w:tcPr>
            <w:tcW w:w="845" w:type="dxa"/>
            <w:vMerge w:val="restart"/>
            <w:tcBorders>
              <w:top w:val="single" w:sz="4" w:space="0" w:color="auto"/>
              <w:left w:val="outset" w:sz="6" w:space="0" w:color="000000"/>
              <w:bottom w:val="outset" w:sz="6" w:space="0" w:color="000000"/>
              <w:right w:val="outset" w:sz="6" w:space="0" w:color="000000"/>
            </w:tcBorders>
            <w:hideMark/>
          </w:tcPr>
          <w:p w:rsidR="00240DD8" w:rsidRDefault="00240DD8">
            <w:pPr>
              <w:spacing w:after="0" w:line="16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kk-KZ" w:eastAsia="ru-RU"/>
              </w:rPr>
              <w:t>Ө</w:t>
            </w:r>
            <w:proofErr w:type="spellStart"/>
            <w:r>
              <w:rPr>
                <w:rFonts w:ascii="Times New Roman" w:eastAsia="Times New Roman" w:hAnsi="Times New Roman"/>
                <w:color w:val="000000"/>
                <w:sz w:val="20"/>
                <w:szCs w:val="20"/>
                <w:lang w:eastAsia="ru-RU"/>
              </w:rPr>
              <w:t>лшем</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бірлігі</w:t>
            </w:r>
            <w:proofErr w:type="spellEnd"/>
          </w:p>
        </w:tc>
        <w:tc>
          <w:tcPr>
            <w:tcW w:w="1140" w:type="dxa"/>
            <w:gridSpan w:val="2"/>
            <w:tcBorders>
              <w:top w:val="outset" w:sz="6" w:space="0" w:color="000000"/>
              <w:left w:val="outset" w:sz="6" w:space="0" w:color="000000"/>
              <w:bottom w:val="outset" w:sz="6" w:space="0" w:color="000000"/>
              <w:right w:val="outset" w:sz="6" w:space="0" w:color="000000"/>
            </w:tcBorders>
            <w:hideMark/>
          </w:tcPr>
          <w:p w:rsidR="00240DD8" w:rsidRDefault="00240DD8">
            <w:pPr>
              <w:spacing w:after="0" w:line="160" w:lineRule="atLeast"/>
              <w:contextualSpacing/>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Есепті</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жыл</w:t>
            </w:r>
            <w:proofErr w:type="spellEnd"/>
          </w:p>
        </w:tc>
        <w:tc>
          <w:tcPr>
            <w:tcW w:w="1108" w:type="dxa"/>
            <w:tcBorders>
              <w:top w:val="outset" w:sz="6" w:space="0" w:color="000000"/>
              <w:left w:val="outset" w:sz="6" w:space="0" w:color="000000"/>
              <w:bottom w:val="outset" w:sz="6" w:space="0" w:color="000000"/>
              <w:right w:val="outset" w:sz="6" w:space="0" w:color="000000"/>
            </w:tcBorders>
            <w:hideMark/>
          </w:tcPr>
          <w:p w:rsidR="00240DD8" w:rsidRDefault="00240DD8">
            <w:pPr>
              <w:spacing w:after="0" w:line="16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w:t>
            </w:r>
            <w:r>
              <w:rPr>
                <w:rFonts w:ascii="Times New Roman" w:eastAsia="Times New Roman" w:hAnsi="Times New Roman"/>
                <w:color w:val="000000"/>
                <w:sz w:val="20"/>
                <w:szCs w:val="20"/>
                <w:lang w:val="kk-KZ" w:eastAsia="ru-RU"/>
              </w:rPr>
              <w:t>ғ</w:t>
            </w:r>
            <w:proofErr w:type="spellStart"/>
            <w:r>
              <w:rPr>
                <w:rFonts w:ascii="Times New Roman" w:eastAsia="Times New Roman" w:hAnsi="Times New Roman"/>
                <w:color w:val="000000"/>
                <w:sz w:val="20"/>
                <w:szCs w:val="20"/>
                <w:lang w:eastAsia="ru-RU"/>
              </w:rPr>
              <w:t>ымда</w:t>
            </w:r>
            <w:proofErr w:type="spellEnd"/>
            <w:r>
              <w:rPr>
                <w:rFonts w:ascii="Times New Roman" w:eastAsia="Times New Roman" w:hAnsi="Times New Roman"/>
                <w:color w:val="000000"/>
                <w:sz w:val="20"/>
                <w:szCs w:val="20"/>
                <w:lang w:val="kk-KZ" w:eastAsia="ru-RU"/>
              </w:rPr>
              <w:t>ғ</w:t>
            </w:r>
            <w:r>
              <w:rPr>
                <w:rFonts w:ascii="Times New Roman" w:eastAsia="Times New Roman" w:hAnsi="Times New Roman"/>
                <w:color w:val="000000"/>
                <w:sz w:val="20"/>
                <w:szCs w:val="20"/>
                <w:lang w:eastAsia="ru-RU"/>
              </w:rPr>
              <w:t xml:space="preserve">ы </w:t>
            </w:r>
            <w:proofErr w:type="spellStart"/>
            <w:r>
              <w:rPr>
                <w:rFonts w:ascii="Times New Roman" w:eastAsia="Times New Roman" w:hAnsi="Times New Roman"/>
                <w:color w:val="000000"/>
                <w:sz w:val="20"/>
                <w:szCs w:val="20"/>
                <w:lang w:eastAsia="ru-RU"/>
              </w:rPr>
              <w:t>жыл</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жоспары</w:t>
            </w:r>
            <w:proofErr w:type="spellEnd"/>
          </w:p>
        </w:tc>
        <w:tc>
          <w:tcPr>
            <w:tcW w:w="3286" w:type="dxa"/>
            <w:gridSpan w:val="4"/>
            <w:tcBorders>
              <w:top w:val="outset" w:sz="6" w:space="0" w:color="000000"/>
              <w:left w:val="outset" w:sz="6" w:space="0" w:color="000000"/>
              <w:bottom w:val="outset" w:sz="6" w:space="0" w:color="000000"/>
              <w:right w:val="outset" w:sz="6" w:space="0" w:color="000000"/>
            </w:tcBorders>
            <w:hideMark/>
          </w:tcPr>
          <w:p w:rsidR="00240DD8" w:rsidRDefault="00240DD8">
            <w:pPr>
              <w:spacing w:after="0" w:line="160" w:lineRule="atLeast"/>
              <w:contextualSpacing/>
              <w:jc w:val="center"/>
              <w:rPr>
                <w:rFonts w:ascii="Times New Roman" w:eastAsia="Times New Roman" w:hAnsi="Times New Roman"/>
                <w:color w:val="000000"/>
                <w:sz w:val="20"/>
                <w:szCs w:val="20"/>
                <w:lang w:val="kk-KZ" w:eastAsia="ru-RU"/>
              </w:rPr>
            </w:pPr>
            <w:proofErr w:type="spellStart"/>
            <w:r>
              <w:rPr>
                <w:rFonts w:ascii="Times New Roman" w:eastAsia="Times New Roman" w:hAnsi="Times New Roman"/>
                <w:color w:val="000000"/>
                <w:sz w:val="20"/>
                <w:szCs w:val="20"/>
                <w:lang w:eastAsia="ru-RU"/>
              </w:rPr>
              <w:t>Жоспарлы</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кезе</w:t>
            </w:r>
            <w:proofErr w:type="spellEnd"/>
            <w:r>
              <w:rPr>
                <w:rFonts w:ascii="Times New Roman" w:eastAsia="Times New Roman" w:hAnsi="Times New Roman"/>
                <w:color w:val="000000"/>
                <w:sz w:val="20"/>
                <w:szCs w:val="20"/>
                <w:lang w:val="kk-KZ" w:eastAsia="ru-RU"/>
              </w:rPr>
              <w:t>ң</w:t>
            </w:r>
          </w:p>
        </w:tc>
      </w:tr>
      <w:tr w:rsidR="0033380A" w:rsidTr="00A35E8E">
        <w:trPr>
          <w:trHeight w:val="267"/>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33380A" w:rsidRDefault="0033380A" w:rsidP="0033380A">
            <w:pPr>
              <w:spacing w:after="0" w:line="240" w:lineRule="auto"/>
              <w:rPr>
                <w:rFonts w:ascii="Times New Roman" w:eastAsia="Times New Roman" w:hAnsi="Times New Roman"/>
                <w:color w:val="000000"/>
                <w:sz w:val="20"/>
                <w:szCs w:val="20"/>
                <w:lang w:eastAsia="ru-RU"/>
              </w:rPr>
            </w:pP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33380A" w:rsidRDefault="0033380A" w:rsidP="0033380A">
            <w:pPr>
              <w:spacing w:after="0" w:line="240" w:lineRule="auto"/>
              <w:rPr>
                <w:rFonts w:ascii="Times New Roman" w:eastAsia="Times New Roman" w:hAnsi="Times New Roman"/>
                <w:color w:val="000000"/>
                <w:sz w:val="20"/>
                <w:szCs w:val="20"/>
                <w:lang w:eastAsia="ru-RU"/>
              </w:rPr>
            </w:pPr>
          </w:p>
        </w:tc>
        <w:tc>
          <w:tcPr>
            <w:tcW w:w="1140" w:type="dxa"/>
            <w:gridSpan w:val="2"/>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08" w:type="dxa"/>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160" w:type="dxa"/>
            <w:gridSpan w:val="2"/>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год</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4D5CA2"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outset" w:sz="6" w:space="0" w:color="000000"/>
              <w:bottom w:val="outset" w:sz="6" w:space="0" w:color="000000"/>
              <w:right w:val="outset" w:sz="6" w:space="0" w:color="000000"/>
            </w:tcBorders>
            <w:hideMark/>
          </w:tcPr>
          <w:p w:rsidR="0033380A" w:rsidRPr="004D5CA2"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 xml:space="preserve"> год</w:t>
            </w:r>
          </w:p>
        </w:tc>
      </w:tr>
      <w:tr w:rsidR="00CA7121" w:rsidTr="00A35E8E">
        <w:trPr>
          <w:trHeight w:val="389"/>
        </w:trPr>
        <w:tc>
          <w:tcPr>
            <w:tcW w:w="3969" w:type="dxa"/>
            <w:tcBorders>
              <w:top w:val="outset" w:sz="6" w:space="0" w:color="000000"/>
              <w:left w:val="outset" w:sz="6" w:space="0" w:color="000000"/>
              <w:bottom w:val="outset" w:sz="6" w:space="0" w:color="000000"/>
              <w:right w:val="outset" w:sz="6" w:space="0" w:color="000000"/>
            </w:tcBorders>
            <w:hideMark/>
          </w:tcPr>
          <w:p w:rsidR="00CA7121" w:rsidRDefault="00CA7121">
            <w:pPr>
              <w:spacing w:after="0" w:line="160" w:lineRule="atLeast"/>
              <w:contextualSpacing/>
              <w:rPr>
                <w:rFonts w:ascii="Times New Roman" w:eastAsia="Times New Roman" w:hAnsi="Times New Roman"/>
                <w:b/>
                <w:color w:val="000000"/>
                <w:sz w:val="20"/>
                <w:szCs w:val="20"/>
                <w:lang w:eastAsia="ru-RU"/>
              </w:rPr>
            </w:pPr>
            <w:proofErr w:type="spellStart"/>
            <w:r>
              <w:rPr>
                <w:rFonts w:ascii="Times New Roman" w:eastAsia="Times New Roman" w:hAnsi="Times New Roman"/>
                <w:b/>
                <w:color w:val="000000"/>
                <w:sz w:val="20"/>
                <w:szCs w:val="20"/>
                <w:lang w:eastAsia="ru-RU"/>
              </w:rPr>
              <w:t>Жалпы</w:t>
            </w:r>
            <w:proofErr w:type="spellEnd"/>
            <w:r>
              <w:rPr>
                <w:rFonts w:ascii="Times New Roman" w:eastAsia="Times New Roman" w:hAnsi="Times New Roman"/>
                <w:b/>
                <w:color w:val="000000"/>
                <w:sz w:val="20"/>
                <w:szCs w:val="20"/>
                <w:lang w:eastAsia="ru-RU"/>
              </w:rPr>
              <w:t xml:space="preserve"> </w:t>
            </w:r>
            <w:proofErr w:type="spellStart"/>
            <w:r>
              <w:rPr>
                <w:rFonts w:ascii="Times New Roman" w:eastAsia="Times New Roman" w:hAnsi="Times New Roman"/>
                <w:b/>
                <w:color w:val="000000"/>
                <w:sz w:val="20"/>
                <w:szCs w:val="20"/>
                <w:lang w:eastAsia="ru-RU"/>
              </w:rPr>
              <w:t>бюджеттік</w:t>
            </w:r>
            <w:proofErr w:type="spellEnd"/>
            <w:r>
              <w:rPr>
                <w:rFonts w:ascii="Times New Roman" w:eastAsia="Times New Roman" w:hAnsi="Times New Roman"/>
                <w:b/>
                <w:color w:val="000000"/>
                <w:sz w:val="20"/>
                <w:szCs w:val="20"/>
                <w:lang w:eastAsia="ru-RU"/>
              </w:rPr>
              <w:t xml:space="preserve"> </w:t>
            </w:r>
            <w:proofErr w:type="gramStart"/>
            <w:r>
              <w:rPr>
                <w:rFonts w:ascii="Times New Roman" w:eastAsia="Times New Roman" w:hAnsi="Times New Roman"/>
                <w:b/>
                <w:color w:val="000000"/>
                <w:sz w:val="20"/>
                <w:szCs w:val="20"/>
                <w:lang w:eastAsia="ru-RU"/>
              </w:rPr>
              <w:t>ба</w:t>
            </w:r>
            <w:proofErr w:type="gramEnd"/>
            <w:r>
              <w:rPr>
                <w:rFonts w:ascii="Times New Roman" w:eastAsia="Times New Roman" w:hAnsi="Times New Roman"/>
                <w:b/>
                <w:color w:val="000000"/>
                <w:sz w:val="20"/>
                <w:szCs w:val="20"/>
                <w:lang w:val="kk-KZ" w:eastAsia="ru-RU"/>
              </w:rPr>
              <w:t>ғ</w:t>
            </w:r>
            <w:proofErr w:type="spellStart"/>
            <w:r>
              <w:rPr>
                <w:rFonts w:ascii="Times New Roman" w:eastAsia="Times New Roman" w:hAnsi="Times New Roman"/>
                <w:b/>
                <w:color w:val="000000"/>
                <w:sz w:val="20"/>
                <w:szCs w:val="20"/>
                <w:lang w:eastAsia="ru-RU"/>
              </w:rPr>
              <w:t>дарлама</w:t>
            </w:r>
            <w:proofErr w:type="spellEnd"/>
            <w:r>
              <w:rPr>
                <w:rFonts w:ascii="Times New Roman" w:eastAsia="Times New Roman" w:hAnsi="Times New Roman"/>
                <w:b/>
                <w:color w:val="000000"/>
                <w:sz w:val="20"/>
                <w:szCs w:val="20"/>
                <w:lang w:eastAsia="ru-RU"/>
              </w:rPr>
              <w:t xml:space="preserve"> </w:t>
            </w:r>
            <w:proofErr w:type="spellStart"/>
            <w:r>
              <w:rPr>
                <w:rFonts w:ascii="Times New Roman" w:eastAsia="Times New Roman" w:hAnsi="Times New Roman"/>
                <w:b/>
                <w:color w:val="000000"/>
                <w:sz w:val="20"/>
                <w:szCs w:val="20"/>
                <w:lang w:eastAsia="ru-RU"/>
              </w:rPr>
              <w:t>бойынша</w:t>
            </w:r>
            <w:proofErr w:type="spellEnd"/>
            <w:r>
              <w:rPr>
                <w:rFonts w:ascii="Times New Roman" w:eastAsia="Times New Roman" w:hAnsi="Times New Roman"/>
                <w:b/>
                <w:color w:val="000000"/>
                <w:sz w:val="20"/>
                <w:szCs w:val="20"/>
                <w:lang w:eastAsia="ru-RU"/>
              </w:rPr>
              <w:t xml:space="preserve"> </w:t>
            </w:r>
            <w:proofErr w:type="spellStart"/>
            <w:r>
              <w:rPr>
                <w:rFonts w:ascii="Times New Roman" w:eastAsia="Times New Roman" w:hAnsi="Times New Roman"/>
                <w:b/>
                <w:color w:val="000000"/>
                <w:sz w:val="20"/>
                <w:szCs w:val="20"/>
                <w:lang w:eastAsia="ru-RU"/>
              </w:rPr>
              <w:t>шы</w:t>
            </w:r>
            <w:proofErr w:type="spellEnd"/>
            <w:r>
              <w:rPr>
                <w:rFonts w:ascii="Times New Roman" w:eastAsia="Times New Roman" w:hAnsi="Times New Roman"/>
                <w:b/>
                <w:color w:val="000000"/>
                <w:sz w:val="20"/>
                <w:szCs w:val="20"/>
                <w:lang w:val="kk-KZ" w:eastAsia="ru-RU"/>
              </w:rPr>
              <w:t>ғ</w:t>
            </w:r>
            <w:proofErr w:type="spellStart"/>
            <w:r>
              <w:rPr>
                <w:rFonts w:ascii="Times New Roman" w:eastAsia="Times New Roman" w:hAnsi="Times New Roman"/>
                <w:b/>
                <w:color w:val="000000"/>
                <w:sz w:val="20"/>
                <w:szCs w:val="20"/>
                <w:lang w:eastAsia="ru-RU"/>
              </w:rPr>
              <w:t>ыстар</w:t>
            </w:r>
            <w:proofErr w:type="spellEnd"/>
          </w:p>
        </w:tc>
        <w:tc>
          <w:tcPr>
            <w:tcW w:w="845" w:type="dxa"/>
            <w:tcBorders>
              <w:top w:val="outset" w:sz="6" w:space="0" w:color="000000"/>
              <w:left w:val="outset" w:sz="6" w:space="0" w:color="000000"/>
              <w:bottom w:val="outset" w:sz="6" w:space="0" w:color="000000"/>
              <w:right w:val="outset" w:sz="6" w:space="0" w:color="000000"/>
            </w:tcBorders>
            <w:hideMark/>
          </w:tcPr>
          <w:p w:rsidR="00CA7121" w:rsidRDefault="00CA7121">
            <w:pPr>
              <w:spacing w:after="0" w:line="160" w:lineRule="atLeast"/>
              <w:contextualSpacing/>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мы</w:t>
            </w:r>
            <w:r>
              <w:rPr>
                <w:rFonts w:ascii="Times New Roman" w:eastAsia="Times New Roman" w:hAnsi="Times New Roman"/>
                <w:b/>
                <w:color w:val="000000"/>
                <w:sz w:val="20"/>
                <w:szCs w:val="20"/>
                <w:lang w:val="kk-KZ" w:eastAsia="ru-RU"/>
              </w:rPr>
              <w:t>ң</w:t>
            </w:r>
            <w:r>
              <w:rPr>
                <w:rFonts w:ascii="Times New Roman" w:eastAsia="Times New Roman" w:hAnsi="Times New Roman"/>
                <w:b/>
                <w:color w:val="000000"/>
                <w:sz w:val="20"/>
                <w:szCs w:val="20"/>
                <w:lang w:eastAsia="ru-RU"/>
              </w:rPr>
              <w:t xml:space="preserve"> те</w:t>
            </w:r>
            <w:r>
              <w:rPr>
                <w:rFonts w:ascii="Times New Roman" w:eastAsia="Times New Roman" w:hAnsi="Times New Roman"/>
                <w:b/>
                <w:color w:val="000000"/>
                <w:sz w:val="20"/>
                <w:szCs w:val="20"/>
                <w:lang w:val="kk-KZ" w:eastAsia="ru-RU"/>
              </w:rPr>
              <w:t>ң</w:t>
            </w:r>
            <w:proofErr w:type="spellStart"/>
            <w:r>
              <w:rPr>
                <w:rFonts w:ascii="Times New Roman" w:eastAsia="Times New Roman" w:hAnsi="Times New Roman"/>
                <w:b/>
                <w:color w:val="000000"/>
                <w:sz w:val="20"/>
                <w:szCs w:val="20"/>
                <w:lang w:eastAsia="ru-RU"/>
              </w:rPr>
              <w:t>ге</w:t>
            </w:r>
            <w:proofErr w:type="spellEnd"/>
          </w:p>
        </w:tc>
        <w:tc>
          <w:tcPr>
            <w:tcW w:w="1140" w:type="dxa"/>
            <w:gridSpan w:val="2"/>
            <w:tcBorders>
              <w:top w:val="outset" w:sz="6" w:space="0" w:color="000000"/>
              <w:left w:val="outset" w:sz="6" w:space="0" w:color="000000"/>
              <w:bottom w:val="outset" w:sz="6" w:space="0" w:color="000000"/>
              <w:right w:val="outset" w:sz="6" w:space="0" w:color="000000"/>
            </w:tcBorders>
            <w:vAlign w:val="center"/>
            <w:hideMark/>
          </w:tcPr>
          <w:p w:rsidR="00CA7121" w:rsidRPr="009542DB" w:rsidRDefault="00CA7121" w:rsidP="00D45B2D">
            <w:pPr>
              <w:spacing w:after="0" w:line="160" w:lineRule="atLeast"/>
              <w:contextualSpacing/>
              <w:jc w:val="center"/>
              <w:rPr>
                <w:rFonts w:ascii="Times New Roman" w:hAnsi="Times New Roman"/>
                <w:b/>
                <w:color w:val="000000" w:themeColor="text1"/>
                <w:sz w:val="20"/>
                <w:szCs w:val="20"/>
              </w:rPr>
            </w:pPr>
            <w:r>
              <w:rPr>
                <w:rFonts w:ascii="Times New Roman" w:hAnsi="Times New Roman"/>
                <w:b/>
                <w:color w:val="000000" w:themeColor="text1"/>
                <w:sz w:val="20"/>
                <w:szCs w:val="20"/>
              </w:rPr>
              <w:t>27982</w:t>
            </w:r>
          </w:p>
        </w:tc>
        <w:tc>
          <w:tcPr>
            <w:tcW w:w="1108" w:type="dxa"/>
            <w:tcBorders>
              <w:top w:val="outset" w:sz="6" w:space="0" w:color="000000"/>
              <w:left w:val="outset" w:sz="6" w:space="0" w:color="000000"/>
              <w:bottom w:val="outset" w:sz="6" w:space="0" w:color="000000"/>
              <w:right w:val="outset" w:sz="6" w:space="0" w:color="000000"/>
            </w:tcBorders>
            <w:vAlign w:val="center"/>
            <w:hideMark/>
          </w:tcPr>
          <w:p w:rsidR="00CA7121" w:rsidRPr="009542DB" w:rsidRDefault="00CA7121" w:rsidP="00D45B2D">
            <w:pPr>
              <w:spacing w:after="0" w:line="160" w:lineRule="atLeast"/>
              <w:contextualSpacing/>
              <w:jc w:val="center"/>
              <w:rPr>
                <w:rFonts w:ascii="Times New Roman" w:hAnsi="Times New Roman"/>
                <w:b/>
                <w:color w:val="000000" w:themeColor="text1"/>
                <w:sz w:val="20"/>
                <w:szCs w:val="20"/>
              </w:rPr>
            </w:pPr>
            <w:r>
              <w:rPr>
                <w:rFonts w:ascii="Times New Roman" w:hAnsi="Times New Roman"/>
                <w:b/>
                <w:color w:val="000000" w:themeColor="text1"/>
                <w:sz w:val="20"/>
                <w:szCs w:val="20"/>
              </w:rPr>
              <w:t>32013</w:t>
            </w:r>
          </w:p>
        </w:tc>
        <w:tc>
          <w:tcPr>
            <w:tcW w:w="1160" w:type="dxa"/>
            <w:gridSpan w:val="2"/>
            <w:tcBorders>
              <w:top w:val="outset" w:sz="6" w:space="0" w:color="000000"/>
              <w:left w:val="outset" w:sz="6" w:space="0" w:color="000000"/>
              <w:bottom w:val="outset" w:sz="6" w:space="0" w:color="000000"/>
              <w:right w:val="outset" w:sz="6" w:space="0" w:color="000000"/>
            </w:tcBorders>
            <w:vAlign w:val="center"/>
            <w:hideMark/>
          </w:tcPr>
          <w:p w:rsidR="00CA7121" w:rsidRPr="00B36EF3" w:rsidRDefault="00CA7121" w:rsidP="00D45B2D">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33293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A7121" w:rsidRPr="00B36EF3" w:rsidRDefault="00CA7121" w:rsidP="00D45B2D">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34624</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CA7121" w:rsidRPr="00B36EF3" w:rsidRDefault="00CA7121" w:rsidP="00D45B2D">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36010</w:t>
            </w:r>
          </w:p>
        </w:tc>
      </w:tr>
      <w:tr w:rsidR="00A35E8E" w:rsidRPr="00C558A9" w:rsidTr="00A35E8E">
        <w:trPr>
          <w:trHeight w:val="572"/>
        </w:trPr>
        <w:tc>
          <w:tcPr>
            <w:tcW w:w="3971" w:type="dxa"/>
            <w:vMerge w:val="restart"/>
            <w:tcBorders>
              <w:top w:val="outset" w:sz="6" w:space="0" w:color="000000"/>
              <w:left w:val="outset" w:sz="6" w:space="0" w:color="000000"/>
              <w:bottom w:val="outset" w:sz="6" w:space="0" w:color="000000"/>
              <w:right w:val="outset" w:sz="6" w:space="0" w:color="000000"/>
            </w:tcBorders>
            <w:hideMark/>
          </w:tcPr>
          <w:p w:rsidR="00A35E8E" w:rsidRPr="00C558A9" w:rsidRDefault="00A35E8E" w:rsidP="00E97F85">
            <w:pPr>
              <w:spacing w:after="0" w:line="160" w:lineRule="atLeast"/>
              <w:contextualSpacing/>
              <w:jc w:val="center"/>
              <w:rPr>
                <w:rFonts w:ascii="Times New Roman" w:eastAsia="Times New Roman" w:hAnsi="Times New Roman"/>
                <w:b/>
                <w:color w:val="000000"/>
                <w:sz w:val="20"/>
                <w:szCs w:val="20"/>
                <w:lang w:eastAsia="ru-RU"/>
              </w:rPr>
            </w:pPr>
            <w:proofErr w:type="spellStart"/>
            <w:r w:rsidRPr="00C558A9">
              <w:rPr>
                <w:rFonts w:ascii="Times New Roman" w:eastAsia="Times New Roman" w:hAnsi="Times New Roman"/>
                <w:b/>
                <w:color w:val="000000"/>
                <w:sz w:val="20"/>
                <w:szCs w:val="20"/>
                <w:lang w:eastAsia="ru-RU"/>
              </w:rPr>
              <w:t>Тікелей</w:t>
            </w:r>
            <w:proofErr w:type="spellEnd"/>
            <w:r w:rsidRPr="00C558A9">
              <w:rPr>
                <w:rFonts w:ascii="Times New Roman" w:eastAsia="Times New Roman" w:hAnsi="Times New Roman"/>
                <w:b/>
                <w:color w:val="000000"/>
                <w:sz w:val="20"/>
                <w:szCs w:val="20"/>
                <w:lang w:eastAsia="ru-RU"/>
              </w:rPr>
              <w:t xml:space="preserve"> н</w:t>
            </w:r>
            <w:r w:rsidRPr="00C558A9">
              <w:rPr>
                <w:rFonts w:ascii="Times New Roman" w:eastAsia="Times New Roman" w:hAnsi="Times New Roman"/>
                <w:b/>
                <w:color w:val="000000"/>
                <w:sz w:val="20"/>
                <w:szCs w:val="20"/>
                <w:lang w:val="kk-KZ" w:eastAsia="ru-RU"/>
              </w:rPr>
              <w:t>ә</w:t>
            </w:r>
            <w:proofErr w:type="spellStart"/>
            <w:r w:rsidRPr="00C558A9">
              <w:rPr>
                <w:rFonts w:ascii="Times New Roman" w:eastAsia="Times New Roman" w:hAnsi="Times New Roman"/>
                <w:b/>
                <w:color w:val="000000"/>
                <w:sz w:val="20"/>
                <w:szCs w:val="20"/>
                <w:lang w:eastAsia="ru-RU"/>
              </w:rPr>
              <w:t>тиже</w:t>
            </w:r>
            <w:proofErr w:type="spellEnd"/>
            <w:r w:rsidRPr="00C558A9">
              <w:rPr>
                <w:rFonts w:ascii="Times New Roman" w:eastAsia="Times New Roman" w:hAnsi="Times New Roman"/>
                <w:b/>
                <w:color w:val="000000"/>
                <w:sz w:val="20"/>
                <w:szCs w:val="20"/>
                <w:lang w:eastAsia="ru-RU"/>
              </w:rPr>
              <w:t xml:space="preserve"> к</w:t>
            </w:r>
            <w:r w:rsidRPr="00C558A9">
              <w:rPr>
                <w:rFonts w:ascii="Times New Roman" w:eastAsia="Times New Roman" w:hAnsi="Times New Roman"/>
                <w:b/>
                <w:color w:val="000000"/>
                <w:sz w:val="20"/>
                <w:szCs w:val="20"/>
                <w:lang w:val="kk-KZ" w:eastAsia="ru-RU"/>
              </w:rPr>
              <w:t>ө</w:t>
            </w:r>
            <w:proofErr w:type="spellStart"/>
            <w:r w:rsidRPr="00C558A9">
              <w:rPr>
                <w:rFonts w:ascii="Times New Roman" w:eastAsia="Times New Roman" w:hAnsi="Times New Roman"/>
                <w:b/>
                <w:color w:val="000000"/>
                <w:sz w:val="20"/>
                <w:szCs w:val="20"/>
                <w:lang w:eastAsia="ru-RU"/>
              </w:rPr>
              <w:t>рсеткіштері</w:t>
            </w:r>
            <w:proofErr w:type="spellEnd"/>
            <w:r w:rsidRPr="00C558A9">
              <w:rPr>
                <w:rFonts w:ascii="Times New Roman" w:eastAsia="Times New Roman" w:hAnsi="Times New Roman"/>
                <w:b/>
                <w:color w:val="000000"/>
                <w:sz w:val="20"/>
                <w:szCs w:val="20"/>
                <w:lang w:eastAsia="ru-RU"/>
              </w:rPr>
              <w:t xml:space="preserve"> </w:t>
            </w:r>
          </w:p>
        </w:tc>
        <w:tc>
          <w:tcPr>
            <w:tcW w:w="851" w:type="dxa"/>
            <w:gridSpan w:val="2"/>
            <w:vMerge w:val="restart"/>
            <w:tcBorders>
              <w:top w:val="outset" w:sz="6" w:space="0" w:color="000000"/>
              <w:left w:val="outset" w:sz="6" w:space="0" w:color="000000"/>
              <w:bottom w:val="outset" w:sz="6" w:space="0" w:color="000000"/>
              <w:right w:val="outset" w:sz="6" w:space="0" w:color="000000"/>
            </w:tcBorders>
            <w:hideMark/>
          </w:tcPr>
          <w:p w:rsidR="00A35E8E" w:rsidRPr="00C558A9" w:rsidRDefault="00A35E8E" w:rsidP="00E97F85">
            <w:pPr>
              <w:spacing w:after="0" w:line="160" w:lineRule="atLeast"/>
              <w:ind w:hanging="60"/>
              <w:contextualSpacing/>
              <w:jc w:val="center"/>
              <w:rPr>
                <w:rFonts w:ascii="Times New Roman" w:eastAsia="Times New Roman" w:hAnsi="Times New Roman"/>
                <w:b/>
                <w:color w:val="000000"/>
                <w:sz w:val="20"/>
                <w:szCs w:val="20"/>
                <w:lang w:eastAsia="ru-RU"/>
              </w:rPr>
            </w:pPr>
            <w:r w:rsidRPr="00C558A9">
              <w:rPr>
                <w:rFonts w:ascii="Times New Roman" w:eastAsia="Times New Roman" w:hAnsi="Times New Roman"/>
                <w:b/>
                <w:color w:val="000000"/>
                <w:sz w:val="20"/>
                <w:szCs w:val="20"/>
                <w:lang w:val="kk-KZ" w:eastAsia="ru-RU"/>
              </w:rPr>
              <w:t>Ө</w:t>
            </w:r>
            <w:proofErr w:type="spellStart"/>
            <w:r w:rsidRPr="00C558A9">
              <w:rPr>
                <w:rFonts w:ascii="Times New Roman" w:eastAsia="Times New Roman" w:hAnsi="Times New Roman"/>
                <w:b/>
                <w:color w:val="000000"/>
                <w:sz w:val="20"/>
                <w:szCs w:val="20"/>
                <w:lang w:eastAsia="ru-RU"/>
              </w:rPr>
              <w:t>лшем</w:t>
            </w:r>
            <w:proofErr w:type="spellEnd"/>
            <w:r w:rsidRPr="00C558A9">
              <w:rPr>
                <w:rFonts w:ascii="Times New Roman" w:eastAsia="Times New Roman" w:hAnsi="Times New Roman"/>
                <w:b/>
                <w:color w:val="000000"/>
                <w:sz w:val="20"/>
                <w:szCs w:val="20"/>
                <w:lang w:eastAsia="ru-RU"/>
              </w:rPr>
              <w:t xml:space="preserve"> </w:t>
            </w:r>
            <w:proofErr w:type="spellStart"/>
            <w:r w:rsidRPr="00C558A9">
              <w:rPr>
                <w:rFonts w:ascii="Times New Roman" w:eastAsia="Times New Roman" w:hAnsi="Times New Roman"/>
                <w:b/>
                <w:color w:val="000000"/>
                <w:sz w:val="20"/>
                <w:szCs w:val="20"/>
                <w:lang w:eastAsia="ru-RU"/>
              </w:rPr>
              <w:t>бірлігі</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A35E8E" w:rsidRPr="00C558A9" w:rsidRDefault="00A35E8E" w:rsidP="00E97F85">
            <w:pPr>
              <w:spacing w:after="0" w:line="160" w:lineRule="atLeast"/>
              <w:contextualSpacing/>
              <w:jc w:val="center"/>
              <w:rPr>
                <w:rFonts w:ascii="Times New Roman" w:eastAsia="Times New Roman" w:hAnsi="Times New Roman"/>
                <w:b/>
                <w:color w:val="000000"/>
                <w:sz w:val="20"/>
                <w:szCs w:val="20"/>
                <w:lang w:val="kk-KZ" w:eastAsia="ru-RU"/>
              </w:rPr>
            </w:pPr>
            <w:proofErr w:type="spellStart"/>
            <w:r w:rsidRPr="00C558A9">
              <w:rPr>
                <w:rFonts w:ascii="Times New Roman" w:eastAsia="Times New Roman" w:hAnsi="Times New Roman"/>
                <w:b/>
                <w:color w:val="000000"/>
                <w:sz w:val="20"/>
                <w:szCs w:val="20"/>
                <w:lang w:eastAsia="ru-RU"/>
              </w:rPr>
              <w:t>Есепті</w:t>
            </w:r>
            <w:proofErr w:type="spellEnd"/>
            <w:r w:rsidRPr="00C558A9">
              <w:rPr>
                <w:rFonts w:ascii="Times New Roman" w:eastAsia="Times New Roman" w:hAnsi="Times New Roman"/>
                <w:b/>
                <w:color w:val="000000"/>
                <w:sz w:val="20"/>
                <w:szCs w:val="20"/>
                <w:lang w:eastAsia="ru-RU"/>
              </w:rPr>
              <w:t xml:space="preserve"> </w:t>
            </w:r>
          </w:p>
          <w:p w:rsidR="00A35E8E" w:rsidRPr="00C558A9" w:rsidRDefault="00A35E8E" w:rsidP="00E97F85">
            <w:pPr>
              <w:spacing w:after="0" w:line="160" w:lineRule="atLeast"/>
              <w:contextualSpacing/>
              <w:jc w:val="center"/>
              <w:rPr>
                <w:rFonts w:ascii="Times New Roman" w:eastAsia="Times New Roman" w:hAnsi="Times New Roman"/>
                <w:b/>
                <w:color w:val="000000"/>
                <w:sz w:val="20"/>
                <w:szCs w:val="20"/>
                <w:lang w:eastAsia="ru-RU"/>
              </w:rPr>
            </w:pPr>
            <w:proofErr w:type="spellStart"/>
            <w:r w:rsidRPr="00C558A9">
              <w:rPr>
                <w:rFonts w:ascii="Times New Roman" w:eastAsia="Times New Roman" w:hAnsi="Times New Roman"/>
                <w:b/>
                <w:color w:val="000000"/>
                <w:sz w:val="20"/>
                <w:szCs w:val="20"/>
                <w:lang w:eastAsia="ru-RU"/>
              </w:rPr>
              <w:t>жыл</w:t>
            </w:r>
            <w:proofErr w:type="spellEnd"/>
          </w:p>
        </w:tc>
        <w:tc>
          <w:tcPr>
            <w:tcW w:w="1134" w:type="dxa"/>
            <w:gridSpan w:val="2"/>
            <w:tcBorders>
              <w:top w:val="outset" w:sz="6" w:space="0" w:color="000000"/>
              <w:left w:val="outset" w:sz="6" w:space="0" w:color="000000"/>
              <w:bottom w:val="outset" w:sz="6" w:space="0" w:color="000000"/>
              <w:right w:val="outset" w:sz="6" w:space="0" w:color="000000"/>
            </w:tcBorders>
            <w:hideMark/>
          </w:tcPr>
          <w:p w:rsidR="00A35E8E" w:rsidRPr="00C558A9" w:rsidRDefault="00A35E8E" w:rsidP="00E97F85">
            <w:pPr>
              <w:spacing w:after="0" w:line="160" w:lineRule="atLeast"/>
              <w:ind w:hanging="60"/>
              <w:contextualSpacing/>
              <w:jc w:val="center"/>
              <w:rPr>
                <w:rFonts w:ascii="Times New Roman" w:eastAsia="Times New Roman" w:hAnsi="Times New Roman"/>
                <w:b/>
                <w:color w:val="000000"/>
                <w:sz w:val="20"/>
                <w:szCs w:val="20"/>
                <w:lang w:eastAsia="ru-RU"/>
              </w:rPr>
            </w:pPr>
            <w:r w:rsidRPr="00C558A9">
              <w:rPr>
                <w:rFonts w:ascii="Times New Roman" w:eastAsia="Times New Roman" w:hAnsi="Times New Roman"/>
                <w:b/>
                <w:color w:val="000000"/>
                <w:sz w:val="20"/>
                <w:szCs w:val="20"/>
                <w:lang w:eastAsia="ru-RU"/>
              </w:rPr>
              <w:t>А</w:t>
            </w:r>
            <w:r w:rsidRPr="00C558A9">
              <w:rPr>
                <w:rFonts w:ascii="Times New Roman" w:eastAsia="Times New Roman" w:hAnsi="Times New Roman"/>
                <w:b/>
                <w:color w:val="000000"/>
                <w:sz w:val="20"/>
                <w:szCs w:val="20"/>
                <w:lang w:val="kk-KZ" w:eastAsia="ru-RU"/>
              </w:rPr>
              <w:t>ғ</w:t>
            </w:r>
            <w:proofErr w:type="spellStart"/>
            <w:r w:rsidRPr="00C558A9">
              <w:rPr>
                <w:rFonts w:ascii="Times New Roman" w:eastAsia="Times New Roman" w:hAnsi="Times New Roman"/>
                <w:b/>
                <w:color w:val="000000"/>
                <w:sz w:val="20"/>
                <w:szCs w:val="20"/>
                <w:lang w:eastAsia="ru-RU"/>
              </w:rPr>
              <w:t>ымда</w:t>
            </w:r>
            <w:proofErr w:type="spellEnd"/>
            <w:r w:rsidRPr="00C558A9">
              <w:rPr>
                <w:rFonts w:ascii="Times New Roman" w:eastAsia="Times New Roman" w:hAnsi="Times New Roman"/>
                <w:b/>
                <w:color w:val="000000"/>
                <w:sz w:val="20"/>
                <w:szCs w:val="20"/>
                <w:lang w:val="kk-KZ" w:eastAsia="ru-RU"/>
              </w:rPr>
              <w:t>ғ</w:t>
            </w:r>
            <w:r w:rsidRPr="00C558A9">
              <w:rPr>
                <w:rFonts w:ascii="Times New Roman" w:eastAsia="Times New Roman" w:hAnsi="Times New Roman"/>
                <w:b/>
                <w:color w:val="000000"/>
                <w:sz w:val="20"/>
                <w:szCs w:val="20"/>
                <w:lang w:eastAsia="ru-RU"/>
              </w:rPr>
              <w:t xml:space="preserve">ы </w:t>
            </w:r>
            <w:proofErr w:type="spellStart"/>
            <w:r w:rsidRPr="00C558A9">
              <w:rPr>
                <w:rFonts w:ascii="Times New Roman" w:eastAsia="Times New Roman" w:hAnsi="Times New Roman"/>
                <w:b/>
                <w:color w:val="000000"/>
                <w:sz w:val="20"/>
                <w:szCs w:val="20"/>
                <w:lang w:eastAsia="ru-RU"/>
              </w:rPr>
              <w:t>жыл</w:t>
            </w:r>
            <w:proofErr w:type="spellEnd"/>
            <w:r w:rsidRPr="00C558A9">
              <w:rPr>
                <w:rFonts w:ascii="Times New Roman" w:eastAsia="Times New Roman" w:hAnsi="Times New Roman"/>
                <w:b/>
                <w:color w:val="000000"/>
                <w:sz w:val="20"/>
                <w:szCs w:val="20"/>
                <w:lang w:eastAsia="ru-RU"/>
              </w:rPr>
              <w:t xml:space="preserve"> </w:t>
            </w:r>
            <w:proofErr w:type="spellStart"/>
            <w:r w:rsidRPr="00C558A9">
              <w:rPr>
                <w:rFonts w:ascii="Times New Roman" w:eastAsia="Times New Roman" w:hAnsi="Times New Roman"/>
                <w:b/>
                <w:color w:val="000000"/>
                <w:sz w:val="20"/>
                <w:szCs w:val="20"/>
                <w:lang w:eastAsia="ru-RU"/>
              </w:rPr>
              <w:t>жоспары</w:t>
            </w:r>
            <w:proofErr w:type="spellEnd"/>
          </w:p>
        </w:tc>
        <w:tc>
          <w:tcPr>
            <w:tcW w:w="3260" w:type="dxa"/>
            <w:gridSpan w:val="3"/>
            <w:tcBorders>
              <w:top w:val="outset" w:sz="6" w:space="0" w:color="000000"/>
              <w:left w:val="outset" w:sz="6" w:space="0" w:color="000000"/>
              <w:bottom w:val="outset" w:sz="6" w:space="0" w:color="000000"/>
              <w:right w:val="outset" w:sz="6" w:space="0" w:color="000000"/>
            </w:tcBorders>
            <w:hideMark/>
          </w:tcPr>
          <w:p w:rsidR="00A35E8E" w:rsidRPr="00C558A9" w:rsidRDefault="00A35E8E" w:rsidP="00E97F85">
            <w:pPr>
              <w:spacing w:after="0" w:line="160" w:lineRule="atLeast"/>
              <w:contextualSpacing/>
              <w:jc w:val="center"/>
              <w:rPr>
                <w:rFonts w:ascii="Times New Roman" w:eastAsia="Times New Roman" w:hAnsi="Times New Roman"/>
                <w:b/>
                <w:color w:val="000000"/>
                <w:sz w:val="20"/>
                <w:szCs w:val="20"/>
                <w:lang w:val="kk-KZ" w:eastAsia="ru-RU"/>
              </w:rPr>
            </w:pPr>
            <w:proofErr w:type="spellStart"/>
            <w:r w:rsidRPr="00C558A9">
              <w:rPr>
                <w:rFonts w:ascii="Times New Roman" w:eastAsia="Times New Roman" w:hAnsi="Times New Roman"/>
                <w:b/>
                <w:color w:val="000000"/>
                <w:sz w:val="20"/>
                <w:szCs w:val="20"/>
                <w:lang w:eastAsia="ru-RU"/>
              </w:rPr>
              <w:t>Жоспарлы</w:t>
            </w:r>
            <w:proofErr w:type="spellEnd"/>
            <w:r w:rsidRPr="00C558A9">
              <w:rPr>
                <w:rFonts w:ascii="Times New Roman" w:eastAsia="Times New Roman" w:hAnsi="Times New Roman"/>
                <w:b/>
                <w:color w:val="000000"/>
                <w:sz w:val="20"/>
                <w:szCs w:val="20"/>
                <w:lang w:eastAsia="ru-RU"/>
              </w:rPr>
              <w:t xml:space="preserve"> </w:t>
            </w:r>
            <w:proofErr w:type="spellStart"/>
            <w:r w:rsidRPr="00C558A9">
              <w:rPr>
                <w:rFonts w:ascii="Times New Roman" w:eastAsia="Times New Roman" w:hAnsi="Times New Roman"/>
                <w:b/>
                <w:color w:val="000000"/>
                <w:sz w:val="20"/>
                <w:szCs w:val="20"/>
                <w:lang w:eastAsia="ru-RU"/>
              </w:rPr>
              <w:t>кезе</w:t>
            </w:r>
            <w:proofErr w:type="spellEnd"/>
            <w:r w:rsidRPr="00C558A9">
              <w:rPr>
                <w:rFonts w:ascii="Times New Roman" w:eastAsia="Times New Roman" w:hAnsi="Times New Roman"/>
                <w:b/>
                <w:color w:val="000000"/>
                <w:sz w:val="20"/>
                <w:szCs w:val="20"/>
                <w:lang w:val="kk-KZ" w:eastAsia="ru-RU"/>
              </w:rPr>
              <w:t>ң</w:t>
            </w:r>
          </w:p>
        </w:tc>
      </w:tr>
      <w:tr w:rsidR="00A35E8E" w:rsidRPr="004D5CA2" w:rsidTr="00A35E8E">
        <w:trPr>
          <w:trHeight w:val="20"/>
        </w:trPr>
        <w:tc>
          <w:tcPr>
            <w:tcW w:w="3971" w:type="dxa"/>
            <w:vMerge/>
            <w:tcBorders>
              <w:top w:val="outset" w:sz="6" w:space="0" w:color="000000"/>
              <w:left w:val="outset" w:sz="6" w:space="0" w:color="000000"/>
              <w:bottom w:val="outset" w:sz="6" w:space="0" w:color="000000"/>
              <w:right w:val="outset" w:sz="6" w:space="0" w:color="000000"/>
            </w:tcBorders>
            <w:vAlign w:val="center"/>
            <w:hideMark/>
          </w:tcPr>
          <w:p w:rsidR="00A35E8E" w:rsidRDefault="00A35E8E" w:rsidP="00E97F85">
            <w:pPr>
              <w:spacing w:after="0" w:line="240" w:lineRule="auto"/>
              <w:rPr>
                <w:rFonts w:ascii="Times New Roman" w:eastAsia="Times New Roman" w:hAnsi="Times New Roman"/>
                <w:color w:val="000000"/>
                <w:sz w:val="20"/>
                <w:szCs w:val="20"/>
                <w:lang w:eastAsia="ru-RU"/>
              </w:rPr>
            </w:pPr>
          </w:p>
        </w:tc>
        <w:tc>
          <w:tcPr>
            <w:tcW w:w="851" w:type="dxa"/>
            <w:gridSpan w:val="2"/>
            <w:vMerge/>
            <w:tcBorders>
              <w:top w:val="outset" w:sz="6" w:space="0" w:color="000000"/>
              <w:left w:val="outset" w:sz="6" w:space="0" w:color="000000"/>
              <w:bottom w:val="outset" w:sz="6" w:space="0" w:color="000000"/>
              <w:right w:val="outset" w:sz="6" w:space="0" w:color="000000"/>
            </w:tcBorders>
            <w:vAlign w:val="center"/>
            <w:hideMark/>
          </w:tcPr>
          <w:p w:rsidR="00A35E8E" w:rsidRDefault="00A35E8E" w:rsidP="00E97F85">
            <w:pPr>
              <w:spacing w:after="0" w:line="240" w:lineRule="auto"/>
              <w:rPr>
                <w:rFonts w:ascii="Times New Roman" w:eastAsia="Times New Roman" w:hAnsi="Times New Roman"/>
                <w:color w:val="000000"/>
                <w:sz w:val="20"/>
                <w:szCs w:val="20"/>
                <w:lang w:eastAsia="ru-RU"/>
              </w:rPr>
            </w:pPr>
          </w:p>
        </w:tc>
        <w:tc>
          <w:tcPr>
            <w:tcW w:w="1134" w:type="dxa"/>
            <w:tcBorders>
              <w:top w:val="outset" w:sz="6" w:space="0" w:color="000000"/>
              <w:left w:val="outset" w:sz="6" w:space="0" w:color="000000"/>
              <w:bottom w:val="outset" w:sz="6" w:space="0" w:color="000000"/>
              <w:right w:val="outset" w:sz="6" w:space="0" w:color="000000"/>
            </w:tcBorders>
            <w:hideMark/>
          </w:tcPr>
          <w:p w:rsidR="00A35E8E" w:rsidRPr="006B262F" w:rsidRDefault="00A35E8E" w:rsidP="00E97F85">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gridSpan w:val="2"/>
            <w:tcBorders>
              <w:top w:val="outset" w:sz="6" w:space="0" w:color="000000"/>
              <w:left w:val="outset" w:sz="6" w:space="0" w:color="000000"/>
              <w:bottom w:val="outset" w:sz="6" w:space="0" w:color="000000"/>
              <w:right w:val="outset" w:sz="6" w:space="0" w:color="000000"/>
            </w:tcBorders>
            <w:hideMark/>
          </w:tcPr>
          <w:p w:rsidR="00A35E8E" w:rsidRPr="006B262F" w:rsidRDefault="00A35E8E" w:rsidP="00E97F85">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A35E8E" w:rsidRPr="006B262F" w:rsidRDefault="00A35E8E" w:rsidP="00E97F85">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год</w:t>
            </w:r>
          </w:p>
        </w:tc>
        <w:tc>
          <w:tcPr>
            <w:tcW w:w="1134" w:type="dxa"/>
            <w:tcBorders>
              <w:top w:val="outset" w:sz="6" w:space="0" w:color="000000"/>
              <w:left w:val="outset" w:sz="6" w:space="0" w:color="000000"/>
              <w:bottom w:val="outset" w:sz="6" w:space="0" w:color="000000"/>
              <w:right w:val="outset" w:sz="6" w:space="0" w:color="000000"/>
            </w:tcBorders>
            <w:hideMark/>
          </w:tcPr>
          <w:p w:rsidR="00A35E8E" w:rsidRPr="004D5CA2" w:rsidRDefault="00A35E8E" w:rsidP="00E97F85">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outset" w:sz="6" w:space="0" w:color="000000"/>
              <w:bottom w:val="outset" w:sz="6" w:space="0" w:color="000000"/>
              <w:right w:val="outset" w:sz="6" w:space="0" w:color="000000"/>
            </w:tcBorders>
            <w:hideMark/>
          </w:tcPr>
          <w:p w:rsidR="00A35E8E" w:rsidRPr="004D5CA2" w:rsidRDefault="00A35E8E" w:rsidP="00E97F85">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 xml:space="preserve"> год</w:t>
            </w:r>
          </w:p>
        </w:tc>
      </w:tr>
      <w:tr w:rsidR="00A35E8E" w:rsidRPr="00951887" w:rsidTr="00A35E8E">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A35E8E" w:rsidRDefault="00A35E8E" w:rsidP="00E97F85">
            <w:pPr>
              <w:spacing w:after="0" w:line="160" w:lineRule="atLeast"/>
              <w:contextualSpacing/>
              <w:rPr>
                <w:rFonts w:ascii="Times New Roman" w:hAnsi="Times New Roman"/>
                <w:b/>
                <w:sz w:val="20"/>
                <w:szCs w:val="20"/>
                <w:lang w:val="kk-KZ"/>
              </w:rPr>
            </w:pPr>
            <w:r>
              <w:rPr>
                <w:rFonts w:ascii="Times New Roman" w:hAnsi="Times New Roman"/>
                <w:b/>
                <w:sz w:val="20"/>
                <w:szCs w:val="20"/>
                <w:lang w:val="kk-KZ"/>
              </w:rPr>
              <w:t>Бағдаршам нысандарының және жол белгілерінің саны, оның ішінде:</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A35E8E" w:rsidRDefault="00A35E8E" w:rsidP="00E97F85">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eastAsia="Times New Roman" w:hAnsi="Times New Roman"/>
                <w:b/>
                <w:color w:val="000000"/>
                <w:sz w:val="20"/>
                <w:szCs w:val="20"/>
                <w:lang w:val="kk-KZ" w:eastAsia="ru-RU"/>
              </w:rPr>
              <w:t>нысан</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A35E8E" w:rsidRPr="00951887" w:rsidRDefault="00A35E8E" w:rsidP="00E97F85">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215</w:t>
            </w:r>
          </w:p>
        </w:tc>
        <w:tc>
          <w:tcPr>
            <w:tcW w:w="1134" w:type="dxa"/>
            <w:gridSpan w:val="2"/>
            <w:tcBorders>
              <w:top w:val="outset" w:sz="6" w:space="0" w:color="000000"/>
              <w:left w:val="outset" w:sz="6" w:space="0" w:color="000000"/>
              <w:bottom w:val="outset" w:sz="6" w:space="0" w:color="000000"/>
              <w:right w:val="outset" w:sz="6" w:space="0" w:color="000000"/>
            </w:tcBorders>
            <w:vAlign w:val="center"/>
            <w:hideMark/>
          </w:tcPr>
          <w:p w:rsidR="00A35E8E" w:rsidRPr="00951887" w:rsidRDefault="00A35E8E" w:rsidP="00E97F85">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A35E8E" w:rsidRPr="00951887" w:rsidRDefault="00A35E8E" w:rsidP="00E97F85">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A35E8E" w:rsidRPr="00951887" w:rsidRDefault="00A35E8E" w:rsidP="00E97F85">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c>
          <w:tcPr>
            <w:tcW w:w="992" w:type="dxa"/>
            <w:tcBorders>
              <w:top w:val="outset" w:sz="6" w:space="0" w:color="000000"/>
              <w:left w:val="outset" w:sz="6" w:space="0" w:color="000000"/>
              <w:bottom w:val="outset" w:sz="6" w:space="0" w:color="000000"/>
              <w:right w:val="outset" w:sz="6" w:space="0" w:color="000000"/>
            </w:tcBorders>
            <w:vAlign w:val="center"/>
          </w:tcPr>
          <w:p w:rsidR="00A35E8E" w:rsidRPr="00951887" w:rsidRDefault="00A35E8E" w:rsidP="00E97F85">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r>
    </w:tbl>
    <w:p w:rsidR="00240DD8" w:rsidRDefault="00240DD8" w:rsidP="00240DD8">
      <w:pPr>
        <w:spacing w:after="0" w:line="160" w:lineRule="atLeast"/>
        <w:contextualSpacing/>
        <w:jc w:val="both"/>
        <w:rPr>
          <w:rFonts w:ascii="Times New Roman" w:eastAsia="Times New Roman" w:hAnsi="Times New Roman"/>
          <w:b/>
          <w:color w:val="000000"/>
          <w:sz w:val="24"/>
          <w:szCs w:val="24"/>
          <w:lang w:val="kk-KZ" w:eastAsia="ru-RU"/>
        </w:rPr>
      </w:pPr>
    </w:p>
    <w:p w:rsidR="00712E05" w:rsidRDefault="00712E05" w:rsidP="00712E05">
      <w:pPr>
        <w:pStyle w:val="3"/>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Pr="00BE04EA">
        <w:rPr>
          <w:rFonts w:ascii="Times New Roman" w:hAnsi="Times New Roman"/>
          <w:sz w:val="24"/>
          <w:szCs w:val="24"/>
          <w:u w:val="single"/>
          <w:lang w:val="kk-KZ"/>
        </w:rPr>
        <w:t>0</w:t>
      </w:r>
      <w:r w:rsidR="004C46F7">
        <w:rPr>
          <w:rFonts w:ascii="Times New Roman" w:hAnsi="Times New Roman"/>
          <w:sz w:val="24"/>
          <w:szCs w:val="24"/>
          <w:u w:val="single"/>
          <w:lang w:val="kk-KZ"/>
        </w:rPr>
        <w:t>15</w:t>
      </w:r>
      <w:r>
        <w:rPr>
          <w:rFonts w:ascii="Times New Roman" w:hAnsi="Times New Roman"/>
          <w:sz w:val="24"/>
          <w:szCs w:val="24"/>
          <w:u w:val="single"/>
          <w:lang w:val="kk-KZ"/>
        </w:rPr>
        <w:t xml:space="preserve"> Жергілікті бюджет қаражаты есебінен </w:t>
      </w:r>
      <w:r>
        <w:rPr>
          <w:rFonts w:ascii="Times New Roman" w:hAnsi="Times New Roman"/>
          <w:b/>
          <w:sz w:val="24"/>
          <w:szCs w:val="24"/>
          <w:lang w:val="kk-KZ"/>
        </w:rPr>
        <w:t xml:space="preserve">   </w:t>
      </w:r>
    </w:p>
    <w:p w:rsidR="00712E05" w:rsidRDefault="00712E05" w:rsidP="00712E05">
      <w:pPr>
        <w:pStyle w:val="3"/>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712E05" w:rsidRPr="00172ACD" w:rsidRDefault="00712E05" w:rsidP="00712E05">
      <w:pPr>
        <w:pStyle w:val="a8"/>
        <w:spacing w:before="0" w:beforeAutospacing="0" w:after="0" w:afterAutospacing="0"/>
        <w:jc w:val="both"/>
        <w:rPr>
          <w:szCs w:val="20"/>
          <w:u w:val="single"/>
          <w:lang w:val="kk-KZ"/>
        </w:rPr>
      </w:pPr>
      <w:r>
        <w:rPr>
          <w:b/>
          <w:lang w:val="kk-KZ"/>
        </w:rPr>
        <w:t>мазмұнына қарай</w:t>
      </w:r>
      <w:r w:rsidRPr="00317BA1">
        <w:rPr>
          <w:b/>
          <w:lang w:val="kk-KZ"/>
        </w:rPr>
        <w:t>:</w:t>
      </w:r>
      <w:r>
        <w:rPr>
          <w:lang w:val="kk-KZ"/>
        </w:rPr>
        <w:t xml:space="preserve"> м</w:t>
      </w:r>
      <w:r w:rsidRPr="00172ACD">
        <w:rPr>
          <w:lang w:val="kk-KZ"/>
        </w:rPr>
        <w:t xml:space="preserve">емлекеттік </w:t>
      </w:r>
      <w:r>
        <w:rPr>
          <w:lang w:val="kk-KZ"/>
        </w:rPr>
        <w:t>функцияларды, өклеттіктерді жүзеге асыру және мемлекеттік қызметтерді көрсету</w:t>
      </w:r>
    </w:p>
    <w:p w:rsidR="00712E05" w:rsidRDefault="00712E05" w:rsidP="00712E05">
      <w:pPr>
        <w:pStyle w:val="a8"/>
        <w:spacing w:before="0" w:beforeAutospacing="0" w:after="0" w:afterAutospacing="0"/>
        <w:jc w:val="both"/>
        <w:rPr>
          <w:u w:val="single"/>
          <w:lang w:val="kk-KZ"/>
        </w:rPr>
      </w:pPr>
      <w:r>
        <w:rPr>
          <w:b/>
          <w:lang w:val="kk-KZ"/>
        </w:rPr>
        <w:t>ағымдағы/даму</w:t>
      </w:r>
      <w:r w:rsidRPr="00317BA1">
        <w:rPr>
          <w:b/>
          <w:lang w:val="kk-KZ"/>
        </w:rPr>
        <w:t xml:space="preserve">: </w:t>
      </w:r>
      <w:r>
        <w:rPr>
          <w:b/>
          <w:u w:val="single"/>
          <w:lang w:val="kk-KZ"/>
        </w:rPr>
        <w:t xml:space="preserve"> </w:t>
      </w:r>
      <w:r w:rsidRPr="00172ACD">
        <w:rPr>
          <w:u w:val="single"/>
          <w:lang w:val="kk-KZ"/>
        </w:rPr>
        <w:t>ағымдағы бюджеттік бағдарлама</w:t>
      </w:r>
      <w:r>
        <w:rPr>
          <w:b/>
          <w:u w:val="single"/>
          <w:lang w:val="kk-KZ"/>
        </w:rPr>
        <w:t xml:space="preserve">                   </w:t>
      </w:r>
    </w:p>
    <w:p w:rsidR="00317BA1" w:rsidRPr="00317BA1" w:rsidRDefault="00712E05" w:rsidP="00317BA1">
      <w:pPr>
        <w:pStyle w:val="a3"/>
        <w:rPr>
          <w:rFonts w:ascii="Times New Roman" w:hAnsi="Times New Roman"/>
          <w:lang w:val="kk-KZ"/>
        </w:rPr>
      </w:pPr>
      <w:r w:rsidRPr="00317BA1">
        <w:rPr>
          <w:rFonts w:ascii="Times New Roman" w:hAnsi="Times New Roman"/>
          <w:b/>
          <w:lang w:val="kk-KZ"/>
        </w:rPr>
        <w:t xml:space="preserve">Бюджеттік кіші бағдарламаның сипаттамасы (негіздемесі) мақсаты </w:t>
      </w:r>
      <w:r w:rsidR="00317BA1" w:rsidRPr="00317BA1">
        <w:rPr>
          <w:rFonts w:ascii="Times New Roman" w:hAnsi="Times New Roman"/>
          <w:b/>
          <w:lang w:val="kk-KZ"/>
        </w:rPr>
        <w:t xml:space="preserve">: </w:t>
      </w:r>
      <w:r w:rsidR="00317BA1" w:rsidRPr="00317BA1">
        <w:rPr>
          <w:rFonts w:ascii="Times New Roman" w:hAnsi="Times New Roman"/>
          <w:lang w:val="kk-KZ"/>
        </w:rPr>
        <w:t xml:space="preserve">Жол қауіпсіздігін қамтамасыз ету үшін жолаушылар көлігі және автомобиль жолдары саласындағы қызметтер (облыстық және </w:t>
      </w:r>
      <w:r w:rsidR="000772A6">
        <w:rPr>
          <w:rFonts w:ascii="Times New Roman" w:hAnsi="Times New Roman"/>
          <w:lang w:val="kk-KZ"/>
        </w:rPr>
        <w:t xml:space="preserve">аудандық </w:t>
      </w:r>
      <w:r w:rsidR="00317BA1" w:rsidRPr="00317BA1">
        <w:rPr>
          <w:rFonts w:ascii="Times New Roman" w:hAnsi="Times New Roman"/>
          <w:lang w:val="kk-KZ"/>
        </w:rPr>
        <w:t xml:space="preserve">маңызы бар) бағдаршамдарды, жол белгілерін уақтылы </w:t>
      </w:r>
      <w:r w:rsidR="00317BA1">
        <w:rPr>
          <w:rFonts w:ascii="Times New Roman" w:hAnsi="Times New Roman"/>
          <w:lang w:val="kk-KZ"/>
        </w:rPr>
        <w:t xml:space="preserve">күтіп </w:t>
      </w:r>
      <w:r w:rsidR="00317BA1" w:rsidRPr="00317BA1">
        <w:rPr>
          <w:rFonts w:ascii="Times New Roman" w:hAnsi="Times New Roman"/>
          <w:lang w:val="kk-KZ"/>
        </w:rPr>
        <w:t>ұстау.</w:t>
      </w:r>
    </w:p>
    <w:p w:rsidR="00240DD8" w:rsidRPr="00317BA1" w:rsidRDefault="00240DD8" w:rsidP="00317BA1">
      <w:pPr>
        <w:pStyle w:val="a3"/>
        <w:rPr>
          <w:rFonts w:ascii="Times New Roman" w:eastAsia="Times New Roman" w:hAnsi="Times New Roman"/>
          <w:color w:val="000000"/>
          <w:lang w:val="kk-KZ" w:eastAsia="ru-RU"/>
        </w:rPr>
      </w:pPr>
    </w:p>
    <w:tbl>
      <w:tblPr>
        <w:tblW w:w="10350"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971"/>
        <w:gridCol w:w="851"/>
        <w:gridCol w:w="1134"/>
        <w:gridCol w:w="1134"/>
        <w:gridCol w:w="1134"/>
        <w:gridCol w:w="1134"/>
        <w:gridCol w:w="992"/>
      </w:tblGrid>
      <w:tr w:rsidR="00240DD8" w:rsidTr="007B08FA">
        <w:trPr>
          <w:trHeight w:val="572"/>
        </w:trPr>
        <w:tc>
          <w:tcPr>
            <w:tcW w:w="3971" w:type="dxa"/>
            <w:vMerge w:val="restart"/>
            <w:tcBorders>
              <w:top w:val="outset" w:sz="6" w:space="0" w:color="000000"/>
              <w:left w:val="outset" w:sz="6" w:space="0" w:color="000000"/>
              <w:bottom w:val="outset" w:sz="6" w:space="0" w:color="000000"/>
              <w:right w:val="outset" w:sz="6" w:space="0" w:color="000000"/>
            </w:tcBorders>
            <w:hideMark/>
          </w:tcPr>
          <w:p w:rsidR="00240DD8" w:rsidRPr="00C558A9" w:rsidRDefault="00240DD8">
            <w:pPr>
              <w:spacing w:after="0" w:line="160" w:lineRule="atLeast"/>
              <w:contextualSpacing/>
              <w:jc w:val="center"/>
              <w:rPr>
                <w:rFonts w:ascii="Times New Roman" w:eastAsia="Times New Roman" w:hAnsi="Times New Roman"/>
                <w:b/>
                <w:color w:val="000000"/>
                <w:sz w:val="20"/>
                <w:szCs w:val="20"/>
                <w:lang w:eastAsia="ru-RU"/>
              </w:rPr>
            </w:pPr>
            <w:proofErr w:type="spellStart"/>
            <w:r w:rsidRPr="00C558A9">
              <w:rPr>
                <w:rFonts w:ascii="Times New Roman" w:eastAsia="Times New Roman" w:hAnsi="Times New Roman"/>
                <w:b/>
                <w:color w:val="000000"/>
                <w:sz w:val="20"/>
                <w:szCs w:val="20"/>
                <w:lang w:eastAsia="ru-RU"/>
              </w:rPr>
              <w:t>Тікелей</w:t>
            </w:r>
            <w:proofErr w:type="spellEnd"/>
            <w:r w:rsidRPr="00C558A9">
              <w:rPr>
                <w:rFonts w:ascii="Times New Roman" w:eastAsia="Times New Roman" w:hAnsi="Times New Roman"/>
                <w:b/>
                <w:color w:val="000000"/>
                <w:sz w:val="20"/>
                <w:szCs w:val="20"/>
                <w:lang w:eastAsia="ru-RU"/>
              </w:rPr>
              <w:t xml:space="preserve"> н</w:t>
            </w:r>
            <w:r w:rsidRPr="00C558A9">
              <w:rPr>
                <w:rFonts w:ascii="Times New Roman" w:eastAsia="Times New Roman" w:hAnsi="Times New Roman"/>
                <w:b/>
                <w:color w:val="000000"/>
                <w:sz w:val="20"/>
                <w:szCs w:val="20"/>
                <w:lang w:val="kk-KZ" w:eastAsia="ru-RU"/>
              </w:rPr>
              <w:t>ә</w:t>
            </w:r>
            <w:proofErr w:type="spellStart"/>
            <w:r w:rsidRPr="00C558A9">
              <w:rPr>
                <w:rFonts w:ascii="Times New Roman" w:eastAsia="Times New Roman" w:hAnsi="Times New Roman"/>
                <w:b/>
                <w:color w:val="000000"/>
                <w:sz w:val="20"/>
                <w:szCs w:val="20"/>
                <w:lang w:eastAsia="ru-RU"/>
              </w:rPr>
              <w:t>тиже</w:t>
            </w:r>
            <w:proofErr w:type="spellEnd"/>
            <w:r w:rsidRPr="00C558A9">
              <w:rPr>
                <w:rFonts w:ascii="Times New Roman" w:eastAsia="Times New Roman" w:hAnsi="Times New Roman"/>
                <w:b/>
                <w:color w:val="000000"/>
                <w:sz w:val="20"/>
                <w:szCs w:val="20"/>
                <w:lang w:eastAsia="ru-RU"/>
              </w:rPr>
              <w:t xml:space="preserve"> к</w:t>
            </w:r>
            <w:r w:rsidRPr="00C558A9">
              <w:rPr>
                <w:rFonts w:ascii="Times New Roman" w:eastAsia="Times New Roman" w:hAnsi="Times New Roman"/>
                <w:b/>
                <w:color w:val="000000"/>
                <w:sz w:val="20"/>
                <w:szCs w:val="20"/>
                <w:lang w:val="kk-KZ" w:eastAsia="ru-RU"/>
              </w:rPr>
              <w:t>ө</w:t>
            </w:r>
            <w:proofErr w:type="spellStart"/>
            <w:r w:rsidRPr="00C558A9">
              <w:rPr>
                <w:rFonts w:ascii="Times New Roman" w:eastAsia="Times New Roman" w:hAnsi="Times New Roman"/>
                <w:b/>
                <w:color w:val="000000"/>
                <w:sz w:val="20"/>
                <w:szCs w:val="20"/>
                <w:lang w:eastAsia="ru-RU"/>
              </w:rPr>
              <w:t>рсеткіштері</w:t>
            </w:r>
            <w:proofErr w:type="spellEnd"/>
            <w:r w:rsidRPr="00C558A9">
              <w:rPr>
                <w:rFonts w:ascii="Times New Roman" w:eastAsia="Times New Roman" w:hAnsi="Times New Roman"/>
                <w:b/>
                <w:color w:val="000000"/>
                <w:sz w:val="20"/>
                <w:szCs w:val="20"/>
                <w:lang w:eastAsia="ru-RU"/>
              </w:rPr>
              <w:t xml:space="preserve"> </w:t>
            </w:r>
          </w:p>
        </w:tc>
        <w:tc>
          <w:tcPr>
            <w:tcW w:w="851" w:type="dxa"/>
            <w:vMerge w:val="restart"/>
            <w:tcBorders>
              <w:top w:val="outset" w:sz="6" w:space="0" w:color="000000"/>
              <w:left w:val="outset" w:sz="6" w:space="0" w:color="000000"/>
              <w:bottom w:val="outset" w:sz="6" w:space="0" w:color="000000"/>
              <w:right w:val="outset" w:sz="6" w:space="0" w:color="000000"/>
            </w:tcBorders>
            <w:hideMark/>
          </w:tcPr>
          <w:p w:rsidR="00240DD8" w:rsidRPr="00C558A9" w:rsidRDefault="00240DD8">
            <w:pPr>
              <w:spacing w:after="0" w:line="160" w:lineRule="atLeast"/>
              <w:ind w:hanging="60"/>
              <w:contextualSpacing/>
              <w:jc w:val="center"/>
              <w:rPr>
                <w:rFonts w:ascii="Times New Roman" w:eastAsia="Times New Roman" w:hAnsi="Times New Roman"/>
                <w:b/>
                <w:color w:val="000000"/>
                <w:sz w:val="20"/>
                <w:szCs w:val="20"/>
                <w:lang w:eastAsia="ru-RU"/>
              </w:rPr>
            </w:pPr>
            <w:r w:rsidRPr="00C558A9">
              <w:rPr>
                <w:rFonts w:ascii="Times New Roman" w:eastAsia="Times New Roman" w:hAnsi="Times New Roman"/>
                <w:b/>
                <w:color w:val="000000"/>
                <w:sz w:val="20"/>
                <w:szCs w:val="20"/>
                <w:lang w:val="kk-KZ" w:eastAsia="ru-RU"/>
              </w:rPr>
              <w:t>Ө</w:t>
            </w:r>
            <w:proofErr w:type="spellStart"/>
            <w:r w:rsidRPr="00C558A9">
              <w:rPr>
                <w:rFonts w:ascii="Times New Roman" w:eastAsia="Times New Roman" w:hAnsi="Times New Roman"/>
                <w:b/>
                <w:color w:val="000000"/>
                <w:sz w:val="20"/>
                <w:szCs w:val="20"/>
                <w:lang w:eastAsia="ru-RU"/>
              </w:rPr>
              <w:t>лшем</w:t>
            </w:r>
            <w:proofErr w:type="spellEnd"/>
            <w:r w:rsidRPr="00C558A9">
              <w:rPr>
                <w:rFonts w:ascii="Times New Roman" w:eastAsia="Times New Roman" w:hAnsi="Times New Roman"/>
                <w:b/>
                <w:color w:val="000000"/>
                <w:sz w:val="20"/>
                <w:szCs w:val="20"/>
                <w:lang w:eastAsia="ru-RU"/>
              </w:rPr>
              <w:t xml:space="preserve"> </w:t>
            </w:r>
            <w:proofErr w:type="spellStart"/>
            <w:r w:rsidRPr="00C558A9">
              <w:rPr>
                <w:rFonts w:ascii="Times New Roman" w:eastAsia="Times New Roman" w:hAnsi="Times New Roman"/>
                <w:b/>
                <w:color w:val="000000"/>
                <w:sz w:val="20"/>
                <w:szCs w:val="20"/>
                <w:lang w:eastAsia="ru-RU"/>
              </w:rPr>
              <w:t>бірлігі</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9D6AB3" w:rsidRPr="00C558A9" w:rsidRDefault="00240DD8">
            <w:pPr>
              <w:spacing w:after="0" w:line="160" w:lineRule="atLeast"/>
              <w:contextualSpacing/>
              <w:jc w:val="center"/>
              <w:rPr>
                <w:rFonts w:ascii="Times New Roman" w:eastAsia="Times New Roman" w:hAnsi="Times New Roman"/>
                <w:b/>
                <w:color w:val="000000"/>
                <w:sz w:val="20"/>
                <w:szCs w:val="20"/>
                <w:lang w:val="kk-KZ" w:eastAsia="ru-RU"/>
              </w:rPr>
            </w:pPr>
            <w:proofErr w:type="spellStart"/>
            <w:r w:rsidRPr="00C558A9">
              <w:rPr>
                <w:rFonts w:ascii="Times New Roman" w:eastAsia="Times New Roman" w:hAnsi="Times New Roman"/>
                <w:b/>
                <w:color w:val="000000"/>
                <w:sz w:val="20"/>
                <w:szCs w:val="20"/>
                <w:lang w:eastAsia="ru-RU"/>
              </w:rPr>
              <w:t>Есепті</w:t>
            </w:r>
            <w:proofErr w:type="spellEnd"/>
            <w:r w:rsidRPr="00C558A9">
              <w:rPr>
                <w:rFonts w:ascii="Times New Roman" w:eastAsia="Times New Roman" w:hAnsi="Times New Roman"/>
                <w:b/>
                <w:color w:val="000000"/>
                <w:sz w:val="20"/>
                <w:szCs w:val="20"/>
                <w:lang w:eastAsia="ru-RU"/>
              </w:rPr>
              <w:t xml:space="preserve"> </w:t>
            </w:r>
          </w:p>
          <w:p w:rsidR="00240DD8" w:rsidRPr="00C558A9" w:rsidRDefault="00240DD8">
            <w:pPr>
              <w:spacing w:after="0" w:line="160" w:lineRule="atLeast"/>
              <w:contextualSpacing/>
              <w:jc w:val="center"/>
              <w:rPr>
                <w:rFonts w:ascii="Times New Roman" w:eastAsia="Times New Roman" w:hAnsi="Times New Roman"/>
                <w:b/>
                <w:color w:val="000000"/>
                <w:sz w:val="20"/>
                <w:szCs w:val="20"/>
                <w:lang w:eastAsia="ru-RU"/>
              </w:rPr>
            </w:pPr>
            <w:proofErr w:type="spellStart"/>
            <w:r w:rsidRPr="00C558A9">
              <w:rPr>
                <w:rFonts w:ascii="Times New Roman" w:eastAsia="Times New Roman" w:hAnsi="Times New Roman"/>
                <w:b/>
                <w:color w:val="000000"/>
                <w:sz w:val="20"/>
                <w:szCs w:val="20"/>
                <w:lang w:eastAsia="ru-RU"/>
              </w:rPr>
              <w:t>жыл</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240DD8" w:rsidRPr="00C558A9" w:rsidRDefault="00240DD8">
            <w:pPr>
              <w:spacing w:after="0" w:line="160" w:lineRule="atLeast"/>
              <w:ind w:hanging="60"/>
              <w:contextualSpacing/>
              <w:jc w:val="center"/>
              <w:rPr>
                <w:rFonts w:ascii="Times New Roman" w:eastAsia="Times New Roman" w:hAnsi="Times New Roman"/>
                <w:b/>
                <w:color w:val="000000"/>
                <w:sz w:val="20"/>
                <w:szCs w:val="20"/>
                <w:lang w:eastAsia="ru-RU"/>
              </w:rPr>
            </w:pPr>
            <w:r w:rsidRPr="00C558A9">
              <w:rPr>
                <w:rFonts w:ascii="Times New Roman" w:eastAsia="Times New Roman" w:hAnsi="Times New Roman"/>
                <w:b/>
                <w:color w:val="000000"/>
                <w:sz w:val="20"/>
                <w:szCs w:val="20"/>
                <w:lang w:eastAsia="ru-RU"/>
              </w:rPr>
              <w:t>А</w:t>
            </w:r>
            <w:r w:rsidRPr="00C558A9">
              <w:rPr>
                <w:rFonts w:ascii="Times New Roman" w:eastAsia="Times New Roman" w:hAnsi="Times New Roman"/>
                <w:b/>
                <w:color w:val="000000"/>
                <w:sz w:val="20"/>
                <w:szCs w:val="20"/>
                <w:lang w:val="kk-KZ" w:eastAsia="ru-RU"/>
              </w:rPr>
              <w:t>ғ</w:t>
            </w:r>
            <w:proofErr w:type="spellStart"/>
            <w:r w:rsidRPr="00C558A9">
              <w:rPr>
                <w:rFonts w:ascii="Times New Roman" w:eastAsia="Times New Roman" w:hAnsi="Times New Roman"/>
                <w:b/>
                <w:color w:val="000000"/>
                <w:sz w:val="20"/>
                <w:szCs w:val="20"/>
                <w:lang w:eastAsia="ru-RU"/>
              </w:rPr>
              <w:t>ымда</w:t>
            </w:r>
            <w:proofErr w:type="spellEnd"/>
            <w:r w:rsidRPr="00C558A9">
              <w:rPr>
                <w:rFonts w:ascii="Times New Roman" w:eastAsia="Times New Roman" w:hAnsi="Times New Roman"/>
                <w:b/>
                <w:color w:val="000000"/>
                <w:sz w:val="20"/>
                <w:szCs w:val="20"/>
                <w:lang w:val="kk-KZ" w:eastAsia="ru-RU"/>
              </w:rPr>
              <w:t>ғ</w:t>
            </w:r>
            <w:r w:rsidRPr="00C558A9">
              <w:rPr>
                <w:rFonts w:ascii="Times New Roman" w:eastAsia="Times New Roman" w:hAnsi="Times New Roman"/>
                <w:b/>
                <w:color w:val="000000"/>
                <w:sz w:val="20"/>
                <w:szCs w:val="20"/>
                <w:lang w:eastAsia="ru-RU"/>
              </w:rPr>
              <w:t xml:space="preserve">ы </w:t>
            </w:r>
            <w:proofErr w:type="spellStart"/>
            <w:r w:rsidRPr="00C558A9">
              <w:rPr>
                <w:rFonts w:ascii="Times New Roman" w:eastAsia="Times New Roman" w:hAnsi="Times New Roman"/>
                <w:b/>
                <w:color w:val="000000"/>
                <w:sz w:val="20"/>
                <w:szCs w:val="20"/>
                <w:lang w:eastAsia="ru-RU"/>
              </w:rPr>
              <w:t>жыл</w:t>
            </w:r>
            <w:proofErr w:type="spellEnd"/>
            <w:r w:rsidRPr="00C558A9">
              <w:rPr>
                <w:rFonts w:ascii="Times New Roman" w:eastAsia="Times New Roman" w:hAnsi="Times New Roman"/>
                <w:b/>
                <w:color w:val="000000"/>
                <w:sz w:val="20"/>
                <w:szCs w:val="20"/>
                <w:lang w:eastAsia="ru-RU"/>
              </w:rPr>
              <w:t xml:space="preserve"> </w:t>
            </w:r>
            <w:proofErr w:type="spellStart"/>
            <w:r w:rsidRPr="00C558A9">
              <w:rPr>
                <w:rFonts w:ascii="Times New Roman" w:eastAsia="Times New Roman" w:hAnsi="Times New Roman"/>
                <w:b/>
                <w:color w:val="000000"/>
                <w:sz w:val="20"/>
                <w:szCs w:val="20"/>
                <w:lang w:eastAsia="ru-RU"/>
              </w:rPr>
              <w:t>жоспары</w:t>
            </w:r>
            <w:proofErr w:type="spellEnd"/>
          </w:p>
        </w:tc>
        <w:tc>
          <w:tcPr>
            <w:tcW w:w="3260" w:type="dxa"/>
            <w:gridSpan w:val="3"/>
            <w:tcBorders>
              <w:top w:val="outset" w:sz="6" w:space="0" w:color="000000"/>
              <w:left w:val="outset" w:sz="6" w:space="0" w:color="000000"/>
              <w:bottom w:val="outset" w:sz="6" w:space="0" w:color="000000"/>
              <w:right w:val="outset" w:sz="6" w:space="0" w:color="000000"/>
            </w:tcBorders>
            <w:hideMark/>
          </w:tcPr>
          <w:p w:rsidR="00240DD8" w:rsidRPr="00C558A9" w:rsidRDefault="00240DD8">
            <w:pPr>
              <w:spacing w:after="0" w:line="160" w:lineRule="atLeast"/>
              <w:contextualSpacing/>
              <w:jc w:val="center"/>
              <w:rPr>
                <w:rFonts w:ascii="Times New Roman" w:eastAsia="Times New Roman" w:hAnsi="Times New Roman"/>
                <w:b/>
                <w:color w:val="000000"/>
                <w:sz w:val="20"/>
                <w:szCs w:val="20"/>
                <w:lang w:val="kk-KZ" w:eastAsia="ru-RU"/>
              </w:rPr>
            </w:pPr>
            <w:proofErr w:type="spellStart"/>
            <w:r w:rsidRPr="00C558A9">
              <w:rPr>
                <w:rFonts w:ascii="Times New Roman" w:eastAsia="Times New Roman" w:hAnsi="Times New Roman"/>
                <w:b/>
                <w:color w:val="000000"/>
                <w:sz w:val="20"/>
                <w:szCs w:val="20"/>
                <w:lang w:eastAsia="ru-RU"/>
              </w:rPr>
              <w:t>Жоспарлы</w:t>
            </w:r>
            <w:proofErr w:type="spellEnd"/>
            <w:r w:rsidRPr="00C558A9">
              <w:rPr>
                <w:rFonts w:ascii="Times New Roman" w:eastAsia="Times New Roman" w:hAnsi="Times New Roman"/>
                <w:b/>
                <w:color w:val="000000"/>
                <w:sz w:val="20"/>
                <w:szCs w:val="20"/>
                <w:lang w:eastAsia="ru-RU"/>
              </w:rPr>
              <w:t xml:space="preserve"> </w:t>
            </w:r>
            <w:proofErr w:type="spellStart"/>
            <w:r w:rsidRPr="00C558A9">
              <w:rPr>
                <w:rFonts w:ascii="Times New Roman" w:eastAsia="Times New Roman" w:hAnsi="Times New Roman"/>
                <w:b/>
                <w:color w:val="000000"/>
                <w:sz w:val="20"/>
                <w:szCs w:val="20"/>
                <w:lang w:eastAsia="ru-RU"/>
              </w:rPr>
              <w:t>кезе</w:t>
            </w:r>
            <w:proofErr w:type="spellEnd"/>
            <w:r w:rsidRPr="00C558A9">
              <w:rPr>
                <w:rFonts w:ascii="Times New Roman" w:eastAsia="Times New Roman" w:hAnsi="Times New Roman"/>
                <w:b/>
                <w:color w:val="000000"/>
                <w:sz w:val="20"/>
                <w:szCs w:val="20"/>
                <w:lang w:val="kk-KZ" w:eastAsia="ru-RU"/>
              </w:rPr>
              <w:t>ң</w:t>
            </w:r>
          </w:p>
        </w:tc>
      </w:tr>
      <w:tr w:rsidR="0033380A" w:rsidTr="007B08FA">
        <w:trPr>
          <w:trHeight w:val="148"/>
        </w:trPr>
        <w:tc>
          <w:tcPr>
            <w:tcW w:w="3971" w:type="dxa"/>
            <w:vMerge/>
            <w:tcBorders>
              <w:top w:val="outset" w:sz="6" w:space="0" w:color="000000"/>
              <w:left w:val="outset" w:sz="6" w:space="0" w:color="000000"/>
              <w:bottom w:val="outset" w:sz="6" w:space="0" w:color="000000"/>
              <w:right w:val="outset" w:sz="6" w:space="0" w:color="000000"/>
            </w:tcBorders>
            <w:vAlign w:val="center"/>
            <w:hideMark/>
          </w:tcPr>
          <w:p w:rsidR="0033380A" w:rsidRDefault="0033380A" w:rsidP="0033380A">
            <w:pPr>
              <w:spacing w:after="0" w:line="240" w:lineRule="auto"/>
              <w:rPr>
                <w:rFonts w:ascii="Times New Roman" w:eastAsia="Times New Roman" w:hAnsi="Times New Roman"/>
                <w:color w:val="000000"/>
                <w:sz w:val="20"/>
                <w:szCs w:val="20"/>
                <w:lang w:eastAsia="ru-RU"/>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33380A" w:rsidRDefault="0033380A" w:rsidP="0033380A">
            <w:pPr>
              <w:spacing w:after="0" w:line="240" w:lineRule="auto"/>
              <w:rPr>
                <w:rFonts w:ascii="Times New Roman" w:eastAsia="Times New Roman" w:hAnsi="Times New Roman"/>
                <w:color w:val="000000"/>
                <w:sz w:val="20"/>
                <w:szCs w:val="20"/>
                <w:lang w:eastAsia="ru-RU"/>
              </w:rPr>
            </w:pP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год</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4D5CA2"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outset" w:sz="6" w:space="0" w:color="000000"/>
              <w:bottom w:val="outset" w:sz="6" w:space="0" w:color="000000"/>
              <w:right w:val="outset" w:sz="6" w:space="0" w:color="000000"/>
            </w:tcBorders>
            <w:hideMark/>
          </w:tcPr>
          <w:p w:rsidR="0033380A" w:rsidRPr="004D5CA2"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 xml:space="preserve"> год</w:t>
            </w:r>
          </w:p>
        </w:tc>
      </w:tr>
      <w:tr w:rsidR="00314FDC" w:rsidTr="0063625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314FDC" w:rsidRDefault="00314FDC" w:rsidP="00314FDC">
            <w:pPr>
              <w:spacing w:after="0" w:line="160" w:lineRule="atLeast"/>
              <w:contextualSpacing/>
              <w:rPr>
                <w:rFonts w:ascii="Times New Roman" w:hAnsi="Times New Roman"/>
                <w:b/>
                <w:sz w:val="20"/>
                <w:szCs w:val="20"/>
                <w:lang w:val="kk-KZ"/>
              </w:rPr>
            </w:pPr>
            <w:r>
              <w:rPr>
                <w:rFonts w:ascii="Times New Roman" w:hAnsi="Times New Roman"/>
                <w:b/>
                <w:sz w:val="20"/>
                <w:szCs w:val="20"/>
                <w:lang w:val="kk-KZ"/>
              </w:rPr>
              <w:t>Бағдаршам нысандарының және жол белгілерінің саны, оның ішінде:</w:t>
            </w:r>
          </w:p>
        </w:tc>
        <w:tc>
          <w:tcPr>
            <w:tcW w:w="851" w:type="dxa"/>
            <w:tcBorders>
              <w:top w:val="outset" w:sz="6" w:space="0" w:color="000000"/>
              <w:left w:val="outset" w:sz="6" w:space="0" w:color="000000"/>
              <w:bottom w:val="outset" w:sz="6" w:space="0" w:color="000000"/>
              <w:right w:val="outset" w:sz="6" w:space="0" w:color="000000"/>
            </w:tcBorders>
            <w:hideMark/>
          </w:tcPr>
          <w:p w:rsidR="00314FDC" w:rsidRDefault="00314FDC" w:rsidP="00314FDC">
            <w:pPr>
              <w:spacing w:after="0" w:line="160" w:lineRule="atLeast"/>
              <w:contextualSpacing/>
              <w:jc w:val="center"/>
              <w:rPr>
                <w:rFonts w:ascii="Times New Roman" w:eastAsia="Times New Roman" w:hAnsi="Times New Roman"/>
                <w:b/>
                <w:color w:val="000000"/>
                <w:sz w:val="20"/>
                <w:szCs w:val="20"/>
                <w:lang w:val="kk-KZ" w:eastAsia="ru-RU"/>
              </w:rPr>
            </w:pPr>
            <w:r>
              <w:rPr>
                <w:rFonts w:ascii="Times New Roman" w:eastAsia="Times New Roman" w:hAnsi="Times New Roman"/>
                <w:b/>
                <w:color w:val="000000"/>
                <w:sz w:val="20"/>
                <w:szCs w:val="20"/>
                <w:lang w:val="kk-KZ" w:eastAsia="ru-RU"/>
              </w:rPr>
              <w:t>нысан</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14FDC" w:rsidRPr="00951887" w:rsidRDefault="00314FDC" w:rsidP="00314FDC">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215</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14FDC" w:rsidRPr="00951887" w:rsidRDefault="00314FDC" w:rsidP="00314FDC">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14FDC" w:rsidRPr="00951887" w:rsidRDefault="00314FDC" w:rsidP="00314FDC">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14FDC" w:rsidRPr="00951887" w:rsidRDefault="00314FDC" w:rsidP="00314FDC">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c>
          <w:tcPr>
            <w:tcW w:w="992" w:type="dxa"/>
            <w:tcBorders>
              <w:top w:val="outset" w:sz="6" w:space="0" w:color="000000"/>
              <w:left w:val="outset" w:sz="6" w:space="0" w:color="000000"/>
              <w:bottom w:val="outset" w:sz="6" w:space="0" w:color="000000"/>
              <w:right w:val="outset" w:sz="6" w:space="0" w:color="000000"/>
            </w:tcBorders>
            <w:vAlign w:val="center"/>
          </w:tcPr>
          <w:p w:rsidR="00314FDC" w:rsidRPr="00951887" w:rsidRDefault="00314FDC" w:rsidP="00314FDC">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297</w:t>
            </w:r>
          </w:p>
        </w:tc>
      </w:tr>
      <w:tr w:rsidR="00314FDC" w:rsidTr="00683399">
        <w:trPr>
          <w:trHeight w:val="782"/>
        </w:trPr>
        <w:tc>
          <w:tcPr>
            <w:tcW w:w="3971" w:type="dxa"/>
            <w:tcBorders>
              <w:top w:val="outset" w:sz="6" w:space="0" w:color="000000"/>
              <w:left w:val="outset" w:sz="6" w:space="0" w:color="000000"/>
              <w:bottom w:val="outset" w:sz="6" w:space="0" w:color="000000"/>
              <w:right w:val="outset" w:sz="6" w:space="0" w:color="000000"/>
            </w:tcBorders>
            <w:hideMark/>
          </w:tcPr>
          <w:p w:rsidR="00314FDC" w:rsidRPr="00B34BE2" w:rsidRDefault="00314FDC" w:rsidP="00314FDC">
            <w:pPr>
              <w:pStyle w:val="a3"/>
              <w:jc w:val="both"/>
              <w:rPr>
                <w:rFonts w:ascii="Times New Roman" w:hAnsi="Times New Roman"/>
                <w:lang w:val="en-US"/>
              </w:rPr>
            </w:pPr>
          </w:p>
          <w:p w:rsidR="00314FDC" w:rsidRPr="00B34BE2" w:rsidRDefault="00314FDC" w:rsidP="00314FDC">
            <w:pPr>
              <w:pStyle w:val="a3"/>
              <w:jc w:val="both"/>
              <w:rPr>
                <w:rFonts w:ascii="Times New Roman" w:hAnsi="Times New Roman"/>
                <w:lang w:val="en-US"/>
              </w:rPr>
            </w:pPr>
            <w:proofErr w:type="spellStart"/>
            <w:r w:rsidRPr="00B34BE2">
              <w:rPr>
                <w:rFonts w:ascii="Times New Roman" w:hAnsi="Times New Roman"/>
                <w:lang w:val="en-US"/>
              </w:rPr>
              <w:t>Жол</w:t>
            </w:r>
            <w:proofErr w:type="spellEnd"/>
            <w:r w:rsidRPr="00B34BE2">
              <w:rPr>
                <w:rFonts w:ascii="Times New Roman" w:hAnsi="Times New Roman"/>
                <w:lang w:val="en-US"/>
              </w:rPr>
              <w:t xml:space="preserve"> </w:t>
            </w:r>
            <w:proofErr w:type="spellStart"/>
            <w:r w:rsidRPr="00B34BE2">
              <w:rPr>
                <w:rFonts w:ascii="Times New Roman" w:hAnsi="Times New Roman"/>
                <w:lang w:val="en-US"/>
              </w:rPr>
              <w:t>қауіпсіздігін</w:t>
            </w:r>
            <w:proofErr w:type="spellEnd"/>
            <w:r w:rsidRPr="00B34BE2">
              <w:rPr>
                <w:rFonts w:ascii="Times New Roman" w:hAnsi="Times New Roman"/>
                <w:lang w:val="en-US"/>
              </w:rPr>
              <w:t xml:space="preserve"> </w:t>
            </w:r>
            <w:proofErr w:type="spellStart"/>
            <w:r w:rsidRPr="00B34BE2">
              <w:rPr>
                <w:rFonts w:ascii="Times New Roman" w:hAnsi="Times New Roman"/>
                <w:lang w:val="en-US"/>
              </w:rPr>
              <w:t>қамтамасыз</w:t>
            </w:r>
            <w:proofErr w:type="spellEnd"/>
            <w:r w:rsidRPr="00B34BE2">
              <w:rPr>
                <w:rFonts w:ascii="Times New Roman" w:hAnsi="Times New Roman"/>
                <w:lang w:val="en-US"/>
              </w:rPr>
              <w:t xml:space="preserve"> </w:t>
            </w:r>
            <w:proofErr w:type="spellStart"/>
            <w:r w:rsidRPr="00B34BE2">
              <w:rPr>
                <w:rFonts w:ascii="Times New Roman" w:hAnsi="Times New Roman"/>
                <w:lang w:val="en-US"/>
              </w:rPr>
              <w:t>ету</w:t>
            </w:r>
            <w:proofErr w:type="spellEnd"/>
            <w:r w:rsidRPr="00B34BE2">
              <w:rPr>
                <w:rFonts w:ascii="Times New Roman" w:hAnsi="Times New Roman"/>
                <w:lang w:val="en-US"/>
              </w:rPr>
              <w:t>.</w:t>
            </w:r>
          </w:p>
          <w:p w:rsidR="00314FDC" w:rsidRPr="00B34BE2" w:rsidRDefault="00314FDC" w:rsidP="00314FDC">
            <w:pPr>
              <w:pStyle w:val="a3"/>
              <w:jc w:val="both"/>
              <w:rPr>
                <w:rFonts w:ascii="Times New Roman" w:hAnsi="Times New Roman"/>
                <w:color w:val="262626" w:themeColor="text1" w:themeTint="D9"/>
                <w:sz w:val="20"/>
                <w:szCs w:val="20"/>
              </w:rPr>
            </w:pPr>
            <w:r w:rsidRPr="00B34BE2">
              <w:rPr>
                <w:rFonts w:ascii="Times New Roman" w:hAnsi="Times New Roman"/>
                <w:color w:val="262626" w:themeColor="text1" w:themeTint="D9"/>
                <w:sz w:val="20"/>
                <w:szCs w:val="20"/>
              </w:rPr>
              <w:t>.</w:t>
            </w:r>
          </w:p>
        </w:tc>
        <w:tc>
          <w:tcPr>
            <w:tcW w:w="851" w:type="dxa"/>
            <w:tcBorders>
              <w:top w:val="outset" w:sz="6" w:space="0" w:color="000000"/>
              <w:left w:val="outset" w:sz="6" w:space="0" w:color="000000"/>
              <w:bottom w:val="outset" w:sz="6" w:space="0" w:color="000000"/>
              <w:right w:val="outset" w:sz="6" w:space="0" w:color="000000"/>
            </w:tcBorders>
            <w:hideMark/>
          </w:tcPr>
          <w:p w:rsidR="00314FDC" w:rsidRDefault="00314FDC" w:rsidP="00314FDC">
            <w:pPr>
              <w:pStyle w:val="a3"/>
              <w:rPr>
                <w:rFonts w:ascii="Times New Roman" w:eastAsia="Times New Roman" w:hAnsi="Times New Roman"/>
                <w:color w:val="000000"/>
                <w:sz w:val="20"/>
                <w:szCs w:val="20"/>
                <w:lang w:val="kk-KZ" w:eastAsia="ru-RU"/>
              </w:rPr>
            </w:pPr>
          </w:p>
          <w:p w:rsidR="00314FDC" w:rsidRPr="00951887" w:rsidRDefault="00314FDC" w:rsidP="00314FDC">
            <w:pPr>
              <w:pStyle w:val="a3"/>
              <w:rPr>
                <w:rFonts w:ascii="Times New Roman" w:eastAsia="Times New Roman" w:hAnsi="Times New Roman"/>
                <w:color w:val="000000"/>
                <w:sz w:val="20"/>
                <w:szCs w:val="20"/>
                <w:lang w:val="kk-KZ" w:eastAsia="ru-RU"/>
              </w:rPr>
            </w:pPr>
            <w:r w:rsidRPr="00951887">
              <w:rPr>
                <w:rFonts w:ascii="Times New Roman" w:eastAsia="Times New Roman" w:hAnsi="Times New Roman"/>
                <w:color w:val="000000"/>
                <w:sz w:val="20"/>
                <w:szCs w:val="20"/>
                <w:lang w:val="kk-KZ" w:eastAsia="ru-RU"/>
              </w:rPr>
              <w:t>нысан</w:t>
            </w:r>
          </w:p>
        </w:tc>
        <w:tc>
          <w:tcPr>
            <w:tcW w:w="1134" w:type="dxa"/>
            <w:tcBorders>
              <w:top w:val="outset" w:sz="6" w:space="0" w:color="000000"/>
              <w:left w:val="outset" w:sz="6" w:space="0" w:color="000000"/>
              <w:bottom w:val="outset" w:sz="6" w:space="0" w:color="000000"/>
              <w:right w:val="outset" w:sz="6" w:space="0" w:color="000000"/>
            </w:tcBorders>
            <w:hideMark/>
          </w:tcPr>
          <w:p w:rsidR="00314FDC" w:rsidRPr="00B34BE2" w:rsidRDefault="00314FDC" w:rsidP="00314FDC">
            <w:pPr>
              <w:pStyle w:val="a3"/>
              <w:jc w:val="center"/>
              <w:rPr>
                <w:rFonts w:ascii="Times New Roman" w:hAnsi="Times New Roman"/>
                <w:color w:val="0D0D0D" w:themeColor="text1" w:themeTint="F2"/>
                <w:sz w:val="20"/>
                <w:szCs w:val="20"/>
                <w:lang w:val="kk-KZ"/>
              </w:rPr>
            </w:pPr>
          </w:p>
          <w:p w:rsidR="00314FDC" w:rsidRPr="00B34BE2" w:rsidRDefault="00314FDC" w:rsidP="00314FDC">
            <w:pPr>
              <w:pStyle w:val="a3"/>
              <w:jc w:val="center"/>
              <w:rPr>
                <w:rFonts w:ascii="Times New Roman" w:hAnsi="Times New Roman"/>
                <w:color w:val="0D0D0D" w:themeColor="text1" w:themeTint="F2"/>
                <w:sz w:val="20"/>
                <w:szCs w:val="20"/>
                <w:lang w:val="en-US"/>
              </w:rPr>
            </w:pPr>
            <w:r w:rsidRPr="00B34BE2">
              <w:rPr>
                <w:rFonts w:ascii="Times New Roman" w:hAnsi="Times New Roman"/>
                <w:color w:val="0D0D0D" w:themeColor="text1" w:themeTint="F2"/>
                <w:sz w:val="20"/>
                <w:szCs w:val="20"/>
                <w:lang w:val="en-US"/>
              </w:rPr>
              <w:t>19</w:t>
            </w:r>
          </w:p>
        </w:tc>
        <w:tc>
          <w:tcPr>
            <w:tcW w:w="1134" w:type="dxa"/>
            <w:tcBorders>
              <w:top w:val="outset" w:sz="6" w:space="0" w:color="000000"/>
              <w:left w:val="outset" w:sz="6" w:space="0" w:color="000000"/>
              <w:bottom w:val="outset" w:sz="6" w:space="0" w:color="000000"/>
              <w:right w:val="outset" w:sz="6" w:space="0" w:color="000000"/>
            </w:tcBorders>
            <w:hideMark/>
          </w:tcPr>
          <w:p w:rsidR="00314FDC" w:rsidRDefault="00314FDC" w:rsidP="00314FDC">
            <w:pPr>
              <w:pStyle w:val="a3"/>
              <w:jc w:val="center"/>
              <w:rPr>
                <w:rFonts w:ascii="Times New Roman" w:hAnsi="Times New Roman"/>
                <w:color w:val="0D0D0D" w:themeColor="text1" w:themeTint="F2"/>
                <w:sz w:val="20"/>
                <w:szCs w:val="20"/>
              </w:rPr>
            </w:pPr>
          </w:p>
          <w:p w:rsidR="00314FDC" w:rsidRPr="00C10321" w:rsidRDefault="00314FDC" w:rsidP="00314FDC">
            <w:pPr>
              <w:pStyle w:val="a3"/>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16</w:t>
            </w:r>
          </w:p>
        </w:tc>
        <w:tc>
          <w:tcPr>
            <w:tcW w:w="1134" w:type="dxa"/>
            <w:tcBorders>
              <w:top w:val="outset" w:sz="6" w:space="0" w:color="000000"/>
              <w:left w:val="outset" w:sz="6" w:space="0" w:color="000000"/>
              <w:bottom w:val="outset" w:sz="6" w:space="0" w:color="000000"/>
              <w:right w:val="outset" w:sz="6" w:space="0" w:color="000000"/>
            </w:tcBorders>
            <w:hideMark/>
          </w:tcPr>
          <w:p w:rsidR="00314FDC" w:rsidRDefault="00314FDC" w:rsidP="00314FDC">
            <w:pPr>
              <w:pStyle w:val="a3"/>
              <w:jc w:val="center"/>
              <w:rPr>
                <w:rFonts w:ascii="Times New Roman" w:hAnsi="Times New Roman"/>
                <w:color w:val="0D0D0D" w:themeColor="text1" w:themeTint="F2"/>
                <w:sz w:val="20"/>
                <w:szCs w:val="20"/>
              </w:rPr>
            </w:pPr>
          </w:p>
          <w:p w:rsidR="00314FDC" w:rsidRPr="00C10321" w:rsidRDefault="00314FDC" w:rsidP="00314FDC">
            <w:pPr>
              <w:pStyle w:val="a3"/>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16</w:t>
            </w:r>
          </w:p>
        </w:tc>
        <w:tc>
          <w:tcPr>
            <w:tcW w:w="1134" w:type="dxa"/>
            <w:tcBorders>
              <w:top w:val="outset" w:sz="6" w:space="0" w:color="000000"/>
              <w:left w:val="outset" w:sz="6" w:space="0" w:color="000000"/>
              <w:bottom w:val="outset" w:sz="6" w:space="0" w:color="000000"/>
              <w:right w:val="outset" w:sz="6" w:space="0" w:color="000000"/>
            </w:tcBorders>
            <w:hideMark/>
          </w:tcPr>
          <w:p w:rsidR="00314FDC" w:rsidRDefault="00314FDC" w:rsidP="00314FDC">
            <w:pPr>
              <w:pStyle w:val="a3"/>
              <w:jc w:val="center"/>
              <w:rPr>
                <w:rFonts w:ascii="Times New Roman" w:hAnsi="Times New Roman"/>
                <w:color w:val="0D0D0D" w:themeColor="text1" w:themeTint="F2"/>
                <w:sz w:val="20"/>
                <w:szCs w:val="20"/>
              </w:rPr>
            </w:pPr>
          </w:p>
          <w:p w:rsidR="00314FDC" w:rsidRPr="00C10321" w:rsidRDefault="00314FDC" w:rsidP="00314FDC">
            <w:pPr>
              <w:pStyle w:val="a3"/>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16</w:t>
            </w:r>
          </w:p>
        </w:tc>
        <w:tc>
          <w:tcPr>
            <w:tcW w:w="992" w:type="dxa"/>
            <w:tcBorders>
              <w:top w:val="outset" w:sz="6" w:space="0" w:color="000000"/>
              <w:left w:val="outset" w:sz="6" w:space="0" w:color="000000"/>
              <w:bottom w:val="outset" w:sz="6" w:space="0" w:color="000000"/>
              <w:right w:val="outset" w:sz="6" w:space="0" w:color="000000"/>
            </w:tcBorders>
            <w:hideMark/>
          </w:tcPr>
          <w:p w:rsidR="00314FDC" w:rsidRDefault="00314FDC" w:rsidP="00314FDC">
            <w:pPr>
              <w:pStyle w:val="a3"/>
              <w:jc w:val="center"/>
              <w:rPr>
                <w:rFonts w:ascii="Times New Roman" w:hAnsi="Times New Roman"/>
                <w:color w:val="0D0D0D" w:themeColor="text1" w:themeTint="F2"/>
                <w:sz w:val="20"/>
                <w:szCs w:val="20"/>
              </w:rPr>
            </w:pPr>
          </w:p>
          <w:p w:rsidR="00314FDC" w:rsidRPr="00C10321" w:rsidRDefault="00314FDC" w:rsidP="00314FDC">
            <w:pPr>
              <w:pStyle w:val="a3"/>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16</w:t>
            </w:r>
          </w:p>
        </w:tc>
      </w:tr>
      <w:tr w:rsidR="00314FDC" w:rsidTr="0063625B">
        <w:trPr>
          <w:trHeight w:val="722"/>
        </w:trPr>
        <w:tc>
          <w:tcPr>
            <w:tcW w:w="3971" w:type="dxa"/>
            <w:tcBorders>
              <w:top w:val="outset" w:sz="6" w:space="0" w:color="000000"/>
              <w:left w:val="outset" w:sz="6" w:space="0" w:color="000000"/>
              <w:bottom w:val="outset" w:sz="6" w:space="0" w:color="000000"/>
              <w:right w:val="outset" w:sz="6" w:space="0" w:color="000000"/>
            </w:tcBorders>
            <w:hideMark/>
          </w:tcPr>
          <w:p w:rsidR="00314FDC" w:rsidRPr="00B34BE2" w:rsidRDefault="00314FDC" w:rsidP="00314FDC">
            <w:pPr>
              <w:pStyle w:val="a3"/>
              <w:jc w:val="both"/>
              <w:rPr>
                <w:rFonts w:ascii="Times New Roman" w:hAnsi="Times New Roman"/>
              </w:rPr>
            </w:pPr>
            <w:r w:rsidRPr="00B34BE2">
              <w:rPr>
                <w:rFonts w:ascii="Times New Roman" w:hAnsi="Times New Roman"/>
              </w:rPr>
              <w:t xml:space="preserve">Светодиод </w:t>
            </w:r>
            <w:proofErr w:type="spellStart"/>
            <w:r w:rsidRPr="00B34BE2">
              <w:rPr>
                <w:rFonts w:ascii="Times New Roman" w:hAnsi="Times New Roman"/>
              </w:rPr>
              <w:t>шамдарын</w:t>
            </w:r>
            <w:proofErr w:type="spellEnd"/>
            <w:r w:rsidRPr="00B34BE2">
              <w:rPr>
                <w:rFonts w:ascii="Times New Roman" w:hAnsi="Times New Roman"/>
              </w:rPr>
              <w:t xml:space="preserve"> </w:t>
            </w:r>
            <w:proofErr w:type="spellStart"/>
            <w:r w:rsidRPr="00B34BE2">
              <w:rPr>
                <w:rFonts w:ascii="Times New Roman" w:hAnsi="Times New Roman"/>
              </w:rPr>
              <w:t>орнату</w:t>
            </w:r>
            <w:proofErr w:type="spellEnd"/>
            <w:r w:rsidRPr="00B34BE2">
              <w:rPr>
                <w:rFonts w:ascii="Times New Roman" w:hAnsi="Times New Roman"/>
              </w:rPr>
              <w:t>.</w:t>
            </w:r>
          </w:p>
          <w:p w:rsidR="00314FDC" w:rsidRPr="00B34BE2" w:rsidRDefault="00314FDC" w:rsidP="00314FDC">
            <w:pPr>
              <w:pStyle w:val="a3"/>
              <w:jc w:val="both"/>
              <w:rPr>
                <w:rFonts w:ascii="Times New Roman" w:hAnsi="Times New Roman"/>
                <w:color w:val="262626" w:themeColor="text1" w:themeTint="D9"/>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314FDC" w:rsidRDefault="00314FDC" w:rsidP="00314FDC">
            <w:pPr>
              <w:pStyle w:val="a3"/>
              <w:rPr>
                <w:rFonts w:ascii="Times New Roman" w:eastAsia="Times New Roman" w:hAnsi="Times New Roman"/>
                <w:color w:val="000000"/>
                <w:sz w:val="20"/>
                <w:szCs w:val="20"/>
                <w:lang w:val="kk-KZ" w:eastAsia="ru-RU"/>
              </w:rPr>
            </w:pPr>
          </w:p>
          <w:p w:rsidR="00314FDC" w:rsidRDefault="00314FDC" w:rsidP="00314FDC">
            <w:pPr>
              <w:pStyle w:val="a3"/>
              <w:rPr>
                <w:rFonts w:ascii="Times New Roman" w:eastAsia="Times New Roman" w:hAnsi="Times New Roman"/>
                <w:color w:val="000000"/>
                <w:sz w:val="20"/>
                <w:szCs w:val="20"/>
                <w:lang w:val="kk-KZ" w:eastAsia="ru-RU"/>
              </w:rPr>
            </w:pPr>
          </w:p>
          <w:p w:rsidR="00314FDC" w:rsidRPr="00951887" w:rsidRDefault="00314FDC" w:rsidP="00314FDC">
            <w:pPr>
              <w:pStyle w:val="a3"/>
              <w:rPr>
                <w:rFonts w:ascii="Times New Roman" w:eastAsia="Times New Roman" w:hAnsi="Times New Roman"/>
                <w:color w:val="000000"/>
                <w:sz w:val="20"/>
                <w:szCs w:val="20"/>
                <w:lang w:val="kk-KZ"/>
              </w:rPr>
            </w:pPr>
            <w:r w:rsidRPr="00951887">
              <w:rPr>
                <w:rFonts w:ascii="Times New Roman" w:eastAsia="Times New Roman" w:hAnsi="Times New Roman"/>
                <w:color w:val="000000"/>
                <w:sz w:val="20"/>
                <w:szCs w:val="20"/>
                <w:lang w:val="kk-KZ" w:eastAsia="ru-RU"/>
              </w:rPr>
              <w:t>нысан</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14FDC" w:rsidRPr="00B34BE2" w:rsidRDefault="00314FDC" w:rsidP="00314FDC">
            <w:pPr>
              <w:pStyle w:val="a3"/>
              <w:jc w:val="center"/>
              <w:rPr>
                <w:rFonts w:ascii="Times New Roman" w:hAnsi="Times New Roman"/>
                <w:color w:val="0D0D0D" w:themeColor="text1" w:themeTint="F2"/>
                <w:sz w:val="20"/>
                <w:szCs w:val="20"/>
                <w:lang w:val="kk-KZ"/>
              </w:rPr>
            </w:pPr>
          </w:p>
          <w:p w:rsidR="00314FDC" w:rsidRDefault="00314FDC" w:rsidP="00314FDC">
            <w:pPr>
              <w:pStyle w:val="a3"/>
              <w:jc w:val="center"/>
              <w:rPr>
                <w:rFonts w:ascii="Times New Roman" w:hAnsi="Times New Roman"/>
                <w:color w:val="0D0D0D" w:themeColor="text1" w:themeTint="F2"/>
                <w:sz w:val="20"/>
                <w:szCs w:val="20"/>
                <w:lang w:val="kk-KZ"/>
              </w:rPr>
            </w:pPr>
          </w:p>
          <w:p w:rsidR="00314FDC" w:rsidRPr="00B34BE2" w:rsidRDefault="00314FDC" w:rsidP="00314FDC">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w:t>
            </w:r>
          </w:p>
          <w:p w:rsidR="00314FDC" w:rsidRPr="00B34BE2" w:rsidRDefault="00314FDC" w:rsidP="00314FDC">
            <w:pPr>
              <w:pStyle w:val="a3"/>
              <w:jc w:val="center"/>
              <w:rPr>
                <w:rFonts w:ascii="Times New Roman" w:hAnsi="Times New Roman"/>
                <w:color w:val="0D0D0D" w:themeColor="text1" w:themeTint="F2"/>
                <w:sz w:val="20"/>
                <w:szCs w:val="20"/>
                <w:lang w:val="kk-KZ"/>
              </w:rPr>
            </w:pPr>
          </w:p>
          <w:p w:rsidR="00314FDC" w:rsidRPr="00B34BE2" w:rsidRDefault="00314FDC" w:rsidP="00314FDC">
            <w:pPr>
              <w:pStyle w:val="a3"/>
              <w:jc w:val="center"/>
              <w:rPr>
                <w:rFonts w:ascii="Times New Roman" w:hAnsi="Times New Roman"/>
                <w:color w:val="0D0D0D" w:themeColor="text1" w:themeTint="F2"/>
                <w:sz w:val="20"/>
                <w:szCs w:val="20"/>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14FDC" w:rsidRPr="00B34BE2" w:rsidRDefault="00314FDC" w:rsidP="00314FDC">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14FDC" w:rsidRPr="00B34BE2" w:rsidRDefault="00314FDC" w:rsidP="00314FDC">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14FDC" w:rsidRPr="00B34BE2" w:rsidRDefault="00314FDC" w:rsidP="00314FDC">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14FDC" w:rsidRPr="00B34BE2" w:rsidRDefault="00314FDC" w:rsidP="00314FDC">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w:t>
            </w:r>
          </w:p>
        </w:tc>
      </w:tr>
      <w:tr w:rsidR="00314FDC" w:rsidTr="0063625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314FDC" w:rsidRPr="00B34BE2" w:rsidRDefault="00314FDC" w:rsidP="00314FDC">
            <w:pPr>
              <w:pStyle w:val="a3"/>
              <w:jc w:val="both"/>
              <w:rPr>
                <w:rFonts w:ascii="Times New Roman" w:hAnsi="Times New Roman"/>
                <w:lang w:val="en-US"/>
              </w:rPr>
            </w:pPr>
            <w:proofErr w:type="spellStart"/>
            <w:r w:rsidRPr="00B34BE2">
              <w:rPr>
                <w:rFonts w:ascii="Times New Roman" w:hAnsi="Times New Roman"/>
                <w:lang w:val="en-US"/>
              </w:rPr>
              <w:t>Бағдаршамдарды</w:t>
            </w:r>
            <w:proofErr w:type="spellEnd"/>
            <w:r w:rsidRPr="00B34BE2">
              <w:rPr>
                <w:rFonts w:ascii="Times New Roman" w:hAnsi="Times New Roman"/>
                <w:lang w:val="en-US"/>
              </w:rPr>
              <w:t xml:space="preserve"> </w:t>
            </w:r>
            <w:proofErr w:type="spellStart"/>
            <w:r w:rsidRPr="00B34BE2">
              <w:rPr>
                <w:rFonts w:ascii="Times New Roman" w:hAnsi="Times New Roman"/>
                <w:lang w:val="en-US"/>
              </w:rPr>
              <w:t>ағымдағы</w:t>
            </w:r>
            <w:proofErr w:type="spellEnd"/>
            <w:r w:rsidRPr="00B34BE2">
              <w:rPr>
                <w:rFonts w:ascii="Times New Roman" w:hAnsi="Times New Roman"/>
                <w:lang w:val="en-US"/>
              </w:rPr>
              <w:t xml:space="preserve"> </w:t>
            </w:r>
            <w:proofErr w:type="spellStart"/>
            <w:r w:rsidRPr="00B34BE2">
              <w:rPr>
                <w:rFonts w:ascii="Times New Roman" w:hAnsi="Times New Roman"/>
                <w:lang w:val="en-US"/>
              </w:rPr>
              <w:t>жөндеу</w:t>
            </w:r>
            <w:proofErr w:type="spellEnd"/>
            <w:r w:rsidRPr="00B34BE2">
              <w:rPr>
                <w:rFonts w:ascii="Times New Roman" w:hAnsi="Times New Roman"/>
                <w:lang w:val="en-US"/>
              </w:rPr>
              <w:t>.</w:t>
            </w:r>
          </w:p>
          <w:p w:rsidR="00314FDC" w:rsidRPr="00B34BE2" w:rsidRDefault="00314FDC" w:rsidP="00314FDC">
            <w:pPr>
              <w:pStyle w:val="a3"/>
              <w:jc w:val="both"/>
              <w:rPr>
                <w:rFonts w:ascii="Times New Roman" w:hAnsi="Times New Roman"/>
                <w:color w:val="262626" w:themeColor="text1" w:themeTint="D9"/>
                <w:sz w:val="20"/>
                <w:szCs w:val="20"/>
                <w:lang w:val="kk-KZ"/>
              </w:rPr>
            </w:pPr>
          </w:p>
        </w:tc>
        <w:tc>
          <w:tcPr>
            <w:tcW w:w="851" w:type="dxa"/>
            <w:tcBorders>
              <w:top w:val="outset" w:sz="6" w:space="0" w:color="000000"/>
              <w:left w:val="outset" w:sz="6" w:space="0" w:color="000000"/>
              <w:bottom w:val="outset" w:sz="6" w:space="0" w:color="000000"/>
              <w:right w:val="outset" w:sz="6" w:space="0" w:color="000000"/>
            </w:tcBorders>
            <w:hideMark/>
          </w:tcPr>
          <w:p w:rsidR="00314FDC" w:rsidRPr="00951887" w:rsidRDefault="00314FDC" w:rsidP="00314FDC">
            <w:pPr>
              <w:pStyle w:val="a3"/>
              <w:rPr>
                <w:rFonts w:ascii="Times New Roman" w:eastAsia="Times New Roman" w:hAnsi="Times New Roman"/>
                <w:color w:val="000000"/>
                <w:sz w:val="20"/>
                <w:szCs w:val="20"/>
                <w:lang w:val="kk-KZ"/>
              </w:rPr>
            </w:pPr>
            <w:r w:rsidRPr="00951887">
              <w:rPr>
                <w:rFonts w:ascii="Times New Roman" w:eastAsia="Times New Roman" w:hAnsi="Times New Roman"/>
                <w:color w:val="000000"/>
                <w:sz w:val="20"/>
                <w:szCs w:val="20"/>
                <w:lang w:val="kk-KZ" w:eastAsia="ru-RU"/>
              </w:rPr>
              <w:t xml:space="preserve">нысан </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14FDC" w:rsidRPr="00B34BE2" w:rsidRDefault="00314FDC" w:rsidP="00314FDC">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14FDC" w:rsidRPr="00B34BE2" w:rsidRDefault="00314FDC" w:rsidP="00314FDC">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14FDC" w:rsidRPr="00B34BE2" w:rsidRDefault="00314FDC" w:rsidP="00314FDC">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14FDC" w:rsidRPr="00B34BE2" w:rsidRDefault="00314FDC" w:rsidP="00314FDC">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14FDC" w:rsidRPr="00B34BE2" w:rsidRDefault="00314FDC" w:rsidP="00314FDC">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3</w:t>
            </w:r>
          </w:p>
        </w:tc>
      </w:tr>
      <w:tr w:rsidR="00CA7121" w:rsidTr="0063625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CA7121" w:rsidRPr="00B34BE2" w:rsidRDefault="00CA7121" w:rsidP="00DA41FB">
            <w:pPr>
              <w:pStyle w:val="a3"/>
              <w:jc w:val="both"/>
              <w:rPr>
                <w:rFonts w:ascii="Times New Roman" w:hAnsi="Times New Roman"/>
                <w:lang w:val="en-US"/>
              </w:rPr>
            </w:pPr>
            <w:proofErr w:type="spellStart"/>
            <w:r w:rsidRPr="00B34BE2">
              <w:rPr>
                <w:rFonts w:ascii="Times New Roman" w:hAnsi="Times New Roman"/>
                <w:lang w:val="en-US"/>
              </w:rPr>
              <w:t>Жол</w:t>
            </w:r>
            <w:proofErr w:type="spellEnd"/>
            <w:r w:rsidRPr="00B34BE2">
              <w:rPr>
                <w:rFonts w:ascii="Times New Roman" w:hAnsi="Times New Roman"/>
                <w:lang w:val="en-US"/>
              </w:rPr>
              <w:t xml:space="preserve"> </w:t>
            </w:r>
            <w:proofErr w:type="spellStart"/>
            <w:r w:rsidRPr="00B34BE2">
              <w:rPr>
                <w:rFonts w:ascii="Times New Roman" w:hAnsi="Times New Roman"/>
                <w:lang w:val="en-US"/>
              </w:rPr>
              <w:t>белгілерін</w:t>
            </w:r>
            <w:proofErr w:type="spellEnd"/>
            <w:r w:rsidRPr="00B34BE2">
              <w:rPr>
                <w:rFonts w:ascii="Times New Roman" w:hAnsi="Times New Roman"/>
                <w:lang w:val="en-US"/>
              </w:rPr>
              <w:t xml:space="preserve"> </w:t>
            </w:r>
            <w:proofErr w:type="spellStart"/>
            <w:r w:rsidRPr="00B34BE2">
              <w:rPr>
                <w:rFonts w:ascii="Times New Roman" w:hAnsi="Times New Roman"/>
                <w:lang w:val="en-US"/>
              </w:rPr>
              <w:t>орнату</w:t>
            </w:r>
            <w:proofErr w:type="spellEnd"/>
          </w:p>
          <w:p w:rsidR="00CA7121" w:rsidRPr="00B34BE2" w:rsidRDefault="00CA7121" w:rsidP="00DA41FB">
            <w:pPr>
              <w:pStyle w:val="a3"/>
              <w:jc w:val="both"/>
              <w:rPr>
                <w:rFonts w:ascii="Times New Roman" w:hAnsi="Times New Roman"/>
                <w:color w:val="262626" w:themeColor="text1" w:themeTint="D9"/>
                <w:sz w:val="20"/>
                <w:szCs w:val="20"/>
                <w:lang w:val="kk-KZ"/>
              </w:rPr>
            </w:pPr>
          </w:p>
        </w:tc>
        <w:tc>
          <w:tcPr>
            <w:tcW w:w="851" w:type="dxa"/>
            <w:tcBorders>
              <w:top w:val="outset" w:sz="6" w:space="0" w:color="000000"/>
              <w:left w:val="outset" w:sz="6" w:space="0" w:color="000000"/>
              <w:bottom w:val="outset" w:sz="6" w:space="0" w:color="000000"/>
              <w:right w:val="outset" w:sz="6" w:space="0" w:color="000000"/>
            </w:tcBorders>
            <w:hideMark/>
          </w:tcPr>
          <w:p w:rsidR="00CA7121" w:rsidRPr="00951887" w:rsidRDefault="00CA7121" w:rsidP="00DA41FB">
            <w:pPr>
              <w:pStyle w:val="a3"/>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дана</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A7121" w:rsidRPr="00B34BE2" w:rsidRDefault="00CA7121"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182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A7121" w:rsidRPr="00B34BE2" w:rsidRDefault="00CA7121" w:rsidP="00DA41FB">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277</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A7121" w:rsidRPr="00B34BE2" w:rsidRDefault="00CA7121" w:rsidP="00D45B2D">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277</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A7121" w:rsidRPr="00B34BE2" w:rsidRDefault="00CA7121" w:rsidP="00D45B2D">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277</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CA7121" w:rsidRPr="00B34BE2" w:rsidRDefault="00CA7121" w:rsidP="00D45B2D">
            <w:pPr>
              <w:pStyle w:val="a3"/>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277</w:t>
            </w:r>
          </w:p>
        </w:tc>
      </w:tr>
      <w:tr w:rsidR="0033380A" w:rsidTr="006650B5">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33380A" w:rsidRPr="007B08FA" w:rsidRDefault="0033380A" w:rsidP="007B08FA">
            <w:pPr>
              <w:pStyle w:val="a3"/>
              <w:jc w:val="both"/>
              <w:rPr>
                <w:rFonts w:ascii="Times New Roman" w:hAnsi="Times New Roman"/>
                <w:b/>
                <w:lang w:val="kk-KZ"/>
              </w:rPr>
            </w:pPr>
            <w:r w:rsidRPr="007B08FA">
              <w:rPr>
                <w:rFonts w:ascii="Times New Roman" w:hAnsi="Times New Roman"/>
                <w:b/>
              </w:rPr>
              <w:t>С</w:t>
            </w:r>
            <w:r w:rsidRPr="007B08FA">
              <w:rPr>
                <w:rFonts w:ascii="Times New Roman" w:hAnsi="Times New Roman"/>
                <w:b/>
                <w:lang w:val="kk-KZ"/>
              </w:rPr>
              <w:t>апа көрсеткіштері</w:t>
            </w:r>
          </w:p>
        </w:tc>
        <w:tc>
          <w:tcPr>
            <w:tcW w:w="851" w:type="dxa"/>
            <w:tcBorders>
              <w:top w:val="outset" w:sz="6" w:space="0" w:color="000000"/>
              <w:left w:val="outset" w:sz="6" w:space="0" w:color="000000"/>
              <w:bottom w:val="outset" w:sz="6" w:space="0" w:color="000000"/>
              <w:right w:val="outset" w:sz="6" w:space="0" w:color="000000"/>
            </w:tcBorders>
            <w:hideMark/>
          </w:tcPr>
          <w:p w:rsidR="0033380A" w:rsidRPr="00D10A3B" w:rsidRDefault="0033380A" w:rsidP="007B08FA">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3380A" w:rsidRPr="00AF151D" w:rsidRDefault="0033380A" w:rsidP="00D45B2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3380A" w:rsidRPr="00AF151D" w:rsidRDefault="0033380A" w:rsidP="00D45B2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3380A" w:rsidRPr="00AF151D" w:rsidRDefault="0033380A" w:rsidP="00D45B2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3380A" w:rsidRPr="00AF151D" w:rsidRDefault="0033380A" w:rsidP="007B08FA">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3380A" w:rsidRPr="00AF151D" w:rsidRDefault="0033380A" w:rsidP="007B08FA">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r>
      <w:tr w:rsidR="0033380A" w:rsidTr="006650B5">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33380A" w:rsidRPr="007B08FA" w:rsidRDefault="0033380A" w:rsidP="007B08FA">
            <w:pPr>
              <w:pStyle w:val="a3"/>
              <w:jc w:val="both"/>
              <w:rPr>
                <w:rFonts w:ascii="Times New Roman" w:hAnsi="Times New Roman"/>
                <w:b/>
                <w:lang w:val="kk-KZ"/>
              </w:rPr>
            </w:pPr>
            <w:r w:rsidRPr="007B08FA">
              <w:rPr>
                <w:rFonts w:ascii="Times New Roman" w:hAnsi="Times New Roman"/>
                <w:b/>
                <w:lang w:val="kk-KZ"/>
              </w:rPr>
              <w:t>Тиімділік көрсеткіштері</w:t>
            </w:r>
          </w:p>
        </w:tc>
        <w:tc>
          <w:tcPr>
            <w:tcW w:w="851" w:type="dxa"/>
            <w:tcBorders>
              <w:top w:val="outset" w:sz="6" w:space="0" w:color="000000"/>
              <w:left w:val="outset" w:sz="6" w:space="0" w:color="000000"/>
              <w:bottom w:val="outset" w:sz="6" w:space="0" w:color="000000"/>
              <w:right w:val="outset" w:sz="6" w:space="0" w:color="000000"/>
            </w:tcBorders>
            <w:hideMark/>
          </w:tcPr>
          <w:p w:rsidR="0033380A" w:rsidRPr="00D10A3B" w:rsidRDefault="0033380A" w:rsidP="007B08FA">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3380A" w:rsidRPr="00AF151D" w:rsidRDefault="0033380A" w:rsidP="00D45B2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3380A" w:rsidRPr="00AF151D" w:rsidRDefault="0033380A" w:rsidP="00D45B2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3380A" w:rsidRPr="00AF151D" w:rsidRDefault="0033380A" w:rsidP="00D45B2D">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33380A" w:rsidRPr="00AF151D" w:rsidRDefault="0033380A" w:rsidP="007B08FA">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33380A" w:rsidRPr="00AF151D" w:rsidRDefault="0033380A" w:rsidP="007B08FA">
            <w:pPr>
              <w:spacing w:line="200" w:lineRule="atLeast"/>
              <w:contextualSpacing/>
              <w:jc w:val="center"/>
              <w:rPr>
                <w:rFonts w:ascii="Times New Roman" w:hAnsi="Times New Roman"/>
                <w:color w:val="0D0D0D" w:themeColor="text1" w:themeTint="F2"/>
                <w:sz w:val="20"/>
                <w:szCs w:val="20"/>
              </w:rPr>
            </w:pPr>
            <w:r>
              <w:rPr>
                <w:rFonts w:ascii="Times New Roman" w:hAnsi="Times New Roman"/>
                <w:color w:val="0D0D0D" w:themeColor="text1" w:themeTint="F2"/>
                <w:sz w:val="20"/>
                <w:szCs w:val="20"/>
              </w:rPr>
              <w:t>100</w:t>
            </w:r>
          </w:p>
        </w:tc>
      </w:tr>
    </w:tbl>
    <w:p w:rsidR="00240DD8" w:rsidRDefault="00240DD8" w:rsidP="00240DD8">
      <w:pPr>
        <w:spacing w:after="0" w:line="160" w:lineRule="atLeast"/>
        <w:contextualSpacing/>
        <w:rPr>
          <w:rFonts w:ascii="Times New Roman" w:hAnsi="Times New Roman"/>
          <w:color w:val="000000"/>
          <w:sz w:val="20"/>
          <w:szCs w:val="20"/>
          <w:lang w:val="kk-KZ"/>
        </w:rPr>
      </w:pPr>
    </w:p>
    <w:p w:rsidR="007B08FA" w:rsidRDefault="007B08FA" w:rsidP="00240DD8">
      <w:pPr>
        <w:spacing w:after="0" w:line="160" w:lineRule="atLeast"/>
        <w:contextualSpacing/>
        <w:rPr>
          <w:rFonts w:ascii="Times New Roman" w:hAnsi="Times New Roman"/>
          <w:color w:val="000000"/>
          <w:sz w:val="20"/>
          <w:szCs w:val="20"/>
          <w:lang w:val="kk-KZ"/>
        </w:rPr>
      </w:pPr>
    </w:p>
    <w:p w:rsidR="007B08FA" w:rsidRDefault="007B08FA" w:rsidP="00240DD8">
      <w:pPr>
        <w:spacing w:after="0" w:line="160" w:lineRule="atLeast"/>
        <w:contextualSpacing/>
        <w:rPr>
          <w:rFonts w:ascii="Times New Roman" w:hAnsi="Times New Roman"/>
          <w:color w:val="000000"/>
          <w:sz w:val="20"/>
          <w:szCs w:val="20"/>
          <w:lang w:val="kk-KZ"/>
        </w:rPr>
      </w:pPr>
    </w:p>
    <w:tbl>
      <w:tblPr>
        <w:tblW w:w="10401"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971"/>
        <w:gridCol w:w="851"/>
        <w:gridCol w:w="1134"/>
        <w:gridCol w:w="1134"/>
        <w:gridCol w:w="1134"/>
        <w:gridCol w:w="1134"/>
        <w:gridCol w:w="1043"/>
      </w:tblGrid>
      <w:tr w:rsidR="00240DD8" w:rsidTr="00C0201B">
        <w:trPr>
          <w:trHeight w:val="572"/>
        </w:trPr>
        <w:tc>
          <w:tcPr>
            <w:tcW w:w="3971" w:type="dxa"/>
            <w:vMerge w:val="restart"/>
            <w:tcBorders>
              <w:top w:val="outset" w:sz="6" w:space="0" w:color="000000"/>
              <w:left w:val="outset" w:sz="6" w:space="0" w:color="000000"/>
              <w:bottom w:val="outset" w:sz="6" w:space="0" w:color="000000"/>
              <w:right w:val="outset" w:sz="6" w:space="0" w:color="000000"/>
            </w:tcBorders>
            <w:hideMark/>
          </w:tcPr>
          <w:p w:rsidR="009D6AB3" w:rsidRPr="00C558A9" w:rsidRDefault="009D6AB3">
            <w:pPr>
              <w:spacing w:after="0" w:line="160" w:lineRule="atLeast"/>
              <w:contextualSpacing/>
              <w:jc w:val="center"/>
              <w:rPr>
                <w:rFonts w:ascii="Times New Roman" w:eastAsia="Times New Roman" w:hAnsi="Times New Roman"/>
                <w:b/>
                <w:color w:val="000000" w:themeColor="text1"/>
                <w:sz w:val="20"/>
                <w:szCs w:val="20"/>
                <w:lang w:val="kk-KZ" w:eastAsia="ru-RU"/>
              </w:rPr>
            </w:pPr>
            <w:r w:rsidRPr="00C558A9">
              <w:rPr>
                <w:rFonts w:ascii="Times New Roman" w:eastAsia="Times New Roman" w:hAnsi="Times New Roman"/>
                <w:b/>
                <w:color w:val="000000" w:themeColor="text1"/>
                <w:sz w:val="20"/>
                <w:szCs w:val="20"/>
                <w:lang w:val="kk-KZ" w:eastAsia="ru-RU"/>
              </w:rPr>
              <w:t xml:space="preserve">Бюджеттік </w:t>
            </w:r>
            <w:r w:rsidR="00140C18">
              <w:rPr>
                <w:rFonts w:ascii="Times New Roman" w:eastAsia="Times New Roman" w:hAnsi="Times New Roman"/>
                <w:b/>
                <w:color w:val="000000" w:themeColor="text1"/>
                <w:sz w:val="20"/>
                <w:szCs w:val="20"/>
                <w:lang w:val="kk-KZ" w:eastAsia="ru-RU"/>
              </w:rPr>
              <w:t>кіші</w:t>
            </w:r>
            <w:r w:rsidRPr="00C558A9">
              <w:rPr>
                <w:rFonts w:ascii="Times New Roman" w:eastAsia="Times New Roman" w:hAnsi="Times New Roman"/>
                <w:b/>
                <w:color w:val="000000" w:themeColor="text1"/>
                <w:sz w:val="20"/>
                <w:szCs w:val="20"/>
                <w:lang w:val="kk-KZ" w:eastAsia="ru-RU"/>
              </w:rPr>
              <w:t>бағдарлама</w:t>
            </w:r>
          </w:p>
          <w:p w:rsidR="00240DD8" w:rsidRPr="00C558A9" w:rsidRDefault="009D6AB3">
            <w:pPr>
              <w:spacing w:after="0" w:line="160" w:lineRule="atLeast"/>
              <w:contextualSpacing/>
              <w:jc w:val="center"/>
              <w:rPr>
                <w:rFonts w:ascii="Times New Roman" w:eastAsia="Times New Roman" w:hAnsi="Times New Roman"/>
                <w:b/>
                <w:color w:val="000000" w:themeColor="text1"/>
                <w:sz w:val="20"/>
                <w:szCs w:val="20"/>
                <w:lang w:eastAsia="ru-RU"/>
              </w:rPr>
            </w:pPr>
            <w:r w:rsidRPr="00C558A9">
              <w:rPr>
                <w:rFonts w:ascii="Times New Roman" w:eastAsia="Times New Roman" w:hAnsi="Times New Roman"/>
                <w:b/>
                <w:color w:val="000000" w:themeColor="text1"/>
                <w:sz w:val="20"/>
                <w:szCs w:val="20"/>
                <w:lang w:val="kk-KZ" w:eastAsia="ru-RU"/>
              </w:rPr>
              <w:t xml:space="preserve"> бойынша шығыстар</w:t>
            </w:r>
            <w:r w:rsidR="00240DD8" w:rsidRPr="00C558A9">
              <w:rPr>
                <w:rFonts w:ascii="Times New Roman" w:eastAsia="Times New Roman" w:hAnsi="Times New Roman"/>
                <w:b/>
                <w:color w:val="000000" w:themeColor="text1"/>
                <w:sz w:val="20"/>
                <w:szCs w:val="20"/>
                <w:lang w:eastAsia="ru-RU"/>
              </w:rPr>
              <w:t xml:space="preserve"> </w:t>
            </w:r>
          </w:p>
        </w:tc>
        <w:tc>
          <w:tcPr>
            <w:tcW w:w="851" w:type="dxa"/>
            <w:vMerge w:val="restart"/>
            <w:tcBorders>
              <w:top w:val="outset" w:sz="6" w:space="0" w:color="000000"/>
              <w:left w:val="outset" w:sz="6" w:space="0" w:color="000000"/>
              <w:bottom w:val="outset" w:sz="6" w:space="0" w:color="000000"/>
              <w:right w:val="outset" w:sz="6" w:space="0" w:color="000000"/>
            </w:tcBorders>
            <w:hideMark/>
          </w:tcPr>
          <w:p w:rsidR="00240DD8" w:rsidRPr="00C558A9" w:rsidRDefault="00240DD8">
            <w:pPr>
              <w:spacing w:after="0" w:line="160" w:lineRule="atLeast"/>
              <w:ind w:hanging="60"/>
              <w:contextualSpacing/>
              <w:jc w:val="center"/>
              <w:rPr>
                <w:rFonts w:ascii="Times New Roman" w:eastAsia="Times New Roman" w:hAnsi="Times New Roman"/>
                <w:b/>
                <w:color w:val="000000" w:themeColor="text1"/>
                <w:sz w:val="20"/>
                <w:szCs w:val="20"/>
                <w:lang w:eastAsia="ru-RU"/>
              </w:rPr>
            </w:pPr>
            <w:r w:rsidRPr="00C558A9">
              <w:rPr>
                <w:rFonts w:ascii="Times New Roman" w:eastAsia="Times New Roman" w:hAnsi="Times New Roman"/>
                <w:b/>
                <w:color w:val="000000" w:themeColor="text1"/>
                <w:sz w:val="20"/>
                <w:szCs w:val="20"/>
                <w:lang w:val="kk-KZ" w:eastAsia="ru-RU"/>
              </w:rPr>
              <w:t>Ө</w:t>
            </w:r>
            <w:proofErr w:type="spellStart"/>
            <w:r w:rsidRPr="00C558A9">
              <w:rPr>
                <w:rFonts w:ascii="Times New Roman" w:eastAsia="Times New Roman" w:hAnsi="Times New Roman"/>
                <w:b/>
                <w:color w:val="000000" w:themeColor="text1"/>
                <w:sz w:val="20"/>
                <w:szCs w:val="20"/>
                <w:lang w:eastAsia="ru-RU"/>
              </w:rPr>
              <w:t>лшем</w:t>
            </w:r>
            <w:proofErr w:type="spellEnd"/>
            <w:r w:rsidRPr="00C558A9">
              <w:rPr>
                <w:rFonts w:ascii="Times New Roman" w:eastAsia="Times New Roman" w:hAnsi="Times New Roman"/>
                <w:b/>
                <w:color w:val="000000" w:themeColor="text1"/>
                <w:sz w:val="20"/>
                <w:szCs w:val="20"/>
                <w:lang w:eastAsia="ru-RU"/>
              </w:rPr>
              <w:t xml:space="preserve"> </w:t>
            </w:r>
            <w:proofErr w:type="spellStart"/>
            <w:r w:rsidRPr="00C558A9">
              <w:rPr>
                <w:rFonts w:ascii="Times New Roman" w:eastAsia="Times New Roman" w:hAnsi="Times New Roman"/>
                <w:b/>
                <w:color w:val="000000" w:themeColor="text1"/>
                <w:sz w:val="20"/>
                <w:szCs w:val="20"/>
                <w:lang w:eastAsia="ru-RU"/>
              </w:rPr>
              <w:t>бірлігі</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9D6AB3" w:rsidRPr="00C558A9" w:rsidRDefault="00240DD8">
            <w:pPr>
              <w:spacing w:after="0" w:line="160" w:lineRule="atLeast"/>
              <w:contextualSpacing/>
              <w:jc w:val="center"/>
              <w:rPr>
                <w:rFonts w:ascii="Times New Roman" w:eastAsia="Times New Roman" w:hAnsi="Times New Roman"/>
                <w:b/>
                <w:color w:val="000000" w:themeColor="text1"/>
                <w:sz w:val="20"/>
                <w:szCs w:val="20"/>
                <w:lang w:val="kk-KZ" w:eastAsia="ru-RU"/>
              </w:rPr>
            </w:pPr>
            <w:proofErr w:type="spellStart"/>
            <w:r w:rsidRPr="00C558A9">
              <w:rPr>
                <w:rFonts w:ascii="Times New Roman" w:eastAsia="Times New Roman" w:hAnsi="Times New Roman"/>
                <w:b/>
                <w:color w:val="000000" w:themeColor="text1"/>
                <w:sz w:val="20"/>
                <w:szCs w:val="20"/>
                <w:lang w:eastAsia="ru-RU"/>
              </w:rPr>
              <w:t>Есепті</w:t>
            </w:r>
            <w:proofErr w:type="spellEnd"/>
            <w:r w:rsidRPr="00C558A9">
              <w:rPr>
                <w:rFonts w:ascii="Times New Roman" w:eastAsia="Times New Roman" w:hAnsi="Times New Roman"/>
                <w:b/>
                <w:color w:val="000000" w:themeColor="text1"/>
                <w:sz w:val="20"/>
                <w:szCs w:val="20"/>
                <w:lang w:eastAsia="ru-RU"/>
              </w:rPr>
              <w:t xml:space="preserve"> </w:t>
            </w:r>
          </w:p>
          <w:p w:rsidR="00240DD8" w:rsidRPr="00C558A9" w:rsidRDefault="00240DD8">
            <w:pPr>
              <w:spacing w:after="0" w:line="160" w:lineRule="atLeast"/>
              <w:contextualSpacing/>
              <w:jc w:val="center"/>
              <w:rPr>
                <w:rFonts w:ascii="Times New Roman" w:eastAsia="Times New Roman" w:hAnsi="Times New Roman"/>
                <w:b/>
                <w:color w:val="000000" w:themeColor="text1"/>
                <w:sz w:val="20"/>
                <w:szCs w:val="20"/>
                <w:lang w:eastAsia="ru-RU"/>
              </w:rPr>
            </w:pPr>
            <w:proofErr w:type="spellStart"/>
            <w:r w:rsidRPr="00C558A9">
              <w:rPr>
                <w:rFonts w:ascii="Times New Roman" w:eastAsia="Times New Roman" w:hAnsi="Times New Roman"/>
                <w:b/>
                <w:color w:val="000000" w:themeColor="text1"/>
                <w:sz w:val="20"/>
                <w:szCs w:val="20"/>
                <w:lang w:eastAsia="ru-RU"/>
              </w:rPr>
              <w:t>жыл</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240DD8" w:rsidRPr="00C558A9" w:rsidRDefault="00240DD8">
            <w:pPr>
              <w:spacing w:after="0" w:line="160" w:lineRule="atLeast"/>
              <w:ind w:hanging="60"/>
              <w:contextualSpacing/>
              <w:jc w:val="center"/>
              <w:rPr>
                <w:rFonts w:ascii="Times New Roman" w:eastAsia="Times New Roman" w:hAnsi="Times New Roman"/>
                <w:b/>
                <w:color w:val="000000" w:themeColor="text1"/>
                <w:sz w:val="20"/>
                <w:szCs w:val="20"/>
                <w:lang w:eastAsia="ru-RU"/>
              </w:rPr>
            </w:pPr>
            <w:r w:rsidRPr="00C558A9">
              <w:rPr>
                <w:rFonts w:ascii="Times New Roman" w:eastAsia="Times New Roman" w:hAnsi="Times New Roman"/>
                <w:b/>
                <w:color w:val="000000" w:themeColor="text1"/>
                <w:sz w:val="20"/>
                <w:szCs w:val="20"/>
                <w:lang w:eastAsia="ru-RU"/>
              </w:rPr>
              <w:t>А</w:t>
            </w:r>
            <w:r w:rsidRPr="00C558A9">
              <w:rPr>
                <w:rFonts w:ascii="Times New Roman" w:eastAsia="Times New Roman" w:hAnsi="Times New Roman"/>
                <w:b/>
                <w:color w:val="000000" w:themeColor="text1"/>
                <w:sz w:val="20"/>
                <w:szCs w:val="20"/>
                <w:lang w:val="kk-KZ" w:eastAsia="ru-RU"/>
              </w:rPr>
              <w:t>ғ</w:t>
            </w:r>
            <w:proofErr w:type="spellStart"/>
            <w:r w:rsidRPr="00C558A9">
              <w:rPr>
                <w:rFonts w:ascii="Times New Roman" w:eastAsia="Times New Roman" w:hAnsi="Times New Roman"/>
                <w:b/>
                <w:color w:val="000000" w:themeColor="text1"/>
                <w:sz w:val="20"/>
                <w:szCs w:val="20"/>
                <w:lang w:eastAsia="ru-RU"/>
              </w:rPr>
              <w:t>ымда</w:t>
            </w:r>
            <w:proofErr w:type="spellEnd"/>
            <w:r w:rsidRPr="00C558A9">
              <w:rPr>
                <w:rFonts w:ascii="Times New Roman" w:eastAsia="Times New Roman" w:hAnsi="Times New Roman"/>
                <w:b/>
                <w:color w:val="000000" w:themeColor="text1"/>
                <w:sz w:val="20"/>
                <w:szCs w:val="20"/>
                <w:lang w:val="kk-KZ" w:eastAsia="ru-RU"/>
              </w:rPr>
              <w:t>ғ</w:t>
            </w:r>
            <w:r w:rsidRPr="00C558A9">
              <w:rPr>
                <w:rFonts w:ascii="Times New Roman" w:eastAsia="Times New Roman" w:hAnsi="Times New Roman"/>
                <w:b/>
                <w:color w:val="000000" w:themeColor="text1"/>
                <w:sz w:val="20"/>
                <w:szCs w:val="20"/>
                <w:lang w:eastAsia="ru-RU"/>
              </w:rPr>
              <w:t xml:space="preserve">ы </w:t>
            </w:r>
            <w:proofErr w:type="spellStart"/>
            <w:r w:rsidRPr="00C558A9">
              <w:rPr>
                <w:rFonts w:ascii="Times New Roman" w:eastAsia="Times New Roman" w:hAnsi="Times New Roman"/>
                <w:b/>
                <w:color w:val="000000" w:themeColor="text1"/>
                <w:sz w:val="20"/>
                <w:szCs w:val="20"/>
                <w:lang w:eastAsia="ru-RU"/>
              </w:rPr>
              <w:t>жыл</w:t>
            </w:r>
            <w:proofErr w:type="spellEnd"/>
            <w:r w:rsidRPr="00C558A9">
              <w:rPr>
                <w:rFonts w:ascii="Times New Roman" w:eastAsia="Times New Roman" w:hAnsi="Times New Roman"/>
                <w:b/>
                <w:color w:val="000000" w:themeColor="text1"/>
                <w:sz w:val="20"/>
                <w:szCs w:val="20"/>
                <w:lang w:eastAsia="ru-RU"/>
              </w:rPr>
              <w:t xml:space="preserve"> </w:t>
            </w:r>
            <w:proofErr w:type="spellStart"/>
            <w:r w:rsidRPr="00C558A9">
              <w:rPr>
                <w:rFonts w:ascii="Times New Roman" w:eastAsia="Times New Roman" w:hAnsi="Times New Roman"/>
                <w:b/>
                <w:color w:val="000000" w:themeColor="text1"/>
                <w:sz w:val="20"/>
                <w:szCs w:val="20"/>
                <w:lang w:eastAsia="ru-RU"/>
              </w:rPr>
              <w:t>жоспары</w:t>
            </w:r>
            <w:proofErr w:type="spellEnd"/>
          </w:p>
        </w:tc>
        <w:tc>
          <w:tcPr>
            <w:tcW w:w="3311" w:type="dxa"/>
            <w:gridSpan w:val="3"/>
            <w:tcBorders>
              <w:top w:val="outset" w:sz="6" w:space="0" w:color="000000"/>
              <w:left w:val="outset" w:sz="6" w:space="0" w:color="000000"/>
              <w:bottom w:val="outset" w:sz="6" w:space="0" w:color="000000"/>
              <w:right w:val="outset" w:sz="6" w:space="0" w:color="000000"/>
            </w:tcBorders>
            <w:hideMark/>
          </w:tcPr>
          <w:p w:rsidR="00240DD8" w:rsidRPr="00C558A9" w:rsidRDefault="00240DD8">
            <w:pPr>
              <w:spacing w:after="0" w:line="160" w:lineRule="atLeast"/>
              <w:contextualSpacing/>
              <w:jc w:val="center"/>
              <w:rPr>
                <w:rFonts w:ascii="Times New Roman" w:eastAsia="Times New Roman" w:hAnsi="Times New Roman"/>
                <w:b/>
                <w:color w:val="000000" w:themeColor="text1"/>
                <w:sz w:val="20"/>
                <w:szCs w:val="20"/>
                <w:lang w:val="kk-KZ" w:eastAsia="ru-RU"/>
              </w:rPr>
            </w:pPr>
            <w:proofErr w:type="spellStart"/>
            <w:r w:rsidRPr="00C558A9">
              <w:rPr>
                <w:rFonts w:ascii="Times New Roman" w:eastAsia="Times New Roman" w:hAnsi="Times New Roman"/>
                <w:b/>
                <w:color w:val="000000" w:themeColor="text1"/>
                <w:sz w:val="20"/>
                <w:szCs w:val="20"/>
                <w:lang w:eastAsia="ru-RU"/>
              </w:rPr>
              <w:t>Жоспарлы</w:t>
            </w:r>
            <w:proofErr w:type="spellEnd"/>
            <w:r w:rsidRPr="00C558A9">
              <w:rPr>
                <w:rFonts w:ascii="Times New Roman" w:eastAsia="Times New Roman" w:hAnsi="Times New Roman"/>
                <w:b/>
                <w:color w:val="000000" w:themeColor="text1"/>
                <w:sz w:val="20"/>
                <w:szCs w:val="20"/>
                <w:lang w:eastAsia="ru-RU"/>
              </w:rPr>
              <w:t xml:space="preserve"> </w:t>
            </w:r>
            <w:proofErr w:type="spellStart"/>
            <w:r w:rsidRPr="00C558A9">
              <w:rPr>
                <w:rFonts w:ascii="Times New Roman" w:eastAsia="Times New Roman" w:hAnsi="Times New Roman"/>
                <w:b/>
                <w:color w:val="000000" w:themeColor="text1"/>
                <w:sz w:val="20"/>
                <w:szCs w:val="20"/>
                <w:lang w:eastAsia="ru-RU"/>
              </w:rPr>
              <w:t>кезе</w:t>
            </w:r>
            <w:proofErr w:type="spellEnd"/>
            <w:r w:rsidRPr="00C558A9">
              <w:rPr>
                <w:rFonts w:ascii="Times New Roman" w:eastAsia="Times New Roman" w:hAnsi="Times New Roman"/>
                <w:b/>
                <w:color w:val="000000" w:themeColor="text1"/>
                <w:sz w:val="20"/>
                <w:szCs w:val="20"/>
                <w:lang w:val="kk-KZ" w:eastAsia="ru-RU"/>
              </w:rPr>
              <w:t>ң</w:t>
            </w:r>
          </w:p>
        </w:tc>
      </w:tr>
      <w:tr w:rsidR="0033380A" w:rsidTr="00C0201B">
        <w:trPr>
          <w:trHeight w:val="189"/>
        </w:trPr>
        <w:tc>
          <w:tcPr>
            <w:tcW w:w="3971" w:type="dxa"/>
            <w:vMerge/>
            <w:tcBorders>
              <w:top w:val="outset" w:sz="6" w:space="0" w:color="000000"/>
              <w:left w:val="outset" w:sz="6" w:space="0" w:color="000000"/>
              <w:bottom w:val="outset" w:sz="6" w:space="0" w:color="000000"/>
              <w:right w:val="outset" w:sz="6" w:space="0" w:color="000000"/>
            </w:tcBorders>
            <w:vAlign w:val="center"/>
            <w:hideMark/>
          </w:tcPr>
          <w:p w:rsidR="0033380A" w:rsidRPr="00B64A12" w:rsidRDefault="0033380A" w:rsidP="0033380A">
            <w:pPr>
              <w:spacing w:after="0" w:line="240" w:lineRule="auto"/>
              <w:rPr>
                <w:rFonts w:ascii="Times New Roman" w:eastAsia="Times New Roman" w:hAnsi="Times New Roman"/>
                <w:color w:val="000000" w:themeColor="text1"/>
                <w:sz w:val="20"/>
                <w:szCs w:val="20"/>
                <w:lang w:eastAsia="ru-RU"/>
              </w:rPr>
            </w:pP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33380A" w:rsidRPr="00B64A12" w:rsidRDefault="0033380A" w:rsidP="0033380A">
            <w:pPr>
              <w:spacing w:after="0" w:line="240" w:lineRule="auto"/>
              <w:rPr>
                <w:rFonts w:ascii="Times New Roman" w:eastAsia="Times New Roman" w:hAnsi="Times New Roman"/>
                <w:color w:val="000000" w:themeColor="text1"/>
                <w:sz w:val="20"/>
                <w:szCs w:val="20"/>
                <w:lang w:eastAsia="ru-RU"/>
              </w:rPr>
            </w:pP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6B262F"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год</w:t>
            </w:r>
          </w:p>
        </w:tc>
        <w:tc>
          <w:tcPr>
            <w:tcW w:w="1134" w:type="dxa"/>
            <w:tcBorders>
              <w:top w:val="outset" w:sz="6" w:space="0" w:color="000000"/>
              <w:left w:val="outset" w:sz="6" w:space="0" w:color="000000"/>
              <w:bottom w:val="outset" w:sz="6" w:space="0" w:color="000000"/>
              <w:right w:val="outset" w:sz="6" w:space="0" w:color="000000"/>
            </w:tcBorders>
            <w:hideMark/>
          </w:tcPr>
          <w:p w:rsidR="0033380A" w:rsidRPr="004D5CA2"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1043" w:type="dxa"/>
            <w:tcBorders>
              <w:top w:val="outset" w:sz="6" w:space="0" w:color="000000"/>
              <w:left w:val="outset" w:sz="6" w:space="0" w:color="000000"/>
              <w:bottom w:val="outset" w:sz="6" w:space="0" w:color="000000"/>
              <w:right w:val="outset" w:sz="6" w:space="0" w:color="000000"/>
            </w:tcBorders>
            <w:hideMark/>
          </w:tcPr>
          <w:p w:rsidR="0033380A" w:rsidRPr="004D5CA2" w:rsidRDefault="0033380A" w:rsidP="0033380A">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 xml:space="preserve"> год</w:t>
            </w:r>
          </w:p>
        </w:tc>
      </w:tr>
      <w:tr w:rsidR="00CA7121" w:rsidTr="003721B9">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CA7121" w:rsidRPr="00B34BE2" w:rsidRDefault="00CA7121" w:rsidP="00AC6393">
            <w:pPr>
              <w:pStyle w:val="a3"/>
              <w:rPr>
                <w:rFonts w:ascii="Times New Roman" w:hAnsi="Times New Roman"/>
                <w:lang w:val="en-US"/>
              </w:rPr>
            </w:pPr>
          </w:p>
          <w:p w:rsidR="00CA7121" w:rsidRPr="00B34BE2" w:rsidRDefault="00CA7121" w:rsidP="00AC6393">
            <w:pPr>
              <w:pStyle w:val="a3"/>
              <w:rPr>
                <w:rFonts w:ascii="Times New Roman" w:hAnsi="Times New Roman"/>
                <w:lang w:val="en-US"/>
              </w:rPr>
            </w:pPr>
            <w:proofErr w:type="spellStart"/>
            <w:r w:rsidRPr="00B34BE2">
              <w:rPr>
                <w:rFonts w:ascii="Times New Roman" w:hAnsi="Times New Roman"/>
                <w:lang w:val="en-US"/>
              </w:rPr>
              <w:t>Жол</w:t>
            </w:r>
            <w:proofErr w:type="spellEnd"/>
            <w:r w:rsidRPr="00B34BE2">
              <w:rPr>
                <w:rFonts w:ascii="Times New Roman" w:hAnsi="Times New Roman"/>
                <w:lang w:val="en-US"/>
              </w:rPr>
              <w:t xml:space="preserve"> </w:t>
            </w:r>
            <w:proofErr w:type="spellStart"/>
            <w:r w:rsidRPr="00B34BE2">
              <w:rPr>
                <w:rFonts w:ascii="Times New Roman" w:hAnsi="Times New Roman"/>
                <w:lang w:val="en-US"/>
              </w:rPr>
              <w:t>қауіпсіздігін</w:t>
            </w:r>
            <w:proofErr w:type="spellEnd"/>
            <w:r w:rsidRPr="00B34BE2">
              <w:rPr>
                <w:rFonts w:ascii="Times New Roman" w:hAnsi="Times New Roman"/>
                <w:lang w:val="en-US"/>
              </w:rPr>
              <w:t xml:space="preserve"> </w:t>
            </w:r>
            <w:proofErr w:type="spellStart"/>
            <w:r w:rsidRPr="00B34BE2">
              <w:rPr>
                <w:rFonts w:ascii="Times New Roman" w:hAnsi="Times New Roman"/>
                <w:lang w:val="en-US"/>
              </w:rPr>
              <w:t>қамтамасыз</w:t>
            </w:r>
            <w:proofErr w:type="spellEnd"/>
            <w:r w:rsidRPr="00B34BE2">
              <w:rPr>
                <w:rFonts w:ascii="Times New Roman" w:hAnsi="Times New Roman"/>
                <w:lang w:val="en-US"/>
              </w:rPr>
              <w:t xml:space="preserve"> </w:t>
            </w:r>
            <w:proofErr w:type="spellStart"/>
            <w:r w:rsidRPr="00B34BE2">
              <w:rPr>
                <w:rFonts w:ascii="Times New Roman" w:hAnsi="Times New Roman"/>
                <w:lang w:val="en-US"/>
              </w:rPr>
              <w:t>ету</w:t>
            </w:r>
            <w:proofErr w:type="spellEnd"/>
            <w:r w:rsidRPr="00B34BE2">
              <w:rPr>
                <w:rFonts w:ascii="Times New Roman" w:hAnsi="Times New Roman"/>
                <w:lang w:val="en-US"/>
              </w:rPr>
              <w:t>.</w:t>
            </w:r>
          </w:p>
          <w:p w:rsidR="00CA7121" w:rsidRPr="00B34BE2" w:rsidRDefault="00CA7121" w:rsidP="00AC6393">
            <w:pPr>
              <w:pStyle w:val="a3"/>
              <w:rPr>
                <w:rFonts w:ascii="Times New Roman" w:hAnsi="Times New Roman"/>
                <w:color w:val="262626" w:themeColor="text1" w:themeTint="D9"/>
                <w:sz w:val="20"/>
                <w:szCs w:val="20"/>
              </w:rPr>
            </w:pPr>
            <w:r w:rsidRPr="00B34BE2">
              <w:rPr>
                <w:rFonts w:ascii="Times New Roman" w:hAnsi="Times New Roman"/>
                <w:color w:val="262626" w:themeColor="text1" w:themeTint="D9"/>
                <w:sz w:val="20"/>
                <w:szCs w:val="20"/>
              </w:rPr>
              <w:t>.</w:t>
            </w:r>
          </w:p>
        </w:tc>
        <w:tc>
          <w:tcPr>
            <w:tcW w:w="851" w:type="dxa"/>
            <w:tcBorders>
              <w:top w:val="outset" w:sz="6" w:space="0" w:color="000000"/>
              <w:left w:val="outset" w:sz="6" w:space="0" w:color="000000"/>
              <w:bottom w:val="outset" w:sz="6" w:space="0" w:color="000000"/>
              <w:right w:val="outset" w:sz="6" w:space="0" w:color="000000"/>
            </w:tcBorders>
            <w:hideMark/>
          </w:tcPr>
          <w:p w:rsidR="00CA7121" w:rsidRPr="00B64A12" w:rsidRDefault="00CA7121" w:rsidP="00AC6393">
            <w:pPr>
              <w:rPr>
                <w:rFonts w:ascii="Times New Roman" w:eastAsia="Times New Roman" w:hAnsi="Times New Roman"/>
                <w:color w:val="000000" w:themeColor="text1"/>
                <w:sz w:val="20"/>
                <w:szCs w:val="20"/>
                <w:lang w:val="kk-KZ" w:eastAsia="ru-RU"/>
              </w:rPr>
            </w:pPr>
            <w:r w:rsidRPr="00B64A12">
              <w:rPr>
                <w:rFonts w:ascii="Times New Roman" w:eastAsia="Times New Roman" w:hAnsi="Times New Roman"/>
                <w:color w:val="000000" w:themeColor="text1"/>
                <w:sz w:val="20"/>
                <w:szCs w:val="20"/>
                <w:lang w:eastAsia="ru-RU"/>
              </w:rPr>
              <w:t>мы</w:t>
            </w:r>
            <w:r w:rsidRPr="00B64A12">
              <w:rPr>
                <w:rFonts w:ascii="Times New Roman" w:eastAsia="Times New Roman" w:hAnsi="Times New Roman"/>
                <w:color w:val="000000" w:themeColor="text1"/>
                <w:sz w:val="20"/>
                <w:szCs w:val="20"/>
                <w:lang w:val="kk-KZ" w:eastAsia="ru-RU"/>
              </w:rPr>
              <w:t>ң</w:t>
            </w:r>
            <w:r w:rsidRPr="00B64A12">
              <w:rPr>
                <w:rFonts w:ascii="Times New Roman" w:eastAsia="Times New Roman" w:hAnsi="Times New Roman"/>
                <w:color w:val="000000" w:themeColor="text1"/>
                <w:sz w:val="20"/>
                <w:szCs w:val="20"/>
                <w:lang w:eastAsia="ru-RU"/>
              </w:rPr>
              <w:t xml:space="preserve"> те</w:t>
            </w:r>
            <w:r w:rsidRPr="00B64A12">
              <w:rPr>
                <w:rFonts w:ascii="Times New Roman" w:eastAsia="Times New Roman" w:hAnsi="Times New Roman"/>
                <w:color w:val="000000" w:themeColor="text1"/>
                <w:sz w:val="20"/>
                <w:szCs w:val="20"/>
                <w:lang w:val="kk-KZ" w:eastAsia="ru-RU"/>
              </w:rPr>
              <w:t>ң</w:t>
            </w:r>
            <w:proofErr w:type="spellStart"/>
            <w:r w:rsidRPr="00B64A12">
              <w:rPr>
                <w:rFonts w:ascii="Times New Roman" w:eastAsia="Times New Roman" w:hAnsi="Times New Roman"/>
                <w:color w:val="000000" w:themeColor="text1"/>
                <w:sz w:val="20"/>
                <w:szCs w:val="20"/>
                <w:lang w:eastAsia="ru-RU"/>
              </w:rPr>
              <w:t>ге</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CA7121" w:rsidRDefault="00CA7121" w:rsidP="00D45B2D">
            <w:pPr>
              <w:spacing w:after="0" w:line="200" w:lineRule="atLeast"/>
              <w:ind w:firstLine="52"/>
              <w:contextualSpacing/>
              <w:jc w:val="center"/>
              <w:rPr>
                <w:rFonts w:ascii="Times New Roman" w:eastAsia="Times New Roman" w:hAnsi="Times New Roman"/>
                <w:color w:val="000000"/>
                <w:sz w:val="20"/>
                <w:szCs w:val="20"/>
                <w:lang w:eastAsia="ru-RU"/>
              </w:rPr>
            </w:pPr>
          </w:p>
          <w:p w:rsidR="00CA7121" w:rsidRPr="009542DB" w:rsidRDefault="00CA7121" w:rsidP="00D45B2D">
            <w:pPr>
              <w:spacing w:after="0" w:line="200" w:lineRule="atLeast"/>
              <w:ind w:firstLine="52"/>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11236</w:t>
            </w:r>
          </w:p>
        </w:tc>
        <w:tc>
          <w:tcPr>
            <w:tcW w:w="1134" w:type="dxa"/>
            <w:tcBorders>
              <w:top w:val="outset" w:sz="6" w:space="0" w:color="000000"/>
              <w:left w:val="outset" w:sz="6" w:space="0" w:color="000000"/>
              <w:bottom w:val="outset" w:sz="6" w:space="0" w:color="000000"/>
              <w:right w:val="outset" w:sz="6" w:space="0" w:color="000000"/>
            </w:tcBorders>
          </w:tcPr>
          <w:p w:rsidR="00CA7121" w:rsidRDefault="00CA7121" w:rsidP="00D45B2D">
            <w:pPr>
              <w:spacing w:after="0" w:line="200" w:lineRule="atLeast"/>
              <w:ind w:firstLine="52"/>
              <w:contextualSpacing/>
              <w:jc w:val="center"/>
              <w:rPr>
                <w:rFonts w:ascii="Times New Roman" w:eastAsia="Times New Roman" w:hAnsi="Times New Roman"/>
                <w:color w:val="000000"/>
                <w:sz w:val="20"/>
                <w:szCs w:val="20"/>
                <w:lang w:eastAsia="ru-RU"/>
              </w:rPr>
            </w:pPr>
          </w:p>
          <w:p w:rsidR="00CA7121" w:rsidRPr="009542DB" w:rsidRDefault="00CA7121" w:rsidP="00D45B2D">
            <w:pPr>
              <w:spacing w:after="0" w:line="200" w:lineRule="atLeast"/>
              <w:ind w:firstLine="52"/>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10249</w:t>
            </w:r>
          </w:p>
        </w:tc>
        <w:tc>
          <w:tcPr>
            <w:tcW w:w="1134" w:type="dxa"/>
            <w:tcBorders>
              <w:top w:val="outset" w:sz="6" w:space="0" w:color="000000"/>
              <w:left w:val="outset" w:sz="6" w:space="0" w:color="000000"/>
              <w:bottom w:val="outset" w:sz="6" w:space="0" w:color="000000"/>
              <w:right w:val="outset" w:sz="6" w:space="0" w:color="000000"/>
            </w:tcBorders>
            <w:hideMark/>
          </w:tcPr>
          <w:p w:rsidR="00CA7121" w:rsidRDefault="00CA7121" w:rsidP="00D45B2D">
            <w:pPr>
              <w:spacing w:after="0" w:line="200" w:lineRule="atLeast"/>
              <w:ind w:firstLine="52"/>
              <w:contextualSpacing/>
              <w:jc w:val="center"/>
              <w:rPr>
                <w:rFonts w:ascii="Times New Roman" w:eastAsia="Times New Roman" w:hAnsi="Times New Roman"/>
                <w:color w:val="000000"/>
                <w:sz w:val="20"/>
                <w:szCs w:val="20"/>
                <w:lang w:val="kk-KZ" w:eastAsia="ru-RU"/>
              </w:rPr>
            </w:pPr>
          </w:p>
          <w:p w:rsidR="00CA7121" w:rsidRPr="00DA41FB" w:rsidRDefault="00CA7121" w:rsidP="00D45B2D">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10659</w:t>
            </w:r>
          </w:p>
        </w:tc>
        <w:tc>
          <w:tcPr>
            <w:tcW w:w="1134" w:type="dxa"/>
            <w:tcBorders>
              <w:top w:val="outset" w:sz="6" w:space="0" w:color="000000"/>
              <w:left w:val="outset" w:sz="6" w:space="0" w:color="000000"/>
              <w:bottom w:val="outset" w:sz="6" w:space="0" w:color="000000"/>
              <w:right w:val="outset" w:sz="6" w:space="0" w:color="000000"/>
            </w:tcBorders>
            <w:hideMark/>
          </w:tcPr>
          <w:p w:rsidR="00CA7121" w:rsidRDefault="00CA7121" w:rsidP="00D45B2D">
            <w:pPr>
              <w:spacing w:after="0" w:line="200" w:lineRule="atLeast"/>
              <w:ind w:firstLine="52"/>
              <w:contextualSpacing/>
              <w:jc w:val="center"/>
              <w:rPr>
                <w:rFonts w:ascii="Times New Roman" w:eastAsia="Times New Roman" w:hAnsi="Times New Roman"/>
                <w:color w:val="000000"/>
                <w:sz w:val="20"/>
                <w:szCs w:val="20"/>
                <w:lang w:val="kk-KZ" w:eastAsia="ru-RU"/>
              </w:rPr>
            </w:pPr>
          </w:p>
          <w:p w:rsidR="00CA7121" w:rsidRPr="00B36EF3" w:rsidRDefault="00CA7121" w:rsidP="00D45B2D">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11085</w:t>
            </w:r>
          </w:p>
        </w:tc>
        <w:tc>
          <w:tcPr>
            <w:tcW w:w="1043" w:type="dxa"/>
            <w:tcBorders>
              <w:top w:val="outset" w:sz="6" w:space="0" w:color="000000"/>
              <w:left w:val="outset" w:sz="6" w:space="0" w:color="000000"/>
              <w:bottom w:val="outset" w:sz="6" w:space="0" w:color="000000"/>
              <w:right w:val="outset" w:sz="6" w:space="0" w:color="000000"/>
            </w:tcBorders>
            <w:hideMark/>
          </w:tcPr>
          <w:p w:rsidR="00CA7121" w:rsidRDefault="00CA7121" w:rsidP="00D45B2D">
            <w:pPr>
              <w:spacing w:after="0" w:line="200" w:lineRule="atLeast"/>
              <w:ind w:firstLine="52"/>
              <w:contextualSpacing/>
              <w:jc w:val="center"/>
              <w:rPr>
                <w:rFonts w:ascii="Times New Roman" w:eastAsia="Times New Roman" w:hAnsi="Times New Roman"/>
                <w:color w:val="000000"/>
                <w:sz w:val="20"/>
                <w:szCs w:val="20"/>
                <w:lang w:val="kk-KZ" w:eastAsia="ru-RU"/>
              </w:rPr>
            </w:pPr>
          </w:p>
          <w:p w:rsidR="00CA7121" w:rsidRPr="00B36EF3" w:rsidRDefault="00CA7121" w:rsidP="00D45B2D">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11529</w:t>
            </w:r>
          </w:p>
        </w:tc>
      </w:tr>
      <w:tr w:rsidR="00CA7121" w:rsidTr="00C020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CA7121" w:rsidRPr="00B34BE2" w:rsidRDefault="00CA7121" w:rsidP="00AC6393">
            <w:pPr>
              <w:pStyle w:val="a3"/>
              <w:rPr>
                <w:rFonts w:ascii="Times New Roman" w:hAnsi="Times New Roman"/>
              </w:rPr>
            </w:pPr>
            <w:r w:rsidRPr="00B34BE2">
              <w:rPr>
                <w:rFonts w:ascii="Times New Roman" w:hAnsi="Times New Roman"/>
              </w:rPr>
              <w:t xml:space="preserve">Светодиод </w:t>
            </w:r>
            <w:proofErr w:type="spellStart"/>
            <w:r w:rsidRPr="00B34BE2">
              <w:rPr>
                <w:rFonts w:ascii="Times New Roman" w:hAnsi="Times New Roman"/>
              </w:rPr>
              <w:t>шамдарын</w:t>
            </w:r>
            <w:proofErr w:type="spellEnd"/>
            <w:r w:rsidRPr="00B34BE2">
              <w:rPr>
                <w:rFonts w:ascii="Times New Roman" w:hAnsi="Times New Roman"/>
              </w:rPr>
              <w:t xml:space="preserve"> </w:t>
            </w:r>
            <w:proofErr w:type="spellStart"/>
            <w:r w:rsidRPr="00B34BE2">
              <w:rPr>
                <w:rFonts w:ascii="Times New Roman" w:hAnsi="Times New Roman"/>
              </w:rPr>
              <w:t>орнату</w:t>
            </w:r>
            <w:proofErr w:type="spellEnd"/>
            <w:r w:rsidRPr="00B34BE2">
              <w:rPr>
                <w:rFonts w:ascii="Times New Roman" w:hAnsi="Times New Roman"/>
              </w:rPr>
              <w:t>.</w:t>
            </w:r>
          </w:p>
          <w:p w:rsidR="00CA7121" w:rsidRPr="00B34BE2" w:rsidRDefault="00CA7121" w:rsidP="00AC6393">
            <w:pPr>
              <w:pStyle w:val="a3"/>
              <w:rPr>
                <w:rFonts w:ascii="Times New Roman" w:hAnsi="Times New Roman"/>
                <w:color w:val="262626" w:themeColor="text1" w:themeTint="D9"/>
                <w:sz w:val="20"/>
                <w:szCs w:val="20"/>
              </w:rPr>
            </w:pPr>
          </w:p>
        </w:tc>
        <w:tc>
          <w:tcPr>
            <w:tcW w:w="851" w:type="dxa"/>
            <w:tcBorders>
              <w:top w:val="outset" w:sz="6" w:space="0" w:color="000000"/>
              <w:left w:val="outset" w:sz="6" w:space="0" w:color="000000"/>
              <w:bottom w:val="outset" w:sz="6" w:space="0" w:color="000000"/>
              <w:right w:val="outset" w:sz="6" w:space="0" w:color="000000"/>
            </w:tcBorders>
            <w:hideMark/>
          </w:tcPr>
          <w:p w:rsidR="00CA7121" w:rsidRPr="00B64A12" w:rsidRDefault="00CA7121" w:rsidP="00AC6393">
            <w:pPr>
              <w:rPr>
                <w:rFonts w:ascii="Times New Roman" w:eastAsia="Times New Roman" w:hAnsi="Times New Roman"/>
                <w:color w:val="000000" w:themeColor="text1"/>
                <w:sz w:val="20"/>
                <w:szCs w:val="20"/>
                <w:lang w:val="kk-KZ" w:eastAsia="ru-RU"/>
              </w:rPr>
            </w:pPr>
            <w:r w:rsidRPr="00B64A12">
              <w:rPr>
                <w:rFonts w:ascii="Times New Roman" w:eastAsia="Times New Roman" w:hAnsi="Times New Roman"/>
                <w:color w:val="000000" w:themeColor="text1"/>
                <w:sz w:val="20"/>
                <w:szCs w:val="20"/>
                <w:lang w:eastAsia="ru-RU"/>
              </w:rPr>
              <w:t>мы</w:t>
            </w:r>
            <w:r w:rsidRPr="00B64A12">
              <w:rPr>
                <w:rFonts w:ascii="Times New Roman" w:eastAsia="Times New Roman" w:hAnsi="Times New Roman"/>
                <w:color w:val="000000" w:themeColor="text1"/>
                <w:sz w:val="20"/>
                <w:szCs w:val="20"/>
                <w:lang w:val="kk-KZ" w:eastAsia="ru-RU"/>
              </w:rPr>
              <w:t>ң</w:t>
            </w:r>
            <w:r w:rsidRPr="00B64A12">
              <w:rPr>
                <w:rFonts w:ascii="Times New Roman" w:eastAsia="Times New Roman" w:hAnsi="Times New Roman"/>
                <w:color w:val="000000" w:themeColor="text1"/>
                <w:sz w:val="20"/>
                <w:szCs w:val="20"/>
                <w:lang w:eastAsia="ru-RU"/>
              </w:rPr>
              <w:t xml:space="preserve"> те</w:t>
            </w:r>
            <w:r w:rsidRPr="00B64A12">
              <w:rPr>
                <w:rFonts w:ascii="Times New Roman" w:eastAsia="Times New Roman" w:hAnsi="Times New Roman"/>
                <w:color w:val="000000" w:themeColor="text1"/>
                <w:sz w:val="20"/>
                <w:szCs w:val="20"/>
                <w:lang w:val="kk-KZ" w:eastAsia="ru-RU"/>
              </w:rPr>
              <w:t>ң</w:t>
            </w:r>
            <w:proofErr w:type="spellStart"/>
            <w:r w:rsidRPr="00B64A12">
              <w:rPr>
                <w:rFonts w:ascii="Times New Roman" w:eastAsia="Times New Roman" w:hAnsi="Times New Roman"/>
                <w:color w:val="000000" w:themeColor="text1"/>
                <w:sz w:val="20"/>
                <w:szCs w:val="20"/>
                <w:lang w:eastAsia="ru-RU"/>
              </w:rPr>
              <w:t>ге</w:t>
            </w:r>
            <w:proofErr w:type="spellEnd"/>
          </w:p>
        </w:tc>
        <w:tc>
          <w:tcPr>
            <w:tcW w:w="1134" w:type="dxa"/>
            <w:tcBorders>
              <w:top w:val="outset" w:sz="6" w:space="0" w:color="000000"/>
              <w:left w:val="outset" w:sz="6" w:space="0" w:color="000000"/>
              <w:bottom w:val="outset" w:sz="6" w:space="0" w:color="000000"/>
              <w:right w:val="outset" w:sz="6" w:space="0" w:color="000000"/>
            </w:tcBorders>
          </w:tcPr>
          <w:p w:rsidR="00CA7121" w:rsidRPr="009542DB" w:rsidRDefault="00CA7121" w:rsidP="00D45B2D">
            <w:pPr>
              <w:spacing w:after="0" w:line="20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7704</w:t>
            </w:r>
          </w:p>
        </w:tc>
        <w:tc>
          <w:tcPr>
            <w:tcW w:w="1134" w:type="dxa"/>
            <w:tcBorders>
              <w:top w:val="outset" w:sz="6" w:space="0" w:color="000000"/>
              <w:left w:val="outset" w:sz="6" w:space="0" w:color="000000"/>
              <w:bottom w:val="outset" w:sz="6" w:space="0" w:color="000000"/>
              <w:right w:val="outset" w:sz="6" w:space="0" w:color="000000"/>
            </w:tcBorders>
          </w:tcPr>
          <w:p w:rsidR="00CA7121" w:rsidRPr="009542DB" w:rsidRDefault="00CA7121" w:rsidP="00D45B2D">
            <w:pPr>
              <w:spacing w:after="0" w:line="200" w:lineRule="atLeast"/>
              <w:ind w:firstLine="52"/>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7664</w:t>
            </w:r>
          </w:p>
        </w:tc>
        <w:tc>
          <w:tcPr>
            <w:tcW w:w="1134" w:type="dxa"/>
            <w:tcBorders>
              <w:top w:val="outset" w:sz="6" w:space="0" w:color="000000"/>
              <w:left w:val="outset" w:sz="6" w:space="0" w:color="000000"/>
              <w:bottom w:val="outset" w:sz="6" w:space="0" w:color="000000"/>
              <w:right w:val="outset" w:sz="6" w:space="0" w:color="000000"/>
            </w:tcBorders>
          </w:tcPr>
          <w:p w:rsidR="00CA7121" w:rsidRPr="00B36EF3" w:rsidRDefault="00CA7121" w:rsidP="00D45B2D">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7970</w:t>
            </w:r>
          </w:p>
        </w:tc>
        <w:tc>
          <w:tcPr>
            <w:tcW w:w="1134" w:type="dxa"/>
            <w:tcBorders>
              <w:top w:val="outset" w:sz="6" w:space="0" w:color="000000"/>
              <w:left w:val="outset" w:sz="6" w:space="0" w:color="000000"/>
              <w:bottom w:val="outset" w:sz="6" w:space="0" w:color="000000"/>
              <w:right w:val="outset" w:sz="6" w:space="0" w:color="000000"/>
            </w:tcBorders>
            <w:hideMark/>
          </w:tcPr>
          <w:p w:rsidR="00CA7121" w:rsidRPr="00B36EF3" w:rsidRDefault="00CA7121" w:rsidP="00D45B2D">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8289</w:t>
            </w:r>
          </w:p>
        </w:tc>
        <w:tc>
          <w:tcPr>
            <w:tcW w:w="1043" w:type="dxa"/>
            <w:tcBorders>
              <w:top w:val="outset" w:sz="6" w:space="0" w:color="000000"/>
              <w:left w:val="outset" w:sz="6" w:space="0" w:color="000000"/>
              <w:bottom w:val="outset" w:sz="6" w:space="0" w:color="000000"/>
              <w:right w:val="outset" w:sz="6" w:space="0" w:color="000000"/>
            </w:tcBorders>
            <w:hideMark/>
          </w:tcPr>
          <w:p w:rsidR="00CA7121" w:rsidRPr="00B36EF3" w:rsidRDefault="00CA7121" w:rsidP="00D45B2D">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8621</w:t>
            </w:r>
          </w:p>
        </w:tc>
      </w:tr>
      <w:tr w:rsidR="00CA7121" w:rsidTr="00C020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CA7121" w:rsidRPr="00B34BE2" w:rsidRDefault="00CA7121" w:rsidP="00AC6393">
            <w:pPr>
              <w:pStyle w:val="a3"/>
              <w:rPr>
                <w:rFonts w:ascii="Times New Roman" w:hAnsi="Times New Roman"/>
                <w:lang w:val="en-US"/>
              </w:rPr>
            </w:pPr>
            <w:proofErr w:type="spellStart"/>
            <w:r w:rsidRPr="00B34BE2">
              <w:rPr>
                <w:rFonts w:ascii="Times New Roman" w:hAnsi="Times New Roman"/>
                <w:lang w:val="en-US"/>
              </w:rPr>
              <w:t>Бағдаршамдарды</w:t>
            </w:r>
            <w:proofErr w:type="spellEnd"/>
            <w:r w:rsidRPr="00B34BE2">
              <w:rPr>
                <w:rFonts w:ascii="Times New Roman" w:hAnsi="Times New Roman"/>
                <w:lang w:val="en-US"/>
              </w:rPr>
              <w:t xml:space="preserve"> </w:t>
            </w:r>
            <w:proofErr w:type="spellStart"/>
            <w:r w:rsidRPr="00B34BE2">
              <w:rPr>
                <w:rFonts w:ascii="Times New Roman" w:hAnsi="Times New Roman"/>
                <w:lang w:val="en-US"/>
              </w:rPr>
              <w:t>ағымдағы</w:t>
            </w:r>
            <w:proofErr w:type="spellEnd"/>
            <w:r w:rsidRPr="00B34BE2">
              <w:rPr>
                <w:rFonts w:ascii="Times New Roman" w:hAnsi="Times New Roman"/>
                <w:lang w:val="en-US"/>
              </w:rPr>
              <w:t xml:space="preserve"> </w:t>
            </w:r>
            <w:proofErr w:type="spellStart"/>
            <w:r w:rsidRPr="00B34BE2">
              <w:rPr>
                <w:rFonts w:ascii="Times New Roman" w:hAnsi="Times New Roman"/>
                <w:lang w:val="en-US"/>
              </w:rPr>
              <w:t>жөндеу</w:t>
            </w:r>
            <w:proofErr w:type="spellEnd"/>
            <w:r w:rsidRPr="00B34BE2">
              <w:rPr>
                <w:rFonts w:ascii="Times New Roman" w:hAnsi="Times New Roman"/>
                <w:lang w:val="en-US"/>
              </w:rPr>
              <w:t>.</w:t>
            </w:r>
          </w:p>
          <w:p w:rsidR="00CA7121" w:rsidRPr="00B34BE2" w:rsidRDefault="00CA7121" w:rsidP="00AC6393">
            <w:pPr>
              <w:pStyle w:val="a3"/>
              <w:rPr>
                <w:rFonts w:ascii="Times New Roman" w:hAnsi="Times New Roman"/>
                <w:color w:val="262626" w:themeColor="text1" w:themeTint="D9"/>
                <w:sz w:val="20"/>
                <w:szCs w:val="20"/>
                <w:lang w:val="kk-KZ"/>
              </w:rPr>
            </w:pPr>
          </w:p>
        </w:tc>
        <w:tc>
          <w:tcPr>
            <w:tcW w:w="851" w:type="dxa"/>
            <w:tcBorders>
              <w:top w:val="outset" w:sz="6" w:space="0" w:color="000000"/>
              <w:left w:val="outset" w:sz="6" w:space="0" w:color="000000"/>
              <w:bottom w:val="outset" w:sz="6" w:space="0" w:color="000000"/>
              <w:right w:val="outset" w:sz="6" w:space="0" w:color="000000"/>
            </w:tcBorders>
            <w:hideMark/>
          </w:tcPr>
          <w:p w:rsidR="00CA7121" w:rsidRPr="00B64A12" w:rsidRDefault="00CA7121" w:rsidP="00AC6393">
            <w:pPr>
              <w:rPr>
                <w:rFonts w:ascii="Times New Roman" w:eastAsia="Times New Roman" w:hAnsi="Times New Roman"/>
                <w:color w:val="000000" w:themeColor="text1"/>
                <w:sz w:val="20"/>
                <w:szCs w:val="20"/>
                <w:lang w:val="kk-KZ" w:eastAsia="ru-RU"/>
              </w:rPr>
            </w:pPr>
            <w:r w:rsidRPr="00B64A12">
              <w:rPr>
                <w:rFonts w:ascii="Times New Roman" w:eastAsia="Times New Roman" w:hAnsi="Times New Roman"/>
                <w:color w:val="000000" w:themeColor="text1"/>
                <w:sz w:val="20"/>
                <w:szCs w:val="20"/>
                <w:lang w:eastAsia="ru-RU"/>
              </w:rPr>
              <w:t>мы</w:t>
            </w:r>
            <w:r w:rsidRPr="00B64A12">
              <w:rPr>
                <w:rFonts w:ascii="Times New Roman" w:eastAsia="Times New Roman" w:hAnsi="Times New Roman"/>
                <w:color w:val="000000" w:themeColor="text1"/>
                <w:sz w:val="20"/>
                <w:szCs w:val="20"/>
                <w:lang w:val="kk-KZ" w:eastAsia="ru-RU"/>
              </w:rPr>
              <w:t>ң</w:t>
            </w:r>
            <w:r w:rsidRPr="00B64A12">
              <w:rPr>
                <w:rFonts w:ascii="Times New Roman" w:eastAsia="Times New Roman" w:hAnsi="Times New Roman"/>
                <w:color w:val="000000" w:themeColor="text1"/>
                <w:sz w:val="20"/>
                <w:szCs w:val="20"/>
                <w:lang w:eastAsia="ru-RU"/>
              </w:rPr>
              <w:t xml:space="preserve"> те</w:t>
            </w:r>
            <w:r w:rsidRPr="00B64A12">
              <w:rPr>
                <w:rFonts w:ascii="Times New Roman" w:eastAsia="Times New Roman" w:hAnsi="Times New Roman"/>
                <w:color w:val="000000" w:themeColor="text1"/>
                <w:sz w:val="20"/>
                <w:szCs w:val="20"/>
                <w:lang w:val="kk-KZ" w:eastAsia="ru-RU"/>
              </w:rPr>
              <w:t>ң</w:t>
            </w:r>
            <w:proofErr w:type="spellStart"/>
            <w:r w:rsidRPr="00B64A12">
              <w:rPr>
                <w:rFonts w:ascii="Times New Roman" w:eastAsia="Times New Roman" w:hAnsi="Times New Roman"/>
                <w:color w:val="000000" w:themeColor="text1"/>
                <w:sz w:val="20"/>
                <w:szCs w:val="20"/>
                <w:lang w:eastAsia="ru-RU"/>
              </w:rPr>
              <w:t>ге</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CA7121" w:rsidRPr="009542DB" w:rsidRDefault="00CA7121" w:rsidP="00D45B2D">
            <w:pPr>
              <w:spacing w:after="0" w:line="20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4250</w:t>
            </w:r>
          </w:p>
        </w:tc>
        <w:tc>
          <w:tcPr>
            <w:tcW w:w="1134" w:type="dxa"/>
            <w:tcBorders>
              <w:top w:val="outset" w:sz="6" w:space="0" w:color="000000"/>
              <w:left w:val="outset" w:sz="6" w:space="0" w:color="000000"/>
              <w:bottom w:val="outset" w:sz="6" w:space="0" w:color="000000"/>
              <w:right w:val="outset" w:sz="6" w:space="0" w:color="000000"/>
            </w:tcBorders>
            <w:hideMark/>
          </w:tcPr>
          <w:p w:rsidR="00CA7121" w:rsidRPr="009542DB" w:rsidRDefault="00CA7121" w:rsidP="00D45B2D">
            <w:pPr>
              <w:spacing w:after="0" w:line="200" w:lineRule="atLeast"/>
              <w:ind w:firstLine="52"/>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9100</w:t>
            </w:r>
          </w:p>
        </w:tc>
        <w:tc>
          <w:tcPr>
            <w:tcW w:w="1134" w:type="dxa"/>
            <w:tcBorders>
              <w:top w:val="outset" w:sz="6" w:space="0" w:color="000000"/>
              <w:left w:val="outset" w:sz="6" w:space="0" w:color="000000"/>
              <w:bottom w:val="outset" w:sz="6" w:space="0" w:color="000000"/>
              <w:right w:val="outset" w:sz="6" w:space="0" w:color="000000"/>
            </w:tcBorders>
            <w:hideMark/>
          </w:tcPr>
          <w:p w:rsidR="00CA7121" w:rsidRPr="00B36EF3" w:rsidRDefault="00CA7121" w:rsidP="00D45B2D">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9464</w:t>
            </w:r>
          </w:p>
        </w:tc>
        <w:tc>
          <w:tcPr>
            <w:tcW w:w="1134" w:type="dxa"/>
            <w:tcBorders>
              <w:top w:val="outset" w:sz="6" w:space="0" w:color="000000"/>
              <w:left w:val="outset" w:sz="6" w:space="0" w:color="000000"/>
              <w:bottom w:val="outset" w:sz="6" w:space="0" w:color="000000"/>
              <w:right w:val="outset" w:sz="6" w:space="0" w:color="000000"/>
            </w:tcBorders>
            <w:hideMark/>
          </w:tcPr>
          <w:p w:rsidR="00CA7121" w:rsidRPr="00B36EF3" w:rsidRDefault="00CA7121" w:rsidP="00D45B2D">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9842</w:t>
            </w:r>
          </w:p>
        </w:tc>
        <w:tc>
          <w:tcPr>
            <w:tcW w:w="1043" w:type="dxa"/>
            <w:tcBorders>
              <w:top w:val="outset" w:sz="6" w:space="0" w:color="000000"/>
              <w:left w:val="outset" w:sz="6" w:space="0" w:color="000000"/>
              <w:bottom w:val="outset" w:sz="6" w:space="0" w:color="000000"/>
              <w:right w:val="outset" w:sz="6" w:space="0" w:color="000000"/>
            </w:tcBorders>
            <w:hideMark/>
          </w:tcPr>
          <w:p w:rsidR="00CA7121" w:rsidRPr="00B36EF3" w:rsidRDefault="00CA7121" w:rsidP="00D45B2D">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10236</w:t>
            </w:r>
          </w:p>
        </w:tc>
      </w:tr>
      <w:tr w:rsidR="00CA7121" w:rsidTr="00C0201B">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CA7121" w:rsidRPr="00B34BE2" w:rsidRDefault="00CA7121" w:rsidP="00AC6393">
            <w:pPr>
              <w:pStyle w:val="a3"/>
              <w:rPr>
                <w:rFonts w:ascii="Times New Roman" w:hAnsi="Times New Roman"/>
                <w:lang w:val="en-US"/>
              </w:rPr>
            </w:pPr>
            <w:proofErr w:type="spellStart"/>
            <w:r w:rsidRPr="00B34BE2">
              <w:rPr>
                <w:rFonts w:ascii="Times New Roman" w:hAnsi="Times New Roman"/>
                <w:lang w:val="en-US"/>
              </w:rPr>
              <w:t>Жол</w:t>
            </w:r>
            <w:proofErr w:type="spellEnd"/>
            <w:r w:rsidRPr="00B34BE2">
              <w:rPr>
                <w:rFonts w:ascii="Times New Roman" w:hAnsi="Times New Roman"/>
                <w:lang w:val="en-US"/>
              </w:rPr>
              <w:t xml:space="preserve"> </w:t>
            </w:r>
            <w:proofErr w:type="spellStart"/>
            <w:r w:rsidRPr="00B34BE2">
              <w:rPr>
                <w:rFonts w:ascii="Times New Roman" w:hAnsi="Times New Roman"/>
                <w:lang w:val="en-US"/>
              </w:rPr>
              <w:t>белгілерін</w:t>
            </w:r>
            <w:proofErr w:type="spellEnd"/>
            <w:r w:rsidRPr="00B34BE2">
              <w:rPr>
                <w:rFonts w:ascii="Times New Roman" w:hAnsi="Times New Roman"/>
                <w:lang w:val="en-US"/>
              </w:rPr>
              <w:t xml:space="preserve"> </w:t>
            </w:r>
            <w:proofErr w:type="spellStart"/>
            <w:r w:rsidRPr="00B34BE2">
              <w:rPr>
                <w:rFonts w:ascii="Times New Roman" w:hAnsi="Times New Roman"/>
                <w:lang w:val="en-US"/>
              </w:rPr>
              <w:t>орнату</w:t>
            </w:r>
            <w:proofErr w:type="spellEnd"/>
          </w:p>
          <w:p w:rsidR="00CA7121" w:rsidRPr="00B34BE2" w:rsidRDefault="00CA7121" w:rsidP="00AC6393">
            <w:pPr>
              <w:pStyle w:val="a3"/>
              <w:rPr>
                <w:rFonts w:ascii="Times New Roman" w:hAnsi="Times New Roman"/>
                <w:color w:val="262626" w:themeColor="text1" w:themeTint="D9"/>
                <w:sz w:val="20"/>
                <w:szCs w:val="20"/>
                <w:lang w:val="kk-KZ"/>
              </w:rPr>
            </w:pPr>
          </w:p>
        </w:tc>
        <w:tc>
          <w:tcPr>
            <w:tcW w:w="851" w:type="dxa"/>
            <w:tcBorders>
              <w:top w:val="outset" w:sz="6" w:space="0" w:color="000000"/>
              <w:left w:val="outset" w:sz="6" w:space="0" w:color="000000"/>
              <w:bottom w:val="outset" w:sz="6" w:space="0" w:color="000000"/>
              <w:right w:val="outset" w:sz="6" w:space="0" w:color="000000"/>
            </w:tcBorders>
            <w:hideMark/>
          </w:tcPr>
          <w:p w:rsidR="00CA7121" w:rsidRPr="00B64A12" w:rsidRDefault="00CA7121" w:rsidP="00AC6393">
            <w:pPr>
              <w:rPr>
                <w:rFonts w:ascii="Times New Roman" w:eastAsia="Times New Roman" w:hAnsi="Times New Roman"/>
                <w:color w:val="000000" w:themeColor="text1"/>
                <w:sz w:val="20"/>
                <w:szCs w:val="20"/>
                <w:lang w:val="kk-KZ" w:eastAsia="ru-RU"/>
              </w:rPr>
            </w:pPr>
            <w:r w:rsidRPr="00B64A12">
              <w:rPr>
                <w:rFonts w:ascii="Times New Roman" w:eastAsia="Times New Roman" w:hAnsi="Times New Roman"/>
                <w:color w:val="000000" w:themeColor="text1"/>
                <w:sz w:val="20"/>
                <w:szCs w:val="20"/>
                <w:lang w:eastAsia="ru-RU"/>
              </w:rPr>
              <w:t>мы</w:t>
            </w:r>
            <w:r w:rsidRPr="00B64A12">
              <w:rPr>
                <w:rFonts w:ascii="Times New Roman" w:eastAsia="Times New Roman" w:hAnsi="Times New Roman"/>
                <w:color w:val="000000" w:themeColor="text1"/>
                <w:sz w:val="20"/>
                <w:szCs w:val="20"/>
                <w:lang w:val="kk-KZ" w:eastAsia="ru-RU"/>
              </w:rPr>
              <w:t>ң</w:t>
            </w:r>
            <w:r w:rsidRPr="00B64A12">
              <w:rPr>
                <w:rFonts w:ascii="Times New Roman" w:eastAsia="Times New Roman" w:hAnsi="Times New Roman"/>
                <w:color w:val="000000" w:themeColor="text1"/>
                <w:sz w:val="20"/>
                <w:szCs w:val="20"/>
                <w:lang w:eastAsia="ru-RU"/>
              </w:rPr>
              <w:t xml:space="preserve"> те</w:t>
            </w:r>
            <w:r w:rsidRPr="00B64A12">
              <w:rPr>
                <w:rFonts w:ascii="Times New Roman" w:eastAsia="Times New Roman" w:hAnsi="Times New Roman"/>
                <w:color w:val="000000" w:themeColor="text1"/>
                <w:sz w:val="20"/>
                <w:szCs w:val="20"/>
                <w:lang w:val="kk-KZ" w:eastAsia="ru-RU"/>
              </w:rPr>
              <w:t>ң</w:t>
            </w:r>
            <w:proofErr w:type="spellStart"/>
            <w:r w:rsidRPr="00B64A12">
              <w:rPr>
                <w:rFonts w:ascii="Times New Roman" w:eastAsia="Times New Roman" w:hAnsi="Times New Roman"/>
                <w:color w:val="000000" w:themeColor="text1"/>
                <w:sz w:val="20"/>
                <w:szCs w:val="20"/>
                <w:lang w:eastAsia="ru-RU"/>
              </w:rPr>
              <w:t>ге</w:t>
            </w:r>
            <w:proofErr w:type="spellEnd"/>
          </w:p>
        </w:tc>
        <w:tc>
          <w:tcPr>
            <w:tcW w:w="1134" w:type="dxa"/>
            <w:tcBorders>
              <w:top w:val="outset" w:sz="6" w:space="0" w:color="000000"/>
              <w:left w:val="outset" w:sz="6" w:space="0" w:color="000000"/>
              <w:bottom w:val="outset" w:sz="6" w:space="0" w:color="000000"/>
              <w:right w:val="outset" w:sz="6" w:space="0" w:color="000000"/>
            </w:tcBorders>
            <w:hideMark/>
          </w:tcPr>
          <w:p w:rsidR="00CA7121" w:rsidRPr="009542DB" w:rsidRDefault="00CA7121" w:rsidP="00D45B2D">
            <w:pPr>
              <w:spacing w:after="0" w:line="200" w:lineRule="atLeast"/>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4792</w:t>
            </w:r>
          </w:p>
        </w:tc>
        <w:tc>
          <w:tcPr>
            <w:tcW w:w="1134" w:type="dxa"/>
            <w:tcBorders>
              <w:top w:val="outset" w:sz="6" w:space="0" w:color="000000"/>
              <w:left w:val="outset" w:sz="6" w:space="0" w:color="000000"/>
              <w:bottom w:val="outset" w:sz="6" w:space="0" w:color="000000"/>
              <w:right w:val="outset" w:sz="6" w:space="0" w:color="000000"/>
            </w:tcBorders>
          </w:tcPr>
          <w:p w:rsidR="00CA7121" w:rsidRPr="009542DB" w:rsidRDefault="00CA7121" w:rsidP="00D45B2D">
            <w:pPr>
              <w:spacing w:after="0" w:line="200" w:lineRule="atLeast"/>
              <w:ind w:firstLine="52"/>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5000</w:t>
            </w:r>
          </w:p>
        </w:tc>
        <w:tc>
          <w:tcPr>
            <w:tcW w:w="1134" w:type="dxa"/>
            <w:tcBorders>
              <w:top w:val="outset" w:sz="6" w:space="0" w:color="000000"/>
              <w:left w:val="outset" w:sz="6" w:space="0" w:color="000000"/>
              <w:bottom w:val="outset" w:sz="6" w:space="0" w:color="000000"/>
              <w:right w:val="outset" w:sz="6" w:space="0" w:color="000000"/>
            </w:tcBorders>
          </w:tcPr>
          <w:p w:rsidR="00CA7121" w:rsidRPr="00B36EF3" w:rsidRDefault="00CA7121" w:rsidP="00D45B2D">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5200</w:t>
            </w:r>
          </w:p>
        </w:tc>
        <w:tc>
          <w:tcPr>
            <w:tcW w:w="1134" w:type="dxa"/>
            <w:tcBorders>
              <w:top w:val="outset" w:sz="6" w:space="0" w:color="000000"/>
              <w:left w:val="outset" w:sz="6" w:space="0" w:color="000000"/>
              <w:bottom w:val="outset" w:sz="6" w:space="0" w:color="000000"/>
              <w:right w:val="outset" w:sz="6" w:space="0" w:color="000000"/>
            </w:tcBorders>
            <w:hideMark/>
          </w:tcPr>
          <w:p w:rsidR="00CA7121" w:rsidRPr="00B36EF3" w:rsidRDefault="00CA7121" w:rsidP="00D45B2D">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5408</w:t>
            </w:r>
          </w:p>
        </w:tc>
        <w:tc>
          <w:tcPr>
            <w:tcW w:w="1043" w:type="dxa"/>
            <w:tcBorders>
              <w:top w:val="outset" w:sz="6" w:space="0" w:color="000000"/>
              <w:left w:val="outset" w:sz="6" w:space="0" w:color="000000"/>
              <w:bottom w:val="outset" w:sz="6" w:space="0" w:color="000000"/>
              <w:right w:val="outset" w:sz="6" w:space="0" w:color="000000"/>
            </w:tcBorders>
            <w:hideMark/>
          </w:tcPr>
          <w:p w:rsidR="00CA7121" w:rsidRPr="00B36EF3" w:rsidRDefault="00CA7121" w:rsidP="00D45B2D">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5624</w:t>
            </w:r>
          </w:p>
        </w:tc>
      </w:tr>
      <w:tr w:rsidR="00CA7121" w:rsidTr="00AC6393">
        <w:trPr>
          <w:trHeight w:val="186"/>
        </w:trPr>
        <w:tc>
          <w:tcPr>
            <w:tcW w:w="3971" w:type="dxa"/>
            <w:tcBorders>
              <w:top w:val="outset" w:sz="6" w:space="0" w:color="000000"/>
              <w:left w:val="outset" w:sz="6" w:space="0" w:color="000000"/>
              <w:bottom w:val="outset" w:sz="6" w:space="0" w:color="000000"/>
              <w:right w:val="outset" w:sz="6" w:space="0" w:color="000000"/>
            </w:tcBorders>
            <w:hideMark/>
          </w:tcPr>
          <w:p w:rsidR="00CA7121" w:rsidRDefault="00CA7121">
            <w:pPr>
              <w:spacing w:after="0" w:line="160" w:lineRule="atLeast"/>
              <w:contextualSpacing/>
              <w:rPr>
                <w:rFonts w:ascii="Times New Roman" w:hAnsi="Times New Roman"/>
                <w:i/>
                <w:sz w:val="20"/>
                <w:szCs w:val="20"/>
                <w:lang w:val="kk-KZ"/>
              </w:rPr>
            </w:pPr>
            <w:r>
              <w:rPr>
                <w:rFonts w:ascii="Times New Roman" w:eastAsia="Times New Roman" w:hAnsi="Times New Roman"/>
                <w:b/>
                <w:color w:val="000000"/>
                <w:sz w:val="20"/>
                <w:szCs w:val="20"/>
                <w:lang w:val="kk-KZ" w:eastAsia="ru-RU"/>
              </w:rPr>
              <w:t xml:space="preserve">Жалпы бюджеттік кіші бағдарлама бойынша шығыстар </w:t>
            </w:r>
            <w:r>
              <w:rPr>
                <w:rFonts w:ascii="Times New Roman" w:hAnsi="Times New Roman"/>
                <w:bCs/>
                <w:sz w:val="20"/>
                <w:szCs w:val="20"/>
                <w:lang w:val="kk-KZ"/>
              </w:rPr>
              <w:t xml:space="preserve"> </w:t>
            </w:r>
          </w:p>
        </w:tc>
        <w:tc>
          <w:tcPr>
            <w:tcW w:w="851" w:type="dxa"/>
            <w:tcBorders>
              <w:top w:val="outset" w:sz="6" w:space="0" w:color="000000"/>
              <w:left w:val="outset" w:sz="6" w:space="0" w:color="000000"/>
              <w:bottom w:val="outset" w:sz="6" w:space="0" w:color="000000"/>
              <w:right w:val="outset" w:sz="6" w:space="0" w:color="000000"/>
            </w:tcBorders>
            <w:vAlign w:val="center"/>
            <w:hideMark/>
          </w:tcPr>
          <w:p w:rsidR="00CA7121" w:rsidRDefault="00CA7121">
            <w:pPr>
              <w:jc w:val="center"/>
              <w:rPr>
                <w:rFonts w:ascii="Times New Roman" w:eastAsia="Times New Roman" w:hAnsi="Times New Roman"/>
                <w:b/>
                <w:color w:val="000000"/>
                <w:sz w:val="20"/>
                <w:szCs w:val="20"/>
                <w:lang w:val="kk-KZ" w:eastAsia="ru-RU"/>
              </w:rPr>
            </w:pPr>
            <w:r>
              <w:rPr>
                <w:rFonts w:ascii="Times New Roman" w:eastAsia="Times New Roman" w:hAnsi="Times New Roman"/>
                <w:b/>
                <w:color w:val="000000"/>
                <w:sz w:val="20"/>
                <w:szCs w:val="20"/>
                <w:lang w:eastAsia="ru-RU"/>
              </w:rPr>
              <w:t>мы</w:t>
            </w:r>
            <w:r>
              <w:rPr>
                <w:rFonts w:ascii="Times New Roman" w:eastAsia="Times New Roman" w:hAnsi="Times New Roman"/>
                <w:b/>
                <w:color w:val="000000"/>
                <w:sz w:val="20"/>
                <w:szCs w:val="20"/>
                <w:lang w:val="kk-KZ" w:eastAsia="ru-RU"/>
              </w:rPr>
              <w:t>ң</w:t>
            </w:r>
            <w:r>
              <w:rPr>
                <w:rFonts w:ascii="Times New Roman" w:eastAsia="Times New Roman" w:hAnsi="Times New Roman"/>
                <w:b/>
                <w:color w:val="000000"/>
                <w:sz w:val="20"/>
                <w:szCs w:val="20"/>
                <w:lang w:eastAsia="ru-RU"/>
              </w:rPr>
              <w:t xml:space="preserve"> те</w:t>
            </w:r>
            <w:r>
              <w:rPr>
                <w:rFonts w:ascii="Times New Roman" w:eastAsia="Times New Roman" w:hAnsi="Times New Roman"/>
                <w:b/>
                <w:color w:val="000000"/>
                <w:sz w:val="20"/>
                <w:szCs w:val="20"/>
                <w:lang w:val="kk-KZ" w:eastAsia="ru-RU"/>
              </w:rPr>
              <w:t>ң</w:t>
            </w:r>
            <w:proofErr w:type="spellStart"/>
            <w:r>
              <w:rPr>
                <w:rFonts w:ascii="Times New Roman" w:eastAsia="Times New Roman" w:hAnsi="Times New Roman"/>
                <w:b/>
                <w:color w:val="000000"/>
                <w:sz w:val="20"/>
                <w:szCs w:val="20"/>
                <w:lang w:eastAsia="ru-RU"/>
              </w:rPr>
              <w:t>ге</w:t>
            </w:r>
            <w:proofErr w:type="spellEnd"/>
          </w:p>
        </w:tc>
        <w:tc>
          <w:tcPr>
            <w:tcW w:w="1134" w:type="dxa"/>
            <w:tcBorders>
              <w:top w:val="outset" w:sz="6" w:space="0" w:color="000000"/>
              <w:left w:val="outset" w:sz="6" w:space="0" w:color="000000"/>
              <w:bottom w:val="outset" w:sz="6" w:space="0" w:color="000000"/>
              <w:right w:val="outset" w:sz="6" w:space="0" w:color="000000"/>
            </w:tcBorders>
            <w:vAlign w:val="center"/>
          </w:tcPr>
          <w:p w:rsidR="00CA7121" w:rsidRPr="009542DB" w:rsidRDefault="00CA7121" w:rsidP="00D45B2D">
            <w:pPr>
              <w:spacing w:after="0" w:line="160" w:lineRule="atLeast"/>
              <w:contextualSpacing/>
              <w:jc w:val="center"/>
              <w:rPr>
                <w:rFonts w:ascii="Times New Roman" w:hAnsi="Times New Roman"/>
                <w:b/>
                <w:color w:val="000000"/>
                <w:sz w:val="20"/>
                <w:szCs w:val="20"/>
              </w:rPr>
            </w:pPr>
            <w:r>
              <w:rPr>
                <w:rFonts w:ascii="Times New Roman" w:hAnsi="Times New Roman"/>
                <w:b/>
                <w:color w:val="000000"/>
                <w:sz w:val="20"/>
                <w:szCs w:val="20"/>
              </w:rPr>
              <w:t>27982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A7121" w:rsidRPr="009542DB" w:rsidRDefault="00CA7121" w:rsidP="00D45B2D">
            <w:pPr>
              <w:spacing w:after="0" w:line="160" w:lineRule="atLeast"/>
              <w:contextualSpacing/>
              <w:jc w:val="center"/>
              <w:rPr>
                <w:rFonts w:ascii="Times New Roman" w:hAnsi="Times New Roman"/>
                <w:b/>
                <w:color w:val="000000"/>
                <w:sz w:val="20"/>
                <w:szCs w:val="20"/>
              </w:rPr>
            </w:pPr>
            <w:r>
              <w:rPr>
                <w:rFonts w:ascii="Times New Roman" w:hAnsi="Times New Roman"/>
                <w:b/>
                <w:color w:val="000000"/>
                <w:sz w:val="20"/>
                <w:szCs w:val="20"/>
              </w:rPr>
              <w:t>32013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A7121" w:rsidRPr="00B36EF3" w:rsidRDefault="00CA7121" w:rsidP="00D45B2D">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33293</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CA7121" w:rsidRPr="00B36EF3" w:rsidRDefault="00CA7121" w:rsidP="00D45B2D">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34624</w:t>
            </w:r>
          </w:p>
        </w:tc>
        <w:tc>
          <w:tcPr>
            <w:tcW w:w="1043" w:type="dxa"/>
            <w:tcBorders>
              <w:top w:val="outset" w:sz="6" w:space="0" w:color="000000"/>
              <w:left w:val="outset" w:sz="6" w:space="0" w:color="000000"/>
              <w:bottom w:val="outset" w:sz="6" w:space="0" w:color="000000"/>
              <w:right w:val="outset" w:sz="6" w:space="0" w:color="000000"/>
            </w:tcBorders>
            <w:vAlign w:val="center"/>
          </w:tcPr>
          <w:p w:rsidR="00CA7121" w:rsidRPr="00B36EF3" w:rsidRDefault="00CA7121" w:rsidP="00D45B2D">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36010</w:t>
            </w:r>
          </w:p>
        </w:tc>
      </w:tr>
    </w:tbl>
    <w:p w:rsidR="00240DD8" w:rsidRDefault="00240DD8" w:rsidP="00240DD8">
      <w:pPr>
        <w:spacing w:after="0" w:line="160" w:lineRule="atLeast"/>
        <w:contextualSpacing/>
        <w:rPr>
          <w:color w:val="000000"/>
          <w:sz w:val="20"/>
          <w:szCs w:val="20"/>
          <w:lang w:val="kk-KZ"/>
        </w:rPr>
      </w:pPr>
    </w:p>
    <w:p w:rsidR="00240DD8" w:rsidRDefault="00240DD8"/>
    <w:p w:rsidR="002C370B" w:rsidRDefault="002C370B"/>
    <w:p w:rsidR="002C370B" w:rsidRDefault="002C370B"/>
    <w:p w:rsidR="002C370B" w:rsidRDefault="002C370B"/>
    <w:p w:rsidR="002C370B" w:rsidRDefault="002C370B"/>
    <w:p w:rsidR="002C370B" w:rsidRDefault="002C370B"/>
    <w:p w:rsidR="002C370B" w:rsidRDefault="002C370B"/>
    <w:p w:rsidR="002C370B" w:rsidRDefault="002C370B"/>
    <w:p w:rsidR="002C370B" w:rsidRDefault="002C370B"/>
    <w:p w:rsidR="002C370B" w:rsidRDefault="002C370B"/>
    <w:p w:rsidR="002C370B" w:rsidRDefault="002C370B"/>
    <w:p w:rsidR="002C370B" w:rsidRDefault="002C370B"/>
    <w:p w:rsidR="002C370B" w:rsidRDefault="002C370B"/>
    <w:p w:rsidR="002C370B" w:rsidRDefault="002C370B"/>
    <w:p w:rsidR="006F22CE" w:rsidRPr="00B7137E" w:rsidRDefault="006F22CE" w:rsidP="00B7137E">
      <w:pPr>
        <w:spacing w:after="0" w:line="200" w:lineRule="atLeast"/>
        <w:contextualSpacing/>
        <w:rPr>
          <w:rFonts w:ascii="Times New Roman" w:eastAsia="Times New Roman" w:hAnsi="Times New Roman"/>
          <w:b/>
          <w:bCs/>
          <w:sz w:val="28"/>
          <w:szCs w:val="28"/>
          <w:lang w:val="kk-KZ" w:eastAsia="ru-RU"/>
        </w:rPr>
      </w:pPr>
    </w:p>
    <w:p w:rsidR="00BB52A1" w:rsidRDefault="00BB52A1" w:rsidP="002C370B">
      <w:pPr>
        <w:spacing w:after="0" w:line="200" w:lineRule="atLeast"/>
        <w:contextualSpacing/>
        <w:jc w:val="center"/>
        <w:rPr>
          <w:rFonts w:ascii="Times New Roman" w:eastAsia="Times New Roman" w:hAnsi="Times New Roman"/>
          <w:b/>
          <w:bCs/>
          <w:sz w:val="28"/>
          <w:szCs w:val="28"/>
          <w:lang w:val="en-US" w:eastAsia="ru-RU"/>
        </w:rPr>
      </w:pPr>
    </w:p>
    <w:p w:rsidR="00BB52A1" w:rsidRDefault="00BB52A1" w:rsidP="002C370B">
      <w:pPr>
        <w:spacing w:after="0" w:line="200" w:lineRule="atLeast"/>
        <w:contextualSpacing/>
        <w:jc w:val="center"/>
        <w:rPr>
          <w:rFonts w:ascii="Times New Roman" w:eastAsia="Times New Roman" w:hAnsi="Times New Roman"/>
          <w:b/>
          <w:bCs/>
          <w:sz w:val="28"/>
          <w:szCs w:val="28"/>
          <w:lang w:val="en-US" w:eastAsia="ru-RU"/>
        </w:rPr>
      </w:pPr>
    </w:p>
    <w:p w:rsidR="00BB52A1" w:rsidRDefault="00BB52A1" w:rsidP="002C370B">
      <w:pPr>
        <w:spacing w:after="0" w:line="200" w:lineRule="atLeast"/>
        <w:contextualSpacing/>
        <w:jc w:val="center"/>
        <w:rPr>
          <w:rFonts w:ascii="Times New Roman" w:eastAsia="Times New Roman" w:hAnsi="Times New Roman"/>
          <w:b/>
          <w:bCs/>
          <w:sz w:val="28"/>
          <w:szCs w:val="28"/>
          <w:lang w:val="en-US" w:eastAsia="ru-RU"/>
        </w:rPr>
      </w:pPr>
    </w:p>
    <w:p w:rsidR="00BB52A1" w:rsidRDefault="00BB52A1" w:rsidP="002C370B">
      <w:pPr>
        <w:spacing w:after="0" w:line="200" w:lineRule="atLeast"/>
        <w:contextualSpacing/>
        <w:jc w:val="center"/>
        <w:rPr>
          <w:rFonts w:ascii="Times New Roman" w:eastAsia="Times New Roman" w:hAnsi="Times New Roman"/>
          <w:b/>
          <w:bCs/>
          <w:sz w:val="28"/>
          <w:szCs w:val="28"/>
          <w:lang w:val="en-US" w:eastAsia="ru-RU"/>
        </w:rPr>
      </w:pPr>
    </w:p>
    <w:sectPr w:rsidR="00BB52A1" w:rsidSect="004A546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99" w:rsidRDefault="003E6C99" w:rsidP="0081095A">
      <w:pPr>
        <w:spacing w:after="0" w:line="240" w:lineRule="auto"/>
      </w:pPr>
      <w:r>
        <w:separator/>
      </w:r>
    </w:p>
  </w:endnote>
  <w:endnote w:type="continuationSeparator" w:id="0">
    <w:p w:rsidR="003E6C99" w:rsidRDefault="003E6C99" w:rsidP="0081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99" w:rsidRDefault="003E6C99" w:rsidP="0081095A">
      <w:pPr>
        <w:spacing w:after="0" w:line="240" w:lineRule="auto"/>
      </w:pPr>
      <w:r>
        <w:separator/>
      </w:r>
    </w:p>
  </w:footnote>
  <w:footnote w:type="continuationSeparator" w:id="0">
    <w:p w:rsidR="003E6C99" w:rsidRDefault="003E6C99" w:rsidP="00810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67"/>
    <w:rsid w:val="0000419D"/>
    <w:rsid w:val="00025813"/>
    <w:rsid w:val="00026AFC"/>
    <w:rsid w:val="00032654"/>
    <w:rsid w:val="000346B3"/>
    <w:rsid w:val="000417EE"/>
    <w:rsid w:val="00044BE8"/>
    <w:rsid w:val="000461EB"/>
    <w:rsid w:val="000531AD"/>
    <w:rsid w:val="00053BDD"/>
    <w:rsid w:val="00056716"/>
    <w:rsid w:val="00056DA6"/>
    <w:rsid w:val="000713E7"/>
    <w:rsid w:val="000772A6"/>
    <w:rsid w:val="000803EE"/>
    <w:rsid w:val="00092388"/>
    <w:rsid w:val="00096B57"/>
    <w:rsid w:val="000B2A73"/>
    <w:rsid w:val="000E1D91"/>
    <w:rsid w:val="000E3675"/>
    <w:rsid w:val="000E5872"/>
    <w:rsid w:val="000F2171"/>
    <w:rsid w:val="001001CD"/>
    <w:rsid w:val="001369C2"/>
    <w:rsid w:val="0014078E"/>
    <w:rsid w:val="00140C18"/>
    <w:rsid w:val="0014250E"/>
    <w:rsid w:val="001442BA"/>
    <w:rsid w:val="00145247"/>
    <w:rsid w:val="00161E77"/>
    <w:rsid w:val="00172A01"/>
    <w:rsid w:val="001A06B1"/>
    <w:rsid w:val="001A0F6E"/>
    <w:rsid w:val="001A5989"/>
    <w:rsid w:val="001A688C"/>
    <w:rsid w:val="001B2A21"/>
    <w:rsid w:val="001C3629"/>
    <w:rsid w:val="002119A4"/>
    <w:rsid w:val="00216BF6"/>
    <w:rsid w:val="0021718C"/>
    <w:rsid w:val="00227359"/>
    <w:rsid w:val="002273E1"/>
    <w:rsid w:val="00231A60"/>
    <w:rsid w:val="0023689B"/>
    <w:rsid w:val="00240DD8"/>
    <w:rsid w:val="00261ED1"/>
    <w:rsid w:val="00265B3E"/>
    <w:rsid w:val="0026798A"/>
    <w:rsid w:val="00270407"/>
    <w:rsid w:val="00275E1D"/>
    <w:rsid w:val="00284C2D"/>
    <w:rsid w:val="002927D0"/>
    <w:rsid w:val="002C370B"/>
    <w:rsid w:val="002E0807"/>
    <w:rsid w:val="00307F8F"/>
    <w:rsid w:val="00311AC0"/>
    <w:rsid w:val="00314FDC"/>
    <w:rsid w:val="00317BA1"/>
    <w:rsid w:val="0032255B"/>
    <w:rsid w:val="0033380A"/>
    <w:rsid w:val="00354058"/>
    <w:rsid w:val="00362EA8"/>
    <w:rsid w:val="00367A3D"/>
    <w:rsid w:val="00370BF8"/>
    <w:rsid w:val="003A09A3"/>
    <w:rsid w:val="003C775A"/>
    <w:rsid w:val="003E1A9A"/>
    <w:rsid w:val="003E3661"/>
    <w:rsid w:val="003E6C99"/>
    <w:rsid w:val="003F0CF3"/>
    <w:rsid w:val="003F20AC"/>
    <w:rsid w:val="003F3BB9"/>
    <w:rsid w:val="00412C2E"/>
    <w:rsid w:val="00422E0B"/>
    <w:rsid w:val="00451836"/>
    <w:rsid w:val="0046164E"/>
    <w:rsid w:val="00463156"/>
    <w:rsid w:val="00471661"/>
    <w:rsid w:val="0047409C"/>
    <w:rsid w:val="004A5467"/>
    <w:rsid w:val="004B0CC2"/>
    <w:rsid w:val="004C068D"/>
    <w:rsid w:val="004C2D80"/>
    <w:rsid w:val="004C46F7"/>
    <w:rsid w:val="004C6A20"/>
    <w:rsid w:val="004D1C99"/>
    <w:rsid w:val="004E42F4"/>
    <w:rsid w:val="005001F6"/>
    <w:rsid w:val="00501AEB"/>
    <w:rsid w:val="00506B13"/>
    <w:rsid w:val="0052448E"/>
    <w:rsid w:val="0054141E"/>
    <w:rsid w:val="00545F2C"/>
    <w:rsid w:val="00560787"/>
    <w:rsid w:val="005651F1"/>
    <w:rsid w:val="00573DA0"/>
    <w:rsid w:val="00581195"/>
    <w:rsid w:val="00583E7B"/>
    <w:rsid w:val="00593846"/>
    <w:rsid w:val="005A5D96"/>
    <w:rsid w:val="005A6B57"/>
    <w:rsid w:val="0060694B"/>
    <w:rsid w:val="00627975"/>
    <w:rsid w:val="006432EF"/>
    <w:rsid w:val="00643EB9"/>
    <w:rsid w:val="00644D27"/>
    <w:rsid w:val="00651386"/>
    <w:rsid w:val="00653BD1"/>
    <w:rsid w:val="00670D6E"/>
    <w:rsid w:val="0068082C"/>
    <w:rsid w:val="006834CA"/>
    <w:rsid w:val="0069143C"/>
    <w:rsid w:val="006925D3"/>
    <w:rsid w:val="006A22A6"/>
    <w:rsid w:val="006A6A82"/>
    <w:rsid w:val="006C679D"/>
    <w:rsid w:val="006D0C08"/>
    <w:rsid w:val="006D4201"/>
    <w:rsid w:val="006E4122"/>
    <w:rsid w:val="006F0895"/>
    <w:rsid w:val="006F22CE"/>
    <w:rsid w:val="00700FC7"/>
    <w:rsid w:val="00712E05"/>
    <w:rsid w:val="00723481"/>
    <w:rsid w:val="00724401"/>
    <w:rsid w:val="007338A5"/>
    <w:rsid w:val="007619CD"/>
    <w:rsid w:val="00764C90"/>
    <w:rsid w:val="007B08FA"/>
    <w:rsid w:val="007B214B"/>
    <w:rsid w:val="007B22A2"/>
    <w:rsid w:val="007D6F6C"/>
    <w:rsid w:val="007E16E3"/>
    <w:rsid w:val="007E2984"/>
    <w:rsid w:val="007E528C"/>
    <w:rsid w:val="0081095A"/>
    <w:rsid w:val="0082570F"/>
    <w:rsid w:val="00845806"/>
    <w:rsid w:val="008467C0"/>
    <w:rsid w:val="008544E4"/>
    <w:rsid w:val="00854C57"/>
    <w:rsid w:val="00877326"/>
    <w:rsid w:val="008A5E67"/>
    <w:rsid w:val="008B0DFF"/>
    <w:rsid w:val="008B57BF"/>
    <w:rsid w:val="008B6B59"/>
    <w:rsid w:val="008C6243"/>
    <w:rsid w:val="008D0FB8"/>
    <w:rsid w:val="008D6D32"/>
    <w:rsid w:val="00905089"/>
    <w:rsid w:val="0091061A"/>
    <w:rsid w:val="0091450C"/>
    <w:rsid w:val="00943356"/>
    <w:rsid w:val="0094581A"/>
    <w:rsid w:val="00951887"/>
    <w:rsid w:val="009542DB"/>
    <w:rsid w:val="00966D29"/>
    <w:rsid w:val="00972247"/>
    <w:rsid w:val="009A0801"/>
    <w:rsid w:val="009A189B"/>
    <w:rsid w:val="009A55D8"/>
    <w:rsid w:val="009B25EA"/>
    <w:rsid w:val="009B6D88"/>
    <w:rsid w:val="009C7D2E"/>
    <w:rsid w:val="009D5035"/>
    <w:rsid w:val="009D6AB3"/>
    <w:rsid w:val="009E120C"/>
    <w:rsid w:val="009E1E1D"/>
    <w:rsid w:val="009F0DB9"/>
    <w:rsid w:val="00A00822"/>
    <w:rsid w:val="00A028E1"/>
    <w:rsid w:val="00A20ED0"/>
    <w:rsid w:val="00A253EA"/>
    <w:rsid w:val="00A32C50"/>
    <w:rsid w:val="00A35E8E"/>
    <w:rsid w:val="00A44F6F"/>
    <w:rsid w:val="00A46BA4"/>
    <w:rsid w:val="00A57BD1"/>
    <w:rsid w:val="00A70FB2"/>
    <w:rsid w:val="00A77A2C"/>
    <w:rsid w:val="00A86A61"/>
    <w:rsid w:val="00A870CE"/>
    <w:rsid w:val="00A905F2"/>
    <w:rsid w:val="00A97D54"/>
    <w:rsid w:val="00AB4DE5"/>
    <w:rsid w:val="00AC0D46"/>
    <w:rsid w:val="00AC2D91"/>
    <w:rsid w:val="00AC3E66"/>
    <w:rsid w:val="00AC6393"/>
    <w:rsid w:val="00AD304F"/>
    <w:rsid w:val="00AF151D"/>
    <w:rsid w:val="00B16EC8"/>
    <w:rsid w:val="00B21331"/>
    <w:rsid w:val="00B34BE2"/>
    <w:rsid w:val="00B36EF3"/>
    <w:rsid w:val="00B43D9D"/>
    <w:rsid w:val="00B548F4"/>
    <w:rsid w:val="00B6042B"/>
    <w:rsid w:val="00B63C64"/>
    <w:rsid w:val="00B64A12"/>
    <w:rsid w:val="00B705B6"/>
    <w:rsid w:val="00B7137E"/>
    <w:rsid w:val="00B74C34"/>
    <w:rsid w:val="00B774FE"/>
    <w:rsid w:val="00B80FDE"/>
    <w:rsid w:val="00B82118"/>
    <w:rsid w:val="00B86CF7"/>
    <w:rsid w:val="00BB52A1"/>
    <w:rsid w:val="00BC02C9"/>
    <w:rsid w:val="00BC0BC7"/>
    <w:rsid w:val="00BC3FE3"/>
    <w:rsid w:val="00BE1CD6"/>
    <w:rsid w:val="00BF11C2"/>
    <w:rsid w:val="00C0201B"/>
    <w:rsid w:val="00C06740"/>
    <w:rsid w:val="00C10321"/>
    <w:rsid w:val="00C416C7"/>
    <w:rsid w:val="00C51F62"/>
    <w:rsid w:val="00C52560"/>
    <w:rsid w:val="00C5452F"/>
    <w:rsid w:val="00C558A9"/>
    <w:rsid w:val="00C6755F"/>
    <w:rsid w:val="00C757EE"/>
    <w:rsid w:val="00C758A7"/>
    <w:rsid w:val="00CA7121"/>
    <w:rsid w:val="00CC34E5"/>
    <w:rsid w:val="00CD2682"/>
    <w:rsid w:val="00D04BB9"/>
    <w:rsid w:val="00D10A3B"/>
    <w:rsid w:val="00D11411"/>
    <w:rsid w:val="00D21168"/>
    <w:rsid w:val="00D237A6"/>
    <w:rsid w:val="00D35B96"/>
    <w:rsid w:val="00D42CA9"/>
    <w:rsid w:val="00D645ED"/>
    <w:rsid w:val="00D66C2A"/>
    <w:rsid w:val="00D70FA3"/>
    <w:rsid w:val="00D73AC3"/>
    <w:rsid w:val="00D74BAC"/>
    <w:rsid w:val="00D77F7F"/>
    <w:rsid w:val="00DA05DC"/>
    <w:rsid w:val="00DA41FB"/>
    <w:rsid w:val="00DC5C61"/>
    <w:rsid w:val="00DD280B"/>
    <w:rsid w:val="00DD308E"/>
    <w:rsid w:val="00DE2413"/>
    <w:rsid w:val="00E04928"/>
    <w:rsid w:val="00E22C53"/>
    <w:rsid w:val="00E27F65"/>
    <w:rsid w:val="00E403DE"/>
    <w:rsid w:val="00E51EDE"/>
    <w:rsid w:val="00E552E5"/>
    <w:rsid w:val="00E55422"/>
    <w:rsid w:val="00E62F0A"/>
    <w:rsid w:val="00E84038"/>
    <w:rsid w:val="00E920D1"/>
    <w:rsid w:val="00EA0D67"/>
    <w:rsid w:val="00EA6983"/>
    <w:rsid w:val="00EB312C"/>
    <w:rsid w:val="00EB49D2"/>
    <w:rsid w:val="00EC2DC6"/>
    <w:rsid w:val="00F024FC"/>
    <w:rsid w:val="00F049FC"/>
    <w:rsid w:val="00F148AD"/>
    <w:rsid w:val="00F21B9D"/>
    <w:rsid w:val="00F40202"/>
    <w:rsid w:val="00F47D9A"/>
    <w:rsid w:val="00F52B99"/>
    <w:rsid w:val="00F67EC6"/>
    <w:rsid w:val="00F8348F"/>
    <w:rsid w:val="00F86993"/>
    <w:rsid w:val="00FB5D75"/>
    <w:rsid w:val="00FD0A41"/>
    <w:rsid w:val="00FD1B39"/>
    <w:rsid w:val="00FE4D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467"/>
    <w:pPr>
      <w:spacing w:after="0" w:line="240" w:lineRule="auto"/>
    </w:pPr>
    <w:rPr>
      <w:rFonts w:ascii="Calibri" w:eastAsia="Calibri" w:hAnsi="Calibri" w:cs="Times New Roman"/>
    </w:rPr>
  </w:style>
  <w:style w:type="character" w:customStyle="1" w:styleId="s0">
    <w:name w:val="s0"/>
    <w:basedOn w:val="a0"/>
    <w:rsid w:val="004A5467"/>
  </w:style>
  <w:style w:type="paragraph" w:styleId="HTML">
    <w:name w:val="HTML Preformatted"/>
    <w:basedOn w:val="a"/>
    <w:link w:val="HTML0"/>
    <w:uiPriority w:val="99"/>
    <w:unhideWhenUsed/>
    <w:rsid w:val="0065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386"/>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8109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095A"/>
    <w:rPr>
      <w:rFonts w:ascii="Calibri" w:eastAsia="Calibri" w:hAnsi="Calibri" w:cs="Times New Roman"/>
    </w:rPr>
  </w:style>
  <w:style w:type="paragraph" w:styleId="a6">
    <w:name w:val="footer"/>
    <w:basedOn w:val="a"/>
    <w:link w:val="a7"/>
    <w:uiPriority w:val="99"/>
    <w:semiHidden/>
    <w:unhideWhenUsed/>
    <w:rsid w:val="008109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095A"/>
    <w:rPr>
      <w:rFonts w:ascii="Calibri" w:eastAsia="Calibri" w:hAnsi="Calibri"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6F22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6F22CE"/>
    <w:rPr>
      <w:rFonts w:ascii="Times New Roman" w:eastAsia="Times New Roman" w:hAnsi="Times New Roman" w:cs="Times New Roman"/>
      <w:sz w:val="24"/>
      <w:szCs w:val="24"/>
      <w:lang w:eastAsia="ru-RU"/>
    </w:rPr>
  </w:style>
  <w:style w:type="paragraph" w:customStyle="1" w:styleId="1">
    <w:name w:val="Без интервала1"/>
    <w:rsid w:val="005001F6"/>
    <w:pPr>
      <w:spacing w:after="0" w:line="240" w:lineRule="auto"/>
    </w:pPr>
    <w:rPr>
      <w:rFonts w:ascii="Calibri" w:eastAsia="Times New Roman" w:hAnsi="Calibri" w:cs="Times New Roman"/>
      <w:lang w:eastAsia="ru-RU"/>
    </w:rPr>
  </w:style>
  <w:style w:type="paragraph" w:customStyle="1" w:styleId="3">
    <w:name w:val="Без интервала3"/>
    <w:rsid w:val="00712E0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467"/>
    <w:pPr>
      <w:spacing w:after="0" w:line="240" w:lineRule="auto"/>
    </w:pPr>
    <w:rPr>
      <w:rFonts w:ascii="Calibri" w:eastAsia="Calibri" w:hAnsi="Calibri" w:cs="Times New Roman"/>
    </w:rPr>
  </w:style>
  <w:style w:type="character" w:customStyle="1" w:styleId="s0">
    <w:name w:val="s0"/>
    <w:basedOn w:val="a0"/>
    <w:rsid w:val="004A5467"/>
  </w:style>
  <w:style w:type="paragraph" w:styleId="HTML">
    <w:name w:val="HTML Preformatted"/>
    <w:basedOn w:val="a"/>
    <w:link w:val="HTML0"/>
    <w:uiPriority w:val="99"/>
    <w:unhideWhenUsed/>
    <w:rsid w:val="0065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386"/>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8109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095A"/>
    <w:rPr>
      <w:rFonts w:ascii="Calibri" w:eastAsia="Calibri" w:hAnsi="Calibri" w:cs="Times New Roman"/>
    </w:rPr>
  </w:style>
  <w:style w:type="paragraph" w:styleId="a6">
    <w:name w:val="footer"/>
    <w:basedOn w:val="a"/>
    <w:link w:val="a7"/>
    <w:uiPriority w:val="99"/>
    <w:semiHidden/>
    <w:unhideWhenUsed/>
    <w:rsid w:val="008109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095A"/>
    <w:rPr>
      <w:rFonts w:ascii="Calibri" w:eastAsia="Calibri" w:hAnsi="Calibri"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6F22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6F22CE"/>
    <w:rPr>
      <w:rFonts w:ascii="Times New Roman" w:eastAsia="Times New Roman" w:hAnsi="Times New Roman" w:cs="Times New Roman"/>
      <w:sz w:val="24"/>
      <w:szCs w:val="24"/>
      <w:lang w:eastAsia="ru-RU"/>
    </w:rPr>
  </w:style>
  <w:style w:type="paragraph" w:customStyle="1" w:styleId="1">
    <w:name w:val="Без интервала1"/>
    <w:rsid w:val="005001F6"/>
    <w:pPr>
      <w:spacing w:after="0" w:line="240" w:lineRule="auto"/>
    </w:pPr>
    <w:rPr>
      <w:rFonts w:ascii="Calibri" w:eastAsia="Times New Roman" w:hAnsi="Calibri" w:cs="Times New Roman"/>
      <w:lang w:eastAsia="ru-RU"/>
    </w:rPr>
  </w:style>
  <w:style w:type="paragraph" w:customStyle="1" w:styleId="3">
    <w:name w:val="Без интервала3"/>
    <w:rsid w:val="00712E0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3095">
      <w:bodyDiv w:val="1"/>
      <w:marLeft w:val="0"/>
      <w:marRight w:val="0"/>
      <w:marTop w:val="0"/>
      <w:marBottom w:val="0"/>
      <w:divBdr>
        <w:top w:val="none" w:sz="0" w:space="0" w:color="auto"/>
        <w:left w:val="none" w:sz="0" w:space="0" w:color="auto"/>
        <w:bottom w:val="none" w:sz="0" w:space="0" w:color="auto"/>
        <w:right w:val="none" w:sz="0" w:space="0" w:color="auto"/>
      </w:divBdr>
    </w:div>
    <w:div w:id="674963151">
      <w:bodyDiv w:val="1"/>
      <w:marLeft w:val="0"/>
      <w:marRight w:val="0"/>
      <w:marTop w:val="0"/>
      <w:marBottom w:val="0"/>
      <w:divBdr>
        <w:top w:val="none" w:sz="0" w:space="0" w:color="auto"/>
        <w:left w:val="none" w:sz="0" w:space="0" w:color="auto"/>
        <w:bottom w:val="none" w:sz="0" w:space="0" w:color="auto"/>
        <w:right w:val="none" w:sz="0" w:space="0" w:color="auto"/>
      </w:divBdr>
    </w:div>
    <w:div w:id="1038893794">
      <w:bodyDiv w:val="1"/>
      <w:marLeft w:val="0"/>
      <w:marRight w:val="0"/>
      <w:marTop w:val="0"/>
      <w:marBottom w:val="0"/>
      <w:divBdr>
        <w:top w:val="none" w:sz="0" w:space="0" w:color="auto"/>
        <w:left w:val="none" w:sz="0" w:space="0" w:color="auto"/>
        <w:bottom w:val="none" w:sz="0" w:space="0" w:color="auto"/>
        <w:right w:val="none" w:sz="0" w:space="0" w:color="auto"/>
      </w:divBdr>
    </w:div>
    <w:div w:id="1066951074">
      <w:bodyDiv w:val="1"/>
      <w:marLeft w:val="0"/>
      <w:marRight w:val="0"/>
      <w:marTop w:val="0"/>
      <w:marBottom w:val="0"/>
      <w:divBdr>
        <w:top w:val="none" w:sz="0" w:space="0" w:color="auto"/>
        <w:left w:val="none" w:sz="0" w:space="0" w:color="auto"/>
        <w:bottom w:val="none" w:sz="0" w:space="0" w:color="auto"/>
        <w:right w:val="none" w:sz="0" w:space="0" w:color="auto"/>
      </w:divBdr>
    </w:div>
    <w:div w:id="1328245884">
      <w:bodyDiv w:val="1"/>
      <w:marLeft w:val="0"/>
      <w:marRight w:val="0"/>
      <w:marTop w:val="0"/>
      <w:marBottom w:val="0"/>
      <w:divBdr>
        <w:top w:val="none" w:sz="0" w:space="0" w:color="auto"/>
        <w:left w:val="none" w:sz="0" w:space="0" w:color="auto"/>
        <w:bottom w:val="none" w:sz="0" w:space="0" w:color="auto"/>
        <w:right w:val="none" w:sz="0" w:space="0" w:color="auto"/>
      </w:divBdr>
    </w:div>
    <w:div w:id="1527868493">
      <w:bodyDiv w:val="1"/>
      <w:marLeft w:val="0"/>
      <w:marRight w:val="0"/>
      <w:marTop w:val="0"/>
      <w:marBottom w:val="0"/>
      <w:divBdr>
        <w:top w:val="none" w:sz="0" w:space="0" w:color="auto"/>
        <w:left w:val="none" w:sz="0" w:space="0" w:color="auto"/>
        <w:bottom w:val="none" w:sz="0" w:space="0" w:color="auto"/>
        <w:right w:val="none" w:sz="0" w:space="0" w:color="auto"/>
      </w:divBdr>
    </w:div>
    <w:div w:id="1585840914">
      <w:bodyDiv w:val="1"/>
      <w:marLeft w:val="0"/>
      <w:marRight w:val="0"/>
      <w:marTop w:val="0"/>
      <w:marBottom w:val="0"/>
      <w:divBdr>
        <w:top w:val="none" w:sz="0" w:space="0" w:color="auto"/>
        <w:left w:val="none" w:sz="0" w:space="0" w:color="auto"/>
        <w:bottom w:val="none" w:sz="0" w:space="0" w:color="auto"/>
        <w:right w:val="none" w:sz="0" w:space="0" w:color="auto"/>
      </w:divBdr>
    </w:div>
    <w:div w:id="1614091250">
      <w:bodyDiv w:val="1"/>
      <w:marLeft w:val="0"/>
      <w:marRight w:val="0"/>
      <w:marTop w:val="0"/>
      <w:marBottom w:val="0"/>
      <w:divBdr>
        <w:top w:val="none" w:sz="0" w:space="0" w:color="auto"/>
        <w:left w:val="none" w:sz="0" w:space="0" w:color="auto"/>
        <w:bottom w:val="none" w:sz="0" w:space="0" w:color="auto"/>
        <w:right w:val="none" w:sz="0" w:space="0" w:color="auto"/>
      </w:divBdr>
    </w:div>
    <w:div w:id="17905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A9F97-075F-4BE0-8B2A-653B84BB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User-Dell</cp:lastModifiedBy>
  <cp:revision>3</cp:revision>
  <cp:lastPrinted>2020-01-13T10:02:00Z</cp:lastPrinted>
  <dcterms:created xsi:type="dcterms:W3CDTF">2020-05-15T13:47:00Z</dcterms:created>
  <dcterms:modified xsi:type="dcterms:W3CDTF">2020-05-15T15:49:00Z</dcterms:modified>
</cp:coreProperties>
</file>