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D4" w:rsidRDefault="00135FA9" w:rsidP="00962351">
      <w:pPr>
        <w:pStyle w:val="1"/>
        <w:ind w:left="5103"/>
        <w:jc w:val="right"/>
        <w:rPr>
          <w:rFonts w:ascii="Times New Roman" w:hAnsi="Times New Roman"/>
          <w:lang w:val="kk-KZ"/>
        </w:rPr>
      </w:pPr>
      <w:r>
        <w:rPr>
          <w:rFonts w:ascii="Times New Roman" w:hAnsi="Times New Roman"/>
          <w:lang w:val="kk-KZ"/>
        </w:rPr>
        <w:t>6</w:t>
      </w:r>
      <w:r w:rsidR="007F2CD4">
        <w:rPr>
          <w:rFonts w:ascii="Times New Roman" w:hAnsi="Times New Roman"/>
          <w:lang w:val="kk-KZ"/>
        </w:rPr>
        <w:t xml:space="preserve"> қосымша</w:t>
      </w:r>
    </w:p>
    <w:p w:rsidR="007F2CD4" w:rsidRDefault="007F2CD4" w:rsidP="00962351">
      <w:pPr>
        <w:pStyle w:val="1"/>
        <w:ind w:left="5812"/>
        <w:jc w:val="right"/>
        <w:rPr>
          <w:rFonts w:ascii="Times New Roman" w:hAnsi="Times New Roman"/>
          <w:lang w:val="kk-KZ"/>
        </w:rPr>
      </w:pPr>
    </w:p>
    <w:p w:rsidR="007F2CD4" w:rsidRDefault="007F2CD4" w:rsidP="00962351">
      <w:pPr>
        <w:pStyle w:val="3"/>
        <w:ind w:left="6050"/>
        <w:jc w:val="right"/>
        <w:rPr>
          <w:rFonts w:ascii="Times New Roman" w:hAnsi="Times New Roman"/>
          <w:lang w:val="kk-KZ"/>
        </w:rPr>
      </w:pPr>
      <w:r>
        <w:rPr>
          <w:rFonts w:ascii="Times New Roman" w:hAnsi="Times New Roman"/>
          <w:lang w:val="kk-KZ"/>
        </w:rPr>
        <w:t>Бюджеттік бағдарламаларды</w:t>
      </w:r>
    </w:p>
    <w:p w:rsidR="007F2CD4" w:rsidRDefault="007F2CD4" w:rsidP="00962351">
      <w:pPr>
        <w:pStyle w:val="3"/>
        <w:ind w:left="6050"/>
        <w:jc w:val="right"/>
        <w:rPr>
          <w:rFonts w:ascii="Times New Roman" w:hAnsi="Times New Roman"/>
          <w:lang w:val="kk-KZ"/>
        </w:rPr>
      </w:pPr>
      <w:r>
        <w:rPr>
          <w:rFonts w:ascii="Times New Roman" w:hAnsi="Times New Roman"/>
          <w:lang w:val="kk-KZ"/>
        </w:rPr>
        <w:t>(кіші бағдарламаларды) әзірлеу</w:t>
      </w:r>
    </w:p>
    <w:p w:rsidR="007F2CD4" w:rsidRDefault="007F2CD4" w:rsidP="00962351">
      <w:pPr>
        <w:pStyle w:val="3"/>
        <w:ind w:left="5245"/>
        <w:jc w:val="right"/>
        <w:rPr>
          <w:rFonts w:ascii="Times New Roman" w:hAnsi="Times New Roman"/>
          <w:lang w:val="kk-KZ"/>
        </w:rPr>
      </w:pPr>
      <w:r>
        <w:rPr>
          <w:rFonts w:ascii="Times New Roman" w:hAnsi="Times New Roman"/>
          <w:lang w:val="kk-KZ"/>
        </w:rPr>
        <w:t xml:space="preserve">         және бекіту (қайта бекіту) қағидалары</w:t>
      </w:r>
    </w:p>
    <w:p w:rsidR="007F2CD4" w:rsidRDefault="007F2CD4" w:rsidP="00962351">
      <w:pPr>
        <w:pStyle w:val="3"/>
        <w:ind w:left="4962"/>
        <w:jc w:val="right"/>
        <w:rPr>
          <w:rFonts w:ascii="Times New Roman" w:hAnsi="Times New Roman"/>
          <w:lang w:val="kk-KZ"/>
        </w:rPr>
      </w:pPr>
      <w:r>
        <w:rPr>
          <w:rFonts w:ascii="Times New Roman" w:hAnsi="Times New Roman"/>
          <w:lang w:val="kk-KZ"/>
        </w:rPr>
        <w:t xml:space="preserve">              және олардың мазмұнына қойылатын                         </w:t>
      </w:r>
    </w:p>
    <w:p w:rsidR="007F2CD4" w:rsidRDefault="007F2CD4" w:rsidP="00962351">
      <w:pPr>
        <w:pStyle w:val="3"/>
        <w:ind w:left="4962"/>
        <w:jc w:val="right"/>
        <w:rPr>
          <w:rFonts w:ascii="Times New Roman" w:hAnsi="Times New Roman"/>
          <w:lang w:val="kk-KZ"/>
        </w:rPr>
      </w:pPr>
      <w:r>
        <w:rPr>
          <w:rFonts w:ascii="Times New Roman" w:hAnsi="Times New Roman"/>
          <w:lang w:val="kk-KZ"/>
        </w:rPr>
        <w:t xml:space="preserve">               талаптардың 2-қосымшасы</w:t>
      </w:r>
    </w:p>
    <w:p w:rsidR="007F2CD4" w:rsidRDefault="007F2CD4" w:rsidP="00962351">
      <w:pPr>
        <w:pStyle w:val="3"/>
        <w:ind w:left="6050"/>
        <w:jc w:val="right"/>
        <w:rPr>
          <w:rFonts w:ascii="Times New Roman" w:hAnsi="Times New Roman"/>
          <w:lang w:val="kk-KZ"/>
        </w:rPr>
      </w:pPr>
    </w:p>
    <w:p w:rsidR="009D71D8" w:rsidRPr="00A31241" w:rsidRDefault="007F2CD4" w:rsidP="009D71D8">
      <w:pPr>
        <w:pStyle w:val="2"/>
        <w:ind w:left="5103"/>
        <w:jc w:val="right"/>
        <w:rPr>
          <w:rFonts w:ascii="Times New Roman" w:hAnsi="Times New Roman"/>
          <w:b/>
          <w:lang w:val="kk-KZ"/>
        </w:rPr>
      </w:pPr>
      <w:r>
        <w:rPr>
          <w:rFonts w:ascii="Times New Roman" w:hAnsi="Times New Roman"/>
          <w:b/>
          <w:lang w:val="kk-KZ"/>
        </w:rPr>
        <w:t xml:space="preserve">            </w:t>
      </w:r>
      <w:r w:rsidR="009D71D8" w:rsidRPr="000944D0">
        <w:rPr>
          <w:rFonts w:ascii="Times New Roman" w:hAnsi="Times New Roman"/>
          <w:b/>
          <w:lang w:val="kk-KZ"/>
        </w:rPr>
        <w:t>Қарасай аудан</w:t>
      </w:r>
      <w:r w:rsidR="009D71D8">
        <w:rPr>
          <w:rFonts w:ascii="Times New Roman" w:hAnsi="Times New Roman"/>
          <w:b/>
          <w:lang w:val="kk-KZ"/>
        </w:rPr>
        <w:t xml:space="preserve">ының жұмыспен    қамту және әлеуметтік бағдарламалар </w:t>
      </w:r>
      <w:r w:rsidR="009D71D8" w:rsidRPr="000944D0">
        <w:rPr>
          <w:rFonts w:ascii="Times New Roman" w:hAnsi="Times New Roman"/>
          <w:b/>
          <w:lang w:val="kk-KZ"/>
        </w:rPr>
        <w:t xml:space="preserve">бөлімі </w:t>
      </w:r>
      <w:r w:rsidR="009D71D8">
        <w:rPr>
          <w:rFonts w:ascii="Times New Roman" w:hAnsi="Times New Roman"/>
          <w:b/>
          <w:lang w:val="kk-KZ"/>
        </w:rPr>
        <w:t xml:space="preserve">   </w:t>
      </w:r>
      <w:r w:rsidR="009D71D8" w:rsidRPr="000944D0">
        <w:rPr>
          <w:rFonts w:ascii="Times New Roman" w:hAnsi="Times New Roman"/>
          <w:b/>
          <w:lang w:val="kk-KZ"/>
        </w:rPr>
        <w:t>басшысының бұйрығымен бекітілді</w:t>
      </w:r>
      <w:r w:rsidR="009D71D8">
        <w:rPr>
          <w:rFonts w:ascii="Times New Roman" w:hAnsi="Times New Roman"/>
          <w:b/>
          <w:lang w:val="kk-KZ"/>
        </w:rPr>
        <w:t xml:space="preserve">  20</w:t>
      </w:r>
      <w:r w:rsidR="009D71D8" w:rsidRPr="00265A1E">
        <w:rPr>
          <w:rFonts w:ascii="Times New Roman" w:hAnsi="Times New Roman"/>
          <w:b/>
          <w:lang w:val="kk-KZ"/>
        </w:rPr>
        <w:t>20</w:t>
      </w:r>
      <w:r w:rsidR="009D71D8" w:rsidRPr="000944D0">
        <w:rPr>
          <w:rFonts w:ascii="Times New Roman" w:hAnsi="Times New Roman"/>
          <w:b/>
          <w:lang w:val="kk-KZ"/>
        </w:rPr>
        <w:t xml:space="preserve"> </w:t>
      </w:r>
      <w:r w:rsidR="009D71D8">
        <w:rPr>
          <w:rFonts w:ascii="Times New Roman" w:hAnsi="Times New Roman"/>
          <w:b/>
          <w:lang w:val="kk-KZ"/>
        </w:rPr>
        <w:t xml:space="preserve"> </w:t>
      </w:r>
      <w:r w:rsidR="009D71D8" w:rsidRPr="000944D0">
        <w:rPr>
          <w:rFonts w:ascii="Times New Roman" w:hAnsi="Times New Roman"/>
          <w:b/>
          <w:lang w:val="kk-KZ"/>
        </w:rPr>
        <w:t xml:space="preserve">жыл  </w:t>
      </w:r>
      <w:r w:rsidR="009D71D8" w:rsidRPr="00265A1E">
        <w:rPr>
          <w:rFonts w:ascii="Times New Roman" w:hAnsi="Times New Roman"/>
          <w:b/>
          <w:lang w:val="kk-KZ"/>
        </w:rPr>
        <w:t xml:space="preserve">10 </w:t>
      </w:r>
      <w:r w:rsidR="009D71D8">
        <w:rPr>
          <w:rFonts w:ascii="Times New Roman" w:hAnsi="Times New Roman"/>
          <w:b/>
          <w:lang w:val="kk-KZ"/>
        </w:rPr>
        <w:t>сәуір  № 7а</w:t>
      </w:r>
    </w:p>
    <w:p w:rsidR="007F2CD4" w:rsidRDefault="007F2CD4" w:rsidP="007F2CD4">
      <w:pPr>
        <w:pStyle w:val="2"/>
        <w:ind w:left="6050"/>
        <w:jc w:val="center"/>
        <w:rPr>
          <w:rFonts w:ascii="Times New Roman" w:hAnsi="Times New Roman"/>
          <w:b/>
          <w:lang w:val="kk-KZ"/>
        </w:rPr>
      </w:pPr>
    </w:p>
    <w:p w:rsidR="007F2CD4" w:rsidRDefault="007F2CD4" w:rsidP="00F15583">
      <w:pPr>
        <w:pStyle w:val="1"/>
        <w:rPr>
          <w:rFonts w:ascii="Times New Roman" w:hAnsi="Times New Roman"/>
          <w:b/>
          <w:lang w:val="kk-KZ"/>
        </w:rPr>
      </w:pPr>
    </w:p>
    <w:p w:rsidR="007F2CD4" w:rsidRDefault="007F2CD4" w:rsidP="007F2CD4">
      <w:pPr>
        <w:pStyle w:val="1"/>
        <w:jc w:val="right"/>
        <w:rPr>
          <w:rFonts w:ascii="Times New Roman" w:hAnsi="Times New Roman"/>
          <w:lang w:val="kk-KZ"/>
        </w:rPr>
      </w:pPr>
      <w:r>
        <w:rPr>
          <w:rFonts w:ascii="Times New Roman" w:hAnsi="Times New Roman"/>
          <w:lang w:val="kk-KZ"/>
        </w:rPr>
        <w:t xml:space="preserve">мөрдің орны </w:t>
      </w:r>
    </w:p>
    <w:p w:rsidR="007F2CD4" w:rsidRDefault="007F2CD4" w:rsidP="007F2CD4">
      <w:pPr>
        <w:pStyle w:val="3"/>
        <w:jc w:val="center"/>
        <w:rPr>
          <w:rFonts w:ascii="Times New Roman" w:hAnsi="Times New Roman"/>
          <w:b/>
          <w:lang w:val="kk-KZ"/>
        </w:rPr>
      </w:pPr>
      <w:r>
        <w:rPr>
          <w:b/>
          <w:lang w:val="kk-KZ"/>
        </w:rPr>
        <w:br/>
      </w:r>
      <w:r>
        <w:rPr>
          <w:rFonts w:ascii="Times New Roman" w:hAnsi="Times New Roman"/>
          <w:b/>
          <w:lang w:val="kk-KZ"/>
        </w:rPr>
        <w:t>БЮДЖЕТТІК БАҒДАРЛАМА</w:t>
      </w:r>
    </w:p>
    <w:p w:rsidR="007F2CD4" w:rsidRDefault="007F2CD4" w:rsidP="007F2CD4">
      <w:pPr>
        <w:pStyle w:val="3"/>
        <w:jc w:val="center"/>
        <w:rPr>
          <w:rFonts w:ascii="Times New Roman" w:hAnsi="Times New Roman"/>
          <w:b/>
          <w:u w:val="single"/>
          <w:lang w:val="kk-KZ"/>
        </w:rPr>
      </w:pPr>
      <w:r>
        <w:rPr>
          <w:rFonts w:ascii="Times New Roman" w:hAnsi="Times New Roman"/>
          <w:b/>
          <w:u w:val="single"/>
          <w:lang w:val="kk-KZ"/>
        </w:rPr>
        <w:t>4511005,  Қарасай ауданының жұмыспен қамту және әлеуметтік бағдарламалар бөлімі</w:t>
      </w:r>
    </w:p>
    <w:p w:rsidR="007F2CD4" w:rsidRDefault="007F2CD4" w:rsidP="007F2CD4">
      <w:pPr>
        <w:pStyle w:val="3"/>
        <w:jc w:val="center"/>
        <w:rPr>
          <w:rFonts w:ascii="Times New Roman" w:hAnsi="Times New Roman"/>
          <w:lang w:val="kk-KZ"/>
        </w:rPr>
      </w:pPr>
      <w:r>
        <w:rPr>
          <w:rFonts w:ascii="Times New Roman" w:hAnsi="Times New Roman"/>
          <w:lang w:val="kk-KZ"/>
        </w:rPr>
        <w:t>бюджеттік  бағдарлама әкімшісінің коды және атауы</w:t>
      </w:r>
    </w:p>
    <w:p w:rsidR="007F2CD4" w:rsidRDefault="001D14E1" w:rsidP="007F2CD4">
      <w:pPr>
        <w:pStyle w:val="3"/>
        <w:jc w:val="center"/>
        <w:rPr>
          <w:rFonts w:ascii="Times New Roman" w:hAnsi="Times New Roman"/>
          <w:b/>
          <w:lang w:val="kk-KZ"/>
        </w:rPr>
      </w:pPr>
      <w:r>
        <w:rPr>
          <w:rFonts w:ascii="Times New Roman" w:hAnsi="Times New Roman"/>
          <w:b/>
          <w:lang w:val="kk-KZ"/>
        </w:rPr>
        <w:t>202</w:t>
      </w:r>
      <w:r>
        <w:rPr>
          <w:rFonts w:ascii="Times New Roman" w:hAnsi="Times New Roman"/>
          <w:b/>
          <w:lang w:val="en-US"/>
        </w:rPr>
        <w:t>1</w:t>
      </w:r>
      <w:r w:rsidR="00BD0C88">
        <w:rPr>
          <w:rFonts w:ascii="Times New Roman" w:hAnsi="Times New Roman"/>
          <w:b/>
          <w:lang w:val="kk-KZ"/>
        </w:rPr>
        <w:t>-202</w:t>
      </w:r>
      <w:r>
        <w:rPr>
          <w:rFonts w:ascii="Times New Roman" w:hAnsi="Times New Roman"/>
          <w:b/>
          <w:lang w:val="en-US"/>
        </w:rPr>
        <w:t>3</w:t>
      </w:r>
      <w:r w:rsidR="007F2CD4">
        <w:rPr>
          <w:rFonts w:ascii="Times New Roman" w:hAnsi="Times New Roman"/>
          <w:b/>
          <w:lang w:val="kk-KZ"/>
        </w:rPr>
        <w:t xml:space="preserve"> жылдарға арналған</w:t>
      </w:r>
    </w:p>
    <w:p w:rsidR="007F2CD4" w:rsidRDefault="007F2CD4" w:rsidP="007F2CD4">
      <w:pPr>
        <w:pStyle w:val="3"/>
        <w:jc w:val="center"/>
        <w:rPr>
          <w:rFonts w:ascii="Times New Roman" w:hAnsi="Times New Roman"/>
          <w:b/>
          <w:lang w:val="kk-KZ"/>
        </w:rPr>
      </w:pPr>
    </w:p>
    <w:p w:rsidR="007F2CD4" w:rsidRDefault="007F2CD4" w:rsidP="003E0104">
      <w:pPr>
        <w:pStyle w:val="a4"/>
        <w:spacing w:before="0" w:beforeAutospacing="0" w:after="0" w:afterAutospacing="0"/>
        <w:jc w:val="both"/>
        <w:rPr>
          <w:sz w:val="22"/>
          <w:szCs w:val="22"/>
          <w:lang w:val="kk-KZ"/>
        </w:rPr>
      </w:pPr>
      <w:r>
        <w:rPr>
          <w:b/>
          <w:sz w:val="22"/>
          <w:szCs w:val="22"/>
          <w:lang w:val="kk-KZ"/>
        </w:rPr>
        <w:t>Бюджеттiк бағдарламаның коды және атауы</w:t>
      </w:r>
      <w:r>
        <w:rPr>
          <w:sz w:val="22"/>
          <w:szCs w:val="22"/>
          <w:lang w:val="kk-KZ"/>
        </w:rPr>
        <w:t xml:space="preserve"> </w:t>
      </w:r>
      <w:r>
        <w:rPr>
          <w:b/>
          <w:sz w:val="22"/>
          <w:szCs w:val="22"/>
          <w:lang w:val="kk-KZ"/>
        </w:rPr>
        <w:t>451</w:t>
      </w:r>
      <w:r>
        <w:rPr>
          <w:sz w:val="22"/>
          <w:szCs w:val="22"/>
          <w:lang w:val="kk-KZ"/>
        </w:rPr>
        <w:t xml:space="preserve">– </w:t>
      </w:r>
      <w:r>
        <w:rPr>
          <w:b/>
          <w:sz w:val="22"/>
          <w:szCs w:val="22"/>
          <w:lang w:val="kk-KZ"/>
        </w:rPr>
        <w:t xml:space="preserve">007 </w:t>
      </w:r>
      <w:r w:rsidR="00596601" w:rsidRPr="00596601">
        <w:rPr>
          <w:b/>
          <w:lang w:val="kk-KZ"/>
        </w:rPr>
        <w:t xml:space="preserve">- </w:t>
      </w:r>
      <w:r w:rsidRPr="007F2CD4">
        <w:rPr>
          <w:lang w:val="kk-KZ"/>
        </w:rPr>
        <w:t xml:space="preserve">Жергілікті өкілетті органдардың  шешімі бойынша  мұқтаж  азаматтардың жекелеген  топтарына әлеуметтік көмек </w:t>
      </w:r>
      <w:r>
        <w:rPr>
          <w:rFonts w:ascii="Zan Courier New" w:hAnsi="Zan Courier New" w:cs="Zan Courier New"/>
          <w:b/>
          <w:sz w:val="20"/>
          <w:szCs w:val="20"/>
          <w:u w:val="single"/>
          <w:lang w:val="kk-KZ"/>
        </w:rPr>
        <w:t xml:space="preserve"> </w:t>
      </w:r>
      <w:r>
        <w:rPr>
          <w:b/>
          <w:sz w:val="22"/>
          <w:szCs w:val="22"/>
          <w:lang w:val="kk-KZ"/>
        </w:rPr>
        <w:t>Бюджеттік бағд</w:t>
      </w:r>
      <w:r w:rsidR="00596601">
        <w:rPr>
          <w:b/>
          <w:sz w:val="22"/>
          <w:szCs w:val="22"/>
          <w:lang w:val="kk-KZ"/>
        </w:rPr>
        <w:t xml:space="preserve">арламаның басшысы – Қыйлыбаева </w:t>
      </w:r>
      <w:r w:rsidR="00596601" w:rsidRPr="00596601">
        <w:rPr>
          <w:b/>
          <w:sz w:val="22"/>
          <w:szCs w:val="22"/>
          <w:lang w:val="kk-KZ"/>
        </w:rPr>
        <w:t>А</w:t>
      </w:r>
      <w:r w:rsidR="00962351">
        <w:rPr>
          <w:b/>
          <w:sz w:val="22"/>
          <w:szCs w:val="22"/>
          <w:lang w:val="kk-KZ"/>
        </w:rPr>
        <w:t>лия  Жұм</w:t>
      </w:r>
      <w:r w:rsidR="00596601">
        <w:rPr>
          <w:b/>
          <w:sz w:val="22"/>
          <w:szCs w:val="22"/>
          <w:lang w:val="kk-KZ"/>
        </w:rPr>
        <w:t>а</w:t>
      </w:r>
      <w:r>
        <w:rPr>
          <w:b/>
          <w:sz w:val="22"/>
          <w:szCs w:val="22"/>
          <w:lang w:val="kk-KZ"/>
        </w:rPr>
        <w:t>ділқызы</w:t>
      </w:r>
    </w:p>
    <w:p w:rsidR="009D71D8" w:rsidRPr="00BA1B0C" w:rsidRDefault="007F2CD4" w:rsidP="009D71D8">
      <w:pPr>
        <w:pStyle w:val="a4"/>
        <w:spacing w:before="0" w:beforeAutospacing="0" w:after="0" w:afterAutospacing="0"/>
        <w:jc w:val="both"/>
        <w:rPr>
          <w:lang w:val="kk-KZ"/>
        </w:rPr>
      </w:pPr>
      <w:r>
        <w:rPr>
          <w:b/>
          <w:sz w:val="22"/>
          <w:szCs w:val="22"/>
          <w:lang w:val="kk-KZ"/>
        </w:rPr>
        <w:t>Бюджеттік бағдарламаның нормативтік құқықтық негізі</w:t>
      </w:r>
      <w:r>
        <w:rPr>
          <w:sz w:val="22"/>
          <w:szCs w:val="22"/>
          <w:lang w:val="kk-KZ"/>
        </w:rPr>
        <w:t xml:space="preserve"> </w:t>
      </w:r>
      <w:r w:rsidR="003E0104">
        <w:rPr>
          <w:sz w:val="22"/>
          <w:szCs w:val="22"/>
          <w:lang w:val="kk-KZ"/>
        </w:rPr>
        <w:t xml:space="preserve">– </w:t>
      </w:r>
      <w:r>
        <w:rPr>
          <w:sz w:val="22"/>
          <w:szCs w:val="22"/>
          <w:lang w:val="kk-KZ"/>
        </w:rPr>
        <w:t>2008 жылғ</w:t>
      </w:r>
      <w:r w:rsidR="003E0104">
        <w:rPr>
          <w:sz w:val="22"/>
          <w:szCs w:val="22"/>
          <w:lang w:val="kk-KZ"/>
        </w:rPr>
        <w:t>ы</w:t>
      </w:r>
      <w:r>
        <w:rPr>
          <w:sz w:val="22"/>
          <w:szCs w:val="22"/>
          <w:lang w:val="kk-KZ"/>
        </w:rPr>
        <w:t xml:space="preserve"> 4 желтоқсандағы № 95-IV ҚР Бюджеттік Кодексінің 32 бабы, </w:t>
      </w:r>
      <w:r>
        <w:rPr>
          <w:bCs/>
          <w:kern w:val="36"/>
          <w:sz w:val="22"/>
          <w:szCs w:val="22"/>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Pr>
          <w:sz w:val="22"/>
          <w:szCs w:val="22"/>
          <w:lang w:val="kk-KZ"/>
        </w:rPr>
        <w:t>Қазақстан Республикасы Ұлттық экономика министрінің 2014 жылғы 30 желтоқсандағы № 195 б</w:t>
      </w:r>
      <w:r w:rsidR="003E0104">
        <w:rPr>
          <w:sz w:val="22"/>
          <w:szCs w:val="22"/>
          <w:lang w:val="kk-KZ"/>
        </w:rPr>
        <w:t>ұйрығының 4 тарау</w:t>
      </w:r>
      <w:r w:rsidR="003E0104" w:rsidRPr="003E0104">
        <w:rPr>
          <w:sz w:val="22"/>
          <w:szCs w:val="22"/>
          <w:lang w:val="kk-KZ"/>
        </w:rPr>
        <w:t xml:space="preserve"> </w:t>
      </w:r>
      <w:r>
        <w:rPr>
          <w:sz w:val="22"/>
          <w:szCs w:val="22"/>
          <w:lang w:val="kk-KZ"/>
        </w:rPr>
        <w:t>17-27 тармақтары және Қарасай аудандық мәслихатының 201</w:t>
      </w:r>
      <w:r w:rsidR="00962351">
        <w:rPr>
          <w:sz w:val="22"/>
          <w:szCs w:val="22"/>
          <w:lang w:val="kk-KZ"/>
        </w:rPr>
        <w:t>9</w:t>
      </w:r>
      <w:r>
        <w:rPr>
          <w:sz w:val="22"/>
          <w:szCs w:val="22"/>
          <w:lang w:val="kk-KZ"/>
        </w:rPr>
        <w:t xml:space="preserve"> жылғы 27 желтоқсанд</w:t>
      </w:r>
      <w:r w:rsidR="00BD0C88">
        <w:rPr>
          <w:sz w:val="22"/>
          <w:szCs w:val="22"/>
          <w:lang w:val="kk-KZ"/>
        </w:rPr>
        <w:t>ағы «Қарасай ауданының 2019-202</w:t>
      </w:r>
      <w:r w:rsidR="00BD0C88" w:rsidRPr="00BD0C88">
        <w:rPr>
          <w:sz w:val="22"/>
          <w:szCs w:val="22"/>
          <w:lang w:val="kk-KZ"/>
        </w:rPr>
        <w:t>2</w:t>
      </w:r>
      <w:r>
        <w:rPr>
          <w:sz w:val="22"/>
          <w:szCs w:val="22"/>
          <w:lang w:val="kk-KZ"/>
        </w:rPr>
        <w:t xml:space="preserve"> жылда</w:t>
      </w:r>
      <w:r w:rsidR="00962351">
        <w:rPr>
          <w:sz w:val="22"/>
          <w:szCs w:val="22"/>
          <w:lang w:val="kk-KZ"/>
        </w:rPr>
        <w:t>рға арналған бюджеті туралы» №50</w:t>
      </w:r>
      <w:r>
        <w:rPr>
          <w:sz w:val="22"/>
          <w:szCs w:val="22"/>
          <w:lang w:val="kk-KZ"/>
        </w:rPr>
        <w:t>-3 шешімі</w:t>
      </w:r>
      <w:r w:rsidR="009D71D8">
        <w:rPr>
          <w:sz w:val="22"/>
          <w:szCs w:val="22"/>
          <w:lang w:val="kk-KZ"/>
        </w:rPr>
        <w:t xml:space="preserve"> </w:t>
      </w:r>
      <w:r w:rsidR="009D71D8">
        <w:rPr>
          <w:lang w:val="kk-KZ"/>
        </w:rPr>
        <w:t xml:space="preserve"> 2020 жылғы сәуір айының 6-дағы  №53-3 шешімі </w:t>
      </w:r>
    </w:p>
    <w:p w:rsidR="007F2CD4" w:rsidRDefault="007F2CD4" w:rsidP="007F2CD4">
      <w:pPr>
        <w:pStyle w:val="a4"/>
        <w:spacing w:before="0" w:beforeAutospacing="0" w:after="0" w:afterAutospacing="0"/>
        <w:jc w:val="both"/>
        <w:rPr>
          <w:b/>
          <w:sz w:val="22"/>
          <w:szCs w:val="22"/>
          <w:u w:val="single"/>
          <w:lang w:val="kk-KZ"/>
        </w:rPr>
      </w:pPr>
      <w:r>
        <w:rPr>
          <w:b/>
          <w:sz w:val="22"/>
          <w:szCs w:val="22"/>
          <w:lang w:val="kk-KZ"/>
        </w:rPr>
        <w:t>Бюджеттік бағдарламаның түрі:</w:t>
      </w:r>
      <w:r w:rsidR="00962351">
        <w:rPr>
          <w:b/>
          <w:sz w:val="22"/>
          <w:szCs w:val="22"/>
          <w:lang w:val="kk-KZ"/>
        </w:rPr>
        <w:t xml:space="preserve"> </w:t>
      </w:r>
      <w:r w:rsidR="00596601">
        <w:rPr>
          <w:b/>
          <w:sz w:val="22"/>
          <w:szCs w:val="22"/>
          <w:lang w:val="kk-KZ"/>
        </w:rPr>
        <w:t xml:space="preserve"> </w:t>
      </w:r>
      <w:r>
        <w:rPr>
          <w:b/>
          <w:sz w:val="22"/>
          <w:szCs w:val="22"/>
          <w:u w:val="single"/>
          <w:lang w:val="kk-KZ"/>
        </w:rPr>
        <w:t>жергілікті</w:t>
      </w:r>
    </w:p>
    <w:p w:rsidR="007F2CD4" w:rsidRDefault="007F2CD4" w:rsidP="007F2CD4">
      <w:pPr>
        <w:pStyle w:val="a4"/>
        <w:spacing w:before="0" w:beforeAutospacing="0" w:after="0" w:afterAutospacing="0"/>
        <w:jc w:val="both"/>
        <w:rPr>
          <w:sz w:val="22"/>
          <w:szCs w:val="22"/>
          <w:lang w:val="kk-KZ"/>
        </w:rPr>
      </w:pPr>
      <w:r>
        <w:rPr>
          <w:sz w:val="22"/>
          <w:szCs w:val="22"/>
          <w:lang w:val="kk-KZ"/>
        </w:rPr>
        <w:t>мемлекеттік басқару деңгейіне қарай</w:t>
      </w:r>
    </w:p>
    <w:p w:rsidR="00774FE3" w:rsidRDefault="00774FE3" w:rsidP="007F2CD4">
      <w:pPr>
        <w:pStyle w:val="a4"/>
        <w:spacing w:before="0" w:beforeAutospacing="0" w:after="0" w:afterAutospacing="0"/>
        <w:jc w:val="both"/>
        <w:rPr>
          <w:b/>
          <w:lang w:val="kk-KZ"/>
        </w:rPr>
      </w:pPr>
      <w:r w:rsidRPr="00774FE3">
        <w:rPr>
          <w:b/>
          <w:lang w:val="kk-KZ"/>
        </w:rPr>
        <w:t>мемлекеттiк функцияларды, өкiлеттiктердi жүзеге асыру және олардан шығатын мемлекеттiк қызметтердi көрсету</w:t>
      </w:r>
    </w:p>
    <w:p w:rsidR="007F2CD4" w:rsidRDefault="007F2CD4" w:rsidP="007F2CD4">
      <w:pPr>
        <w:pStyle w:val="a4"/>
        <w:spacing w:before="0" w:beforeAutospacing="0" w:after="0" w:afterAutospacing="0"/>
        <w:jc w:val="both"/>
        <w:rPr>
          <w:sz w:val="22"/>
          <w:szCs w:val="22"/>
          <w:u w:val="single"/>
          <w:lang w:val="kk-KZ"/>
        </w:rPr>
      </w:pPr>
      <w:r>
        <w:rPr>
          <w:sz w:val="22"/>
          <w:szCs w:val="22"/>
          <w:lang w:val="kk-KZ"/>
        </w:rPr>
        <w:t>жеке бюджеттік бағдарлама</w:t>
      </w:r>
    </w:p>
    <w:p w:rsidR="007F2CD4" w:rsidRDefault="007F2CD4" w:rsidP="007F2CD4">
      <w:pPr>
        <w:pStyle w:val="a4"/>
        <w:spacing w:before="0" w:beforeAutospacing="0" w:after="0" w:afterAutospacing="0"/>
        <w:jc w:val="both"/>
        <w:rPr>
          <w:sz w:val="22"/>
          <w:szCs w:val="22"/>
          <w:lang w:val="kk-KZ"/>
        </w:rPr>
      </w:pPr>
      <w:r>
        <w:rPr>
          <w:sz w:val="22"/>
          <w:szCs w:val="22"/>
          <w:lang w:val="kk-KZ"/>
        </w:rPr>
        <w:t xml:space="preserve">іске асыру түріне қарай </w:t>
      </w:r>
    </w:p>
    <w:p w:rsidR="007F2CD4" w:rsidRDefault="007F2CD4" w:rsidP="007F2CD4">
      <w:pPr>
        <w:pStyle w:val="a4"/>
        <w:spacing w:before="0" w:beforeAutospacing="0" w:after="0" w:afterAutospacing="0"/>
        <w:jc w:val="both"/>
        <w:rPr>
          <w:b/>
          <w:sz w:val="22"/>
          <w:szCs w:val="22"/>
          <w:u w:val="single"/>
          <w:lang w:val="kk-KZ"/>
        </w:rPr>
      </w:pPr>
      <w:r>
        <w:rPr>
          <w:b/>
          <w:sz w:val="22"/>
          <w:szCs w:val="22"/>
          <w:u w:val="single"/>
          <w:lang w:val="kk-KZ"/>
        </w:rPr>
        <w:t>ағымдағы бюджеттік бағдарлама</w:t>
      </w:r>
    </w:p>
    <w:p w:rsidR="007F2CD4" w:rsidRDefault="007F2CD4" w:rsidP="007F2CD4">
      <w:pPr>
        <w:pStyle w:val="a4"/>
        <w:spacing w:before="0" w:beforeAutospacing="0" w:after="0" w:afterAutospacing="0"/>
        <w:jc w:val="both"/>
        <w:rPr>
          <w:sz w:val="22"/>
          <w:szCs w:val="22"/>
          <w:lang w:val="kk-KZ"/>
        </w:rPr>
      </w:pPr>
      <w:r>
        <w:rPr>
          <w:sz w:val="22"/>
          <w:szCs w:val="22"/>
          <w:lang w:val="kk-KZ"/>
        </w:rPr>
        <w:t>ағымдағы/даму</w:t>
      </w:r>
    </w:p>
    <w:p w:rsidR="007F2CD4" w:rsidRDefault="007F2CD4" w:rsidP="00962351">
      <w:pPr>
        <w:pStyle w:val="a4"/>
        <w:spacing w:before="0" w:beforeAutospacing="0" w:after="0" w:afterAutospacing="0"/>
        <w:jc w:val="both"/>
        <w:rPr>
          <w:u w:val="single"/>
          <w:lang w:val="kk-KZ"/>
        </w:rPr>
      </w:pPr>
      <w:r>
        <w:rPr>
          <w:b/>
          <w:lang w:val="kk-KZ"/>
        </w:rPr>
        <w:t>Бюджеттік бағдарламаның мақсаты</w:t>
      </w:r>
      <w:r>
        <w:rPr>
          <w:lang w:val="kk-KZ"/>
        </w:rPr>
        <w:t xml:space="preserve">: </w:t>
      </w:r>
      <w:r w:rsidR="00774FE3" w:rsidRPr="007F2CD4">
        <w:rPr>
          <w:lang w:val="kk-KZ"/>
        </w:rPr>
        <w:t>Жергілікті өкілетті органдардың  шешімі бойынша  мұқтаж  азаматтардың жекелеген  топтарына әлеуметтік көмек</w:t>
      </w:r>
      <w:r w:rsidR="00774FE3">
        <w:rPr>
          <w:lang w:val="kk-KZ"/>
        </w:rPr>
        <w:t>.</w:t>
      </w:r>
    </w:p>
    <w:p w:rsidR="00142AC3" w:rsidRDefault="007F2CD4" w:rsidP="00962351">
      <w:pPr>
        <w:spacing w:after="0" w:line="240" w:lineRule="auto"/>
        <w:rPr>
          <w:rFonts w:ascii="Times New Roman" w:hAnsi="Times New Roman" w:cs="Times New Roman"/>
          <w:sz w:val="24"/>
          <w:szCs w:val="24"/>
          <w:lang w:val="kk-KZ"/>
        </w:rPr>
      </w:pPr>
      <w:r>
        <w:rPr>
          <w:rFonts w:ascii="Times New Roman" w:hAnsi="Times New Roman"/>
          <w:b/>
          <w:lang w:val="kk-KZ"/>
        </w:rPr>
        <w:t xml:space="preserve">Бюджеттік бағдарламаның міндеті (түпкілікті нәтиже): </w:t>
      </w:r>
      <w:r w:rsidR="00774FE3" w:rsidRPr="00275AC3">
        <w:rPr>
          <w:rFonts w:ascii="Times New Roman" w:hAnsi="Times New Roman" w:cs="Times New Roman"/>
          <w:sz w:val="24"/>
          <w:szCs w:val="24"/>
          <w:lang w:val="kk-KZ"/>
        </w:rPr>
        <w:t>Ақшалай әлеуметтік көмек көрсету</w:t>
      </w:r>
    </w:p>
    <w:p w:rsidR="007F2CD4" w:rsidRDefault="007F2CD4" w:rsidP="00962351">
      <w:pPr>
        <w:spacing w:after="0" w:line="240" w:lineRule="auto"/>
        <w:rPr>
          <w:rFonts w:ascii="Times New Roman" w:hAnsi="Times New Roman" w:cs="Times New Roman"/>
          <w:color w:val="000000"/>
          <w:lang w:val="kk-KZ"/>
        </w:rPr>
      </w:pPr>
      <w:r w:rsidRPr="00962351">
        <w:rPr>
          <w:rFonts w:ascii="Times New Roman" w:hAnsi="Times New Roman" w:cs="Times New Roman"/>
          <w:b/>
          <w:lang w:val="kk-KZ"/>
        </w:rPr>
        <w:t>Бюджеттік бағдарламаның сипаттамасы (негіздемесі</w:t>
      </w:r>
      <w:r>
        <w:rPr>
          <w:b/>
          <w:lang w:val="kk-KZ"/>
        </w:rPr>
        <w:t>) -</w:t>
      </w:r>
      <w:r>
        <w:rPr>
          <w:lang w:val="kk-KZ"/>
        </w:rPr>
        <w:t xml:space="preserve"> </w:t>
      </w:r>
      <w:r w:rsidRPr="00774FE3">
        <w:rPr>
          <w:rFonts w:ascii="Times New Roman" w:hAnsi="Times New Roman" w:cs="Times New Roman"/>
          <w:sz w:val="24"/>
          <w:szCs w:val="24"/>
          <w:lang w:val="kk-KZ"/>
        </w:rPr>
        <w:t>Жергілікті өкілетті органдардың  шешімі бойынша  мұқтаж  азаматтардың жекелеген  топтарына әлеуметтік көмек.</w:t>
      </w:r>
    </w:p>
    <w:tbl>
      <w:tblPr>
        <w:tblStyle w:val="a5"/>
        <w:tblW w:w="9747" w:type="dxa"/>
        <w:tblLook w:val="04A0"/>
      </w:tblPr>
      <w:tblGrid>
        <w:gridCol w:w="2552"/>
        <w:gridCol w:w="1110"/>
        <w:gridCol w:w="1086"/>
        <w:gridCol w:w="1297"/>
        <w:gridCol w:w="1251"/>
        <w:gridCol w:w="42"/>
        <w:gridCol w:w="1082"/>
        <w:gridCol w:w="193"/>
        <w:gridCol w:w="958"/>
        <w:gridCol w:w="176"/>
      </w:tblGrid>
      <w:tr w:rsidR="007F2CD4" w:rsidTr="00DC2CF8">
        <w:trPr>
          <w:gridAfter w:val="1"/>
          <w:wAfter w:w="176" w:type="dxa"/>
        </w:trPr>
        <w:tc>
          <w:tcPr>
            <w:tcW w:w="25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jc w:val="center"/>
              <w:rPr>
                <w:rFonts w:ascii="Times New Roman" w:hAnsi="Times New Roman" w:cs="Times New Roman"/>
                <w:lang w:val="kk-KZ"/>
              </w:rPr>
            </w:pPr>
            <w:proofErr w:type="spellStart"/>
            <w:r>
              <w:rPr>
                <w:rFonts w:ascii="Times New Roman" w:hAnsi="Times New Roman" w:cs="Times New Roman"/>
                <w:color w:val="000000"/>
              </w:rPr>
              <w:t>Бюджеттік</w:t>
            </w:r>
            <w:proofErr w:type="spellEnd"/>
            <w:r>
              <w:rPr>
                <w:rFonts w:ascii="Times New Roman" w:hAnsi="Times New Roman" w:cs="Times New Roman"/>
                <w:color w:val="000000"/>
              </w:rPr>
              <w:t xml:space="preserve"> бағдарлама </w:t>
            </w:r>
            <w:proofErr w:type="spellStart"/>
            <w:r>
              <w:rPr>
                <w:rFonts w:ascii="Times New Roman" w:hAnsi="Times New Roman" w:cs="Times New Roman"/>
                <w:color w:val="000000"/>
              </w:rPr>
              <w:t>бойынша</w:t>
            </w:r>
            <w:proofErr w:type="spellEnd"/>
            <w:r>
              <w:rPr>
                <w:rFonts w:ascii="Times New Roman" w:hAnsi="Times New Roman" w:cs="Times New Roman"/>
                <w:color w:val="000000"/>
              </w:rPr>
              <w:t xml:space="preserve"> шығыстар</w:t>
            </w:r>
          </w:p>
        </w:tc>
        <w:tc>
          <w:tcPr>
            <w:tcW w:w="1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jc w:val="center"/>
              <w:rPr>
                <w:rFonts w:ascii="Times New Roman" w:hAnsi="Times New Roman" w:cs="Times New Roman"/>
                <w:lang w:val="kk-KZ"/>
              </w:rPr>
            </w:pPr>
            <w:r>
              <w:rPr>
                <w:rFonts w:ascii="Times New Roman" w:hAnsi="Times New Roman" w:cs="Times New Roman"/>
                <w:color w:val="000000"/>
                <w:spacing w:val="2"/>
                <w:shd w:val="clear" w:color="auto" w:fill="FFFFFF"/>
              </w:rPr>
              <w:t xml:space="preserve">Өлшем </w:t>
            </w:r>
            <w:proofErr w:type="spellStart"/>
            <w:r>
              <w:rPr>
                <w:rFonts w:ascii="Times New Roman" w:hAnsi="Times New Roman" w:cs="Times New Roman"/>
                <w:color w:val="000000"/>
                <w:spacing w:val="2"/>
                <w:shd w:val="clear" w:color="auto" w:fill="FFFFFF"/>
              </w:rPr>
              <w:t>бірлігі</w:t>
            </w:r>
            <w:proofErr w:type="spellEnd"/>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pStyle w:val="a4"/>
              <w:spacing w:before="0" w:beforeAutospacing="0" w:after="360" w:afterAutospacing="0" w:line="285" w:lineRule="atLeast"/>
              <w:jc w:val="center"/>
              <w:textAlignment w:val="baseline"/>
              <w:rPr>
                <w:color w:val="000000"/>
                <w:spacing w:val="2"/>
                <w:sz w:val="22"/>
                <w:szCs w:val="22"/>
              </w:rPr>
            </w:pPr>
            <w:proofErr w:type="spellStart"/>
            <w:r>
              <w:rPr>
                <w:color w:val="000000"/>
                <w:spacing w:val="2"/>
                <w:sz w:val="22"/>
                <w:szCs w:val="22"/>
              </w:rPr>
              <w:t>Есепті</w:t>
            </w:r>
            <w:proofErr w:type="spellEnd"/>
            <w:r>
              <w:rPr>
                <w:color w:val="000000"/>
                <w:spacing w:val="2"/>
                <w:sz w:val="22"/>
                <w:szCs w:val="22"/>
              </w:rPr>
              <w:t xml:space="preserve"> </w:t>
            </w:r>
            <w:proofErr w:type="spellStart"/>
            <w:r>
              <w:rPr>
                <w:color w:val="000000"/>
                <w:spacing w:val="2"/>
                <w:sz w:val="22"/>
                <w:szCs w:val="22"/>
              </w:rPr>
              <w:t>жыл</w:t>
            </w:r>
            <w:proofErr w:type="spellEnd"/>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pStyle w:val="a4"/>
              <w:spacing w:before="0" w:beforeAutospacing="0" w:after="360" w:afterAutospacing="0" w:line="285" w:lineRule="atLeast"/>
              <w:jc w:val="center"/>
              <w:textAlignment w:val="baseline"/>
              <w:rPr>
                <w:color w:val="000000"/>
                <w:spacing w:val="2"/>
                <w:sz w:val="22"/>
                <w:szCs w:val="22"/>
              </w:rPr>
            </w:pPr>
            <w:r>
              <w:rPr>
                <w:color w:val="000000"/>
                <w:spacing w:val="2"/>
                <w:sz w:val="22"/>
                <w:szCs w:val="22"/>
              </w:rPr>
              <w:t xml:space="preserve">Ағымдағы </w:t>
            </w:r>
            <w:proofErr w:type="spellStart"/>
            <w:r>
              <w:rPr>
                <w:color w:val="000000"/>
                <w:spacing w:val="2"/>
                <w:sz w:val="22"/>
                <w:szCs w:val="22"/>
              </w:rPr>
              <w:t>жыл</w:t>
            </w:r>
            <w:proofErr w:type="spellEnd"/>
            <w:r>
              <w:rPr>
                <w:color w:val="000000"/>
                <w:spacing w:val="2"/>
                <w:sz w:val="22"/>
                <w:szCs w:val="22"/>
              </w:rPr>
              <w:t xml:space="preserve"> </w:t>
            </w:r>
            <w:proofErr w:type="spellStart"/>
            <w:r>
              <w:rPr>
                <w:color w:val="000000"/>
                <w:spacing w:val="2"/>
                <w:sz w:val="22"/>
                <w:szCs w:val="22"/>
              </w:rPr>
              <w:t>жоспары</w:t>
            </w:r>
            <w:proofErr w:type="spellEnd"/>
          </w:p>
        </w:tc>
        <w:tc>
          <w:tcPr>
            <w:tcW w:w="35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jc w:val="center"/>
              <w:rPr>
                <w:rFonts w:ascii="Times New Roman" w:hAnsi="Times New Roman" w:cs="Times New Roman"/>
                <w:lang w:val="kk-KZ"/>
              </w:rPr>
            </w:pPr>
            <w:r>
              <w:rPr>
                <w:rFonts w:ascii="Times New Roman" w:hAnsi="Times New Roman" w:cs="Times New Roman"/>
                <w:lang w:val="kk-KZ"/>
              </w:rPr>
              <w:t>Жоспарлы кезең</w:t>
            </w:r>
          </w:p>
        </w:tc>
      </w:tr>
      <w:tr w:rsidR="007F2CD4" w:rsidTr="00DC2CF8">
        <w:trPr>
          <w:gridAfter w:val="1"/>
          <w:wAfter w:w="176"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rPr>
                <w:rFonts w:ascii="Times New Roman" w:hAnsi="Times New Roman" w:cs="Times New Roman"/>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rPr>
                <w:rFonts w:ascii="Times New Roman" w:hAnsi="Times New Roman" w:cs="Times New Roman"/>
                <w:lang w:val="kk-KZ"/>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Pr="00BD0C88" w:rsidRDefault="007F2CD4" w:rsidP="00FD7389">
            <w:pPr>
              <w:jc w:val="center"/>
              <w:rPr>
                <w:rFonts w:ascii="Times New Roman" w:hAnsi="Times New Roman" w:cs="Times New Roman"/>
                <w:lang w:val="en-US"/>
              </w:rPr>
            </w:pPr>
            <w:r>
              <w:rPr>
                <w:rFonts w:ascii="Times New Roman" w:hAnsi="Times New Roman" w:cs="Times New Roman"/>
                <w:lang w:val="kk-KZ"/>
              </w:rPr>
              <w:t>201</w:t>
            </w:r>
            <w:r w:rsidR="00FD7389">
              <w:rPr>
                <w:rFonts w:ascii="Times New Roman" w:hAnsi="Times New Roman" w:cs="Times New Roman"/>
                <w:lang w:val="kk-KZ"/>
              </w:rPr>
              <w:t>9</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Pr="00BD0C88" w:rsidRDefault="007F2CD4" w:rsidP="00FD7389">
            <w:pPr>
              <w:jc w:val="center"/>
              <w:rPr>
                <w:rFonts w:ascii="Times New Roman" w:hAnsi="Times New Roman" w:cs="Times New Roman"/>
                <w:lang w:val="en-US"/>
              </w:rPr>
            </w:pPr>
            <w:r>
              <w:rPr>
                <w:rFonts w:ascii="Times New Roman" w:hAnsi="Times New Roman" w:cs="Times New Roman"/>
                <w:lang w:val="kk-KZ"/>
              </w:rPr>
              <w:t>20</w:t>
            </w:r>
            <w:r w:rsidR="00FD7389">
              <w:rPr>
                <w:rFonts w:ascii="Times New Roman" w:hAnsi="Times New Roman" w:cs="Times New Roman"/>
                <w:lang w:val="kk-KZ"/>
              </w:rPr>
              <w:t>20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Pr="00FD7389" w:rsidRDefault="007F2CD4" w:rsidP="00FD7389">
            <w:pPr>
              <w:jc w:val="center"/>
              <w:rPr>
                <w:rFonts w:ascii="Times New Roman" w:hAnsi="Times New Roman" w:cs="Times New Roman"/>
                <w:lang w:val="kk-KZ"/>
              </w:rPr>
            </w:pPr>
            <w:r>
              <w:rPr>
                <w:rFonts w:ascii="Times New Roman" w:hAnsi="Times New Roman" w:cs="Times New Roman"/>
                <w:lang w:val="kk-KZ"/>
              </w:rPr>
              <w:t>20</w:t>
            </w:r>
            <w:r w:rsidR="00BD0C88">
              <w:rPr>
                <w:rFonts w:ascii="Times New Roman" w:hAnsi="Times New Roman" w:cs="Times New Roman"/>
                <w:lang w:val="en-US"/>
              </w:rPr>
              <w:t>2</w:t>
            </w:r>
            <w:r w:rsidR="00FD7389">
              <w:rPr>
                <w:rFonts w:ascii="Times New Roman" w:hAnsi="Times New Roman" w:cs="Times New Roman"/>
                <w:lang w:val="kk-KZ"/>
              </w:rPr>
              <w:t>1</w:t>
            </w:r>
          </w:p>
        </w:tc>
        <w:tc>
          <w:tcPr>
            <w:tcW w:w="1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Pr="00BD0C88" w:rsidRDefault="007F2CD4" w:rsidP="00FD7389">
            <w:pPr>
              <w:jc w:val="center"/>
              <w:rPr>
                <w:rFonts w:ascii="Times New Roman" w:hAnsi="Times New Roman" w:cs="Times New Roman"/>
                <w:lang w:val="en-US"/>
              </w:rPr>
            </w:pPr>
            <w:r>
              <w:rPr>
                <w:rFonts w:ascii="Times New Roman" w:hAnsi="Times New Roman" w:cs="Times New Roman"/>
                <w:lang w:val="kk-KZ"/>
              </w:rPr>
              <w:t>202</w:t>
            </w:r>
            <w:r w:rsidR="00FD7389">
              <w:rPr>
                <w:rFonts w:ascii="Times New Roman" w:hAnsi="Times New Roman" w:cs="Times New Roman"/>
                <w:lang w:val="kk-KZ"/>
              </w:rPr>
              <w:t>2</w:t>
            </w:r>
          </w:p>
        </w:tc>
        <w:tc>
          <w:tcPr>
            <w:tcW w:w="11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Pr="00BD0C88" w:rsidRDefault="007F2CD4" w:rsidP="00FD7389">
            <w:pPr>
              <w:jc w:val="center"/>
              <w:rPr>
                <w:rFonts w:ascii="Times New Roman" w:hAnsi="Times New Roman" w:cs="Times New Roman"/>
                <w:lang w:val="en-US"/>
              </w:rPr>
            </w:pPr>
            <w:r>
              <w:rPr>
                <w:rFonts w:ascii="Times New Roman" w:hAnsi="Times New Roman" w:cs="Times New Roman"/>
                <w:lang w:val="kk-KZ"/>
              </w:rPr>
              <w:t>202</w:t>
            </w:r>
            <w:r w:rsidR="00FD7389">
              <w:rPr>
                <w:rFonts w:ascii="Times New Roman" w:hAnsi="Times New Roman" w:cs="Times New Roman"/>
                <w:lang w:val="kk-KZ"/>
              </w:rPr>
              <w:t>3</w:t>
            </w:r>
          </w:p>
        </w:tc>
      </w:tr>
      <w:tr w:rsidR="00962351" w:rsidTr="00DC2CF8">
        <w:trPr>
          <w:gridAfter w:val="1"/>
          <w:wAfter w:w="176" w:type="dxa"/>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351" w:rsidRDefault="00DC2CF8" w:rsidP="00CF29CE">
            <w:pPr>
              <w:pStyle w:val="a4"/>
              <w:spacing w:before="0" w:beforeAutospacing="0" w:after="0" w:afterAutospacing="0"/>
              <w:jc w:val="center"/>
              <w:rPr>
                <w:b/>
                <w:sz w:val="22"/>
                <w:szCs w:val="22"/>
                <w:lang w:val="kk-KZ"/>
              </w:rPr>
            </w:pPr>
            <w:r>
              <w:rPr>
                <w:lang w:val="kk-KZ"/>
              </w:rPr>
              <w:t>007-</w:t>
            </w:r>
            <w:r w:rsidR="00962351" w:rsidRPr="007F2CD4">
              <w:rPr>
                <w:lang w:val="kk-KZ"/>
              </w:rPr>
              <w:t xml:space="preserve">Жергілікті өкілетті органдардың  шешімі бойынша  мұқтаж  азаматтардың жекелеген  топтарына әлеуметтік көмек </w:t>
            </w:r>
            <w:r w:rsidR="00962351">
              <w:rPr>
                <w:rFonts w:ascii="Zan Courier New" w:hAnsi="Zan Courier New" w:cs="Zan Courier New"/>
                <w:b/>
                <w:sz w:val="20"/>
                <w:szCs w:val="20"/>
                <w:u w:val="single"/>
                <w:lang w:val="kk-KZ"/>
              </w:rPr>
              <w:t xml:space="preserve">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2351" w:rsidRDefault="00962351" w:rsidP="00CF29CE">
            <w:pPr>
              <w:jc w:val="center"/>
              <w:rPr>
                <w:rFonts w:ascii="Times New Roman" w:hAnsi="Times New Roman" w:cs="Times New Roman"/>
                <w:lang w:val="kk-KZ"/>
              </w:rPr>
            </w:pPr>
            <w:r>
              <w:rPr>
                <w:rFonts w:ascii="Times New Roman" w:hAnsi="Times New Roman" w:cs="Times New Roman"/>
                <w:lang w:val="kk-KZ"/>
              </w:rPr>
              <w:t>мың теңге</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2351" w:rsidRPr="00962351" w:rsidRDefault="00596601" w:rsidP="00CF29CE">
            <w:pPr>
              <w:jc w:val="center"/>
              <w:rPr>
                <w:rFonts w:ascii="Times New Roman" w:hAnsi="Times New Roman"/>
                <w:lang w:val="kk-KZ"/>
              </w:rPr>
            </w:pPr>
            <w:r>
              <w:rPr>
                <w:rFonts w:ascii="Times New Roman" w:hAnsi="Times New Roman"/>
                <w:lang w:val="kk-KZ"/>
              </w:rPr>
              <w:t>106059</w:t>
            </w:r>
            <w:r w:rsidR="00DC2CF8">
              <w:rPr>
                <w:rFonts w:ascii="Times New Roman" w:hAnsi="Times New Roman"/>
                <w:lang w:val="kk-KZ"/>
              </w:rPr>
              <w:t>,0</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2351" w:rsidRDefault="00962351" w:rsidP="009D71D8">
            <w:pPr>
              <w:jc w:val="center"/>
              <w:rPr>
                <w:rFonts w:ascii="Times New Roman" w:hAnsi="Times New Roman"/>
                <w:lang w:val="kk-KZ"/>
              </w:rPr>
            </w:pPr>
            <w:r>
              <w:rPr>
                <w:rFonts w:ascii="Times New Roman" w:hAnsi="Times New Roman"/>
                <w:lang w:val="en-US"/>
              </w:rPr>
              <w:t>2</w:t>
            </w:r>
            <w:r w:rsidR="009D71D8">
              <w:rPr>
                <w:rFonts w:ascii="Times New Roman" w:hAnsi="Times New Roman"/>
                <w:lang w:val="en-US"/>
              </w:rPr>
              <w:t>29162</w:t>
            </w:r>
            <w:r>
              <w:rPr>
                <w:rFonts w:ascii="Times New Roman" w:hAnsi="Times New Roman"/>
                <w:lang w:val="kk-KZ"/>
              </w:rPr>
              <w:t>,0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2351" w:rsidRPr="009D71D8" w:rsidRDefault="009D71D8" w:rsidP="005701EC">
            <w:pPr>
              <w:jc w:val="center"/>
              <w:rPr>
                <w:rFonts w:ascii="Times New Roman" w:hAnsi="Times New Roman"/>
              </w:rPr>
            </w:pPr>
            <w:r>
              <w:rPr>
                <w:rFonts w:ascii="Times New Roman" w:hAnsi="Times New Roman"/>
                <w:lang w:val="en-US"/>
              </w:rPr>
              <w:t>238328</w:t>
            </w:r>
            <w:r>
              <w:rPr>
                <w:rFonts w:ascii="Times New Roman" w:hAnsi="Times New Roman"/>
              </w:rPr>
              <w:t>,0</w:t>
            </w:r>
          </w:p>
        </w:tc>
        <w:tc>
          <w:tcPr>
            <w:tcW w:w="1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2351" w:rsidRDefault="009D71D8" w:rsidP="005701EC">
            <w:pPr>
              <w:jc w:val="center"/>
              <w:rPr>
                <w:rFonts w:ascii="Times New Roman" w:hAnsi="Times New Roman"/>
                <w:lang w:val="kk-KZ"/>
              </w:rPr>
            </w:pPr>
            <w:r>
              <w:rPr>
                <w:rFonts w:ascii="Times New Roman" w:hAnsi="Times New Roman"/>
                <w:lang w:val="kk-KZ"/>
              </w:rPr>
              <w:t>247862,0</w:t>
            </w:r>
          </w:p>
        </w:tc>
        <w:tc>
          <w:tcPr>
            <w:tcW w:w="11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2351" w:rsidRDefault="009D71D8" w:rsidP="005701EC">
            <w:pPr>
              <w:jc w:val="center"/>
              <w:rPr>
                <w:rFonts w:ascii="Times New Roman" w:hAnsi="Times New Roman"/>
                <w:lang w:val="kk-KZ"/>
              </w:rPr>
            </w:pPr>
            <w:r>
              <w:rPr>
                <w:rFonts w:ascii="Times New Roman" w:hAnsi="Times New Roman"/>
                <w:lang w:val="kk-KZ"/>
              </w:rPr>
              <w:t>257776,0</w:t>
            </w:r>
          </w:p>
        </w:tc>
      </w:tr>
      <w:tr w:rsidR="009D71D8" w:rsidRPr="00BD0C88" w:rsidTr="00B032F9">
        <w:trPr>
          <w:gridAfter w:val="1"/>
          <w:wAfter w:w="176" w:type="dxa"/>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71D8" w:rsidRDefault="009D71D8" w:rsidP="00CF29CE">
            <w:pPr>
              <w:rPr>
                <w:rFonts w:ascii="Times New Roman" w:hAnsi="Times New Roman" w:cs="Times New Roman"/>
                <w:b/>
                <w:lang w:val="kk-KZ"/>
              </w:rPr>
            </w:pPr>
            <w:r>
              <w:rPr>
                <w:rFonts w:ascii="Times New Roman" w:hAnsi="Times New Roman" w:cs="Times New Roman"/>
                <w:b/>
                <w:lang w:val="kk-KZ"/>
              </w:rPr>
              <w:t xml:space="preserve">Жалпы бюджеттік </w:t>
            </w:r>
            <w:r>
              <w:rPr>
                <w:rFonts w:ascii="Times New Roman" w:hAnsi="Times New Roman" w:cs="Times New Roman"/>
                <w:b/>
                <w:lang w:val="kk-KZ"/>
              </w:rPr>
              <w:lastRenderedPageBreak/>
              <w:t>бағдарлама бойынша шығыстар</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Default="009D71D8" w:rsidP="00CF29CE">
            <w:pPr>
              <w:jc w:val="center"/>
              <w:rPr>
                <w:rFonts w:ascii="Times New Roman" w:hAnsi="Times New Roman" w:cs="Times New Roman"/>
                <w:lang w:val="kk-KZ"/>
              </w:rPr>
            </w:pPr>
            <w:r>
              <w:rPr>
                <w:rFonts w:ascii="Times New Roman" w:hAnsi="Times New Roman" w:cs="Times New Roman"/>
                <w:lang w:val="kk-KZ"/>
              </w:rPr>
              <w:lastRenderedPageBreak/>
              <w:t xml:space="preserve">мың </w:t>
            </w:r>
            <w:r>
              <w:rPr>
                <w:rFonts w:ascii="Times New Roman" w:hAnsi="Times New Roman" w:cs="Times New Roman"/>
                <w:lang w:val="kk-KZ"/>
              </w:rPr>
              <w:lastRenderedPageBreak/>
              <w:t>теңге</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Pr="00962351" w:rsidRDefault="009D71D8" w:rsidP="00596601">
            <w:pPr>
              <w:jc w:val="center"/>
              <w:rPr>
                <w:rFonts w:ascii="Times New Roman" w:hAnsi="Times New Roman"/>
                <w:lang w:val="kk-KZ"/>
              </w:rPr>
            </w:pPr>
            <w:r>
              <w:rPr>
                <w:rFonts w:ascii="Times New Roman" w:hAnsi="Times New Roman"/>
                <w:lang w:val="kk-KZ"/>
              </w:rPr>
              <w:lastRenderedPageBreak/>
              <w:t>106059,0</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Default="009D71D8" w:rsidP="00A30584">
            <w:pPr>
              <w:jc w:val="center"/>
              <w:rPr>
                <w:rFonts w:ascii="Times New Roman" w:hAnsi="Times New Roman"/>
                <w:lang w:val="kk-KZ"/>
              </w:rPr>
            </w:pPr>
            <w:r>
              <w:rPr>
                <w:rFonts w:ascii="Times New Roman" w:hAnsi="Times New Roman"/>
                <w:lang w:val="en-US"/>
              </w:rPr>
              <w:t>229162</w:t>
            </w:r>
            <w:r>
              <w:rPr>
                <w:rFonts w:ascii="Times New Roman" w:hAnsi="Times New Roman"/>
                <w:lang w:val="kk-KZ"/>
              </w:rPr>
              <w:t>,0</w:t>
            </w: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Pr="009D71D8" w:rsidRDefault="009D71D8" w:rsidP="00A30584">
            <w:pPr>
              <w:jc w:val="center"/>
              <w:rPr>
                <w:rFonts w:ascii="Times New Roman" w:hAnsi="Times New Roman"/>
              </w:rPr>
            </w:pPr>
            <w:r>
              <w:rPr>
                <w:rFonts w:ascii="Times New Roman" w:hAnsi="Times New Roman"/>
                <w:lang w:val="en-US"/>
              </w:rPr>
              <w:t>238328</w:t>
            </w:r>
            <w:r>
              <w:rPr>
                <w:rFonts w:ascii="Times New Roman" w:hAnsi="Times New Roman"/>
              </w:rPr>
              <w:t>,0</w:t>
            </w:r>
          </w:p>
        </w:tc>
        <w:tc>
          <w:tcPr>
            <w:tcW w:w="1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Default="009D71D8" w:rsidP="00A30584">
            <w:pPr>
              <w:jc w:val="center"/>
              <w:rPr>
                <w:rFonts w:ascii="Times New Roman" w:hAnsi="Times New Roman"/>
                <w:lang w:val="kk-KZ"/>
              </w:rPr>
            </w:pPr>
            <w:r>
              <w:rPr>
                <w:rFonts w:ascii="Times New Roman" w:hAnsi="Times New Roman"/>
                <w:lang w:val="kk-KZ"/>
              </w:rPr>
              <w:t>247862,0</w:t>
            </w:r>
          </w:p>
        </w:tc>
        <w:tc>
          <w:tcPr>
            <w:tcW w:w="11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Default="009D71D8" w:rsidP="00A30584">
            <w:pPr>
              <w:jc w:val="center"/>
              <w:rPr>
                <w:rFonts w:ascii="Times New Roman" w:hAnsi="Times New Roman"/>
                <w:lang w:val="kk-KZ"/>
              </w:rPr>
            </w:pPr>
            <w:r>
              <w:rPr>
                <w:rFonts w:ascii="Times New Roman" w:hAnsi="Times New Roman"/>
                <w:lang w:val="kk-KZ"/>
              </w:rPr>
              <w:t>257776,0</w:t>
            </w:r>
          </w:p>
        </w:tc>
      </w:tr>
      <w:tr w:rsidR="00721EF1" w:rsidRPr="00BD0C88" w:rsidTr="00DC2CF8">
        <w:trPr>
          <w:gridAfter w:val="1"/>
          <w:wAfter w:w="176" w:type="dxa"/>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1EF1" w:rsidRDefault="00721EF1" w:rsidP="00CF29CE">
            <w:pPr>
              <w:rPr>
                <w:rFonts w:ascii="Times New Roman" w:hAnsi="Times New Roman" w:cs="Times New Roman"/>
                <w:b/>
                <w:lang w:val="kk-KZ"/>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1EF1" w:rsidRDefault="00721EF1" w:rsidP="00CF29CE">
            <w:pPr>
              <w:jc w:val="center"/>
              <w:rPr>
                <w:rFonts w:ascii="Times New Roman" w:hAnsi="Times New Roman" w:cs="Times New Roman"/>
                <w:lang w:val="kk-KZ"/>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1EF1" w:rsidRDefault="00721EF1" w:rsidP="00CF29CE">
            <w:pPr>
              <w:jc w:val="center"/>
              <w:rPr>
                <w:rFonts w:ascii="Times New Roman" w:hAnsi="Times New Roman"/>
                <w:lang w:val="en-US"/>
              </w:rPr>
            </w:pP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1EF1" w:rsidRDefault="00721EF1" w:rsidP="00CF29CE">
            <w:pPr>
              <w:jc w:val="center"/>
              <w:rPr>
                <w:rFonts w:ascii="Times New Roman" w:hAnsi="Times New Roman"/>
                <w:lang w:val="kk-KZ"/>
              </w:rPr>
            </w:pPr>
          </w:p>
        </w:tc>
        <w:tc>
          <w:tcPr>
            <w:tcW w:w="1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1EF1" w:rsidRDefault="00721EF1" w:rsidP="001906AB">
            <w:pPr>
              <w:jc w:val="center"/>
              <w:rPr>
                <w:rFonts w:ascii="Times New Roman" w:hAnsi="Times New Roman"/>
                <w:lang w:val="en-US"/>
              </w:rPr>
            </w:pPr>
          </w:p>
        </w:tc>
        <w:tc>
          <w:tcPr>
            <w:tcW w:w="11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1EF1" w:rsidRDefault="00721EF1" w:rsidP="001906AB">
            <w:pPr>
              <w:jc w:val="center"/>
              <w:rPr>
                <w:rFonts w:ascii="Times New Roman" w:hAnsi="Times New Roman"/>
                <w:lang w:val="en-US"/>
              </w:rPr>
            </w:pPr>
          </w:p>
        </w:tc>
        <w:tc>
          <w:tcPr>
            <w:tcW w:w="11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21EF1" w:rsidRDefault="00721EF1" w:rsidP="001906AB">
            <w:pPr>
              <w:jc w:val="center"/>
              <w:rPr>
                <w:rFonts w:ascii="Times New Roman" w:hAnsi="Times New Roman"/>
                <w:lang w:val="en-US"/>
              </w:rPr>
            </w:pPr>
          </w:p>
        </w:tc>
      </w:tr>
      <w:tr w:rsidR="00DC2CF8" w:rsidTr="00DC2CF8">
        <w:tc>
          <w:tcPr>
            <w:tcW w:w="2552" w:type="dxa"/>
          </w:tcPr>
          <w:p w:rsidR="00DC2CF8" w:rsidRPr="0061465E" w:rsidRDefault="00DC2CF8" w:rsidP="005701EC">
            <w:pPr>
              <w:rPr>
                <w:rFonts w:ascii="Times New Roman" w:hAnsi="Times New Roman" w:cs="Times New Roman"/>
                <w:b/>
                <w:sz w:val="24"/>
                <w:szCs w:val="24"/>
                <w:lang w:val="kk-KZ"/>
              </w:rPr>
            </w:pPr>
            <w:r>
              <w:rPr>
                <w:rFonts w:ascii="Times New Roman" w:hAnsi="Times New Roman" w:cs="Times New Roman"/>
                <w:b/>
                <w:sz w:val="24"/>
                <w:szCs w:val="24"/>
                <w:lang w:val="kk-KZ"/>
              </w:rPr>
              <w:t>Тікелей нәтиже көрсеткіші</w:t>
            </w:r>
          </w:p>
        </w:tc>
        <w:tc>
          <w:tcPr>
            <w:tcW w:w="1110" w:type="dxa"/>
            <w:vAlign w:val="center"/>
          </w:tcPr>
          <w:p w:rsidR="00DC2CF8" w:rsidRPr="00B41B6F" w:rsidRDefault="00DC2CF8" w:rsidP="005701EC">
            <w:pPr>
              <w:jc w:val="center"/>
              <w:rPr>
                <w:rFonts w:ascii="Times New Roman" w:hAnsi="Times New Roman" w:cs="Times New Roman"/>
                <w:sz w:val="20"/>
                <w:szCs w:val="20"/>
                <w:lang w:val="kk-KZ"/>
              </w:rPr>
            </w:pPr>
            <w:r w:rsidRPr="00B41B6F">
              <w:rPr>
                <w:rFonts w:ascii="Times New Roman" w:hAnsi="Times New Roman" w:cs="Times New Roman"/>
                <w:sz w:val="20"/>
                <w:szCs w:val="20"/>
                <w:lang w:val="kk-KZ"/>
              </w:rPr>
              <w:t>өлшем бірлігі</w:t>
            </w:r>
          </w:p>
        </w:tc>
        <w:tc>
          <w:tcPr>
            <w:tcW w:w="1086" w:type="dxa"/>
            <w:vAlign w:val="center"/>
          </w:tcPr>
          <w:p w:rsidR="00DC2CF8" w:rsidRPr="00B41B6F" w:rsidRDefault="00DC2CF8" w:rsidP="005701EC">
            <w:pPr>
              <w:jc w:val="center"/>
              <w:rPr>
                <w:rFonts w:ascii="Times New Roman" w:hAnsi="Times New Roman"/>
                <w:sz w:val="20"/>
                <w:szCs w:val="20"/>
                <w:lang w:val="kk-KZ"/>
              </w:rPr>
            </w:pPr>
            <w:r w:rsidRPr="00B41B6F">
              <w:rPr>
                <w:rFonts w:ascii="Times New Roman" w:hAnsi="Times New Roman"/>
                <w:sz w:val="20"/>
                <w:szCs w:val="20"/>
                <w:lang w:val="kk-KZ"/>
              </w:rPr>
              <w:t>есепті жыл</w:t>
            </w:r>
          </w:p>
        </w:tc>
        <w:tc>
          <w:tcPr>
            <w:tcW w:w="1297" w:type="dxa"/>
            <w:vAlign w:val="center"/>
          </w:tcPr>
          <w:p w:rsidR="00DC2CF8" w:rsidRPr="00B41B6F" w:rsidRDefault="00DC2CF8" w:rsidP="005701EC">
            <w:pPr>
              <w:jc w:val="center"/>
              <w:rPr>
                <w:rFonts w:ascii="Times New Roman" w:hAnsi="Times New Roman"/>
                <w:sz w:val="20"/>
                <w:szCs w:val="20"/>
                <w:lang w:val="kk-KZ"/>
              </w:rPr>
            </w:pPr>
            <w:r w:rsidRPr="00B41B6F">
              <w:rPr>
                <w:rFonts w:ascii="Times New Roman" w:hAnsi="Times New Roman"/>
                <w:sz w:val="20"/>
                <w:szCs w:val="20"/>
                <w:lang w:val="kk-KZ"/>
              </w:rPr>
              <w:t>ағымдағы жыл жоспары</w:t>
            </w:r>
          </w:p>
        </w:tc>
        <w:tc>
          <w:tcPr>
            <w:tcW w:w="3702" w:type="dxa"/>
            <w:gridSpan w:val="6"/>
            <w:vAlign w:val="center"/>
          </w:tcPr>
          <w:p w:rsidR="00DC2CF8" w:rsidRDefault="00DC2CF8" w:rsidP="005701EC">
            <w:pPr>
              <w:pStyle w:val="3"/>
              <w:jc w:val="center"/>
              <w:rPr>
                <w:rFonts w:ascii="Times New Roman" w:hAnsi="Times New Roman"/>
                <w:sz w:val="24"/>
                <w:szCs w:val="24"/>
                <w:lang w:val="kk-KZ"/>
              </w:rPr>
            </w:pPr>
            <w:r w:rsidRPr="00B41B6F">
              <w:rPr>
                <w:rFonts w:ascii="Times New Roman" w:hAnsi="Times New Roman"/>
                <w:sz w:val="20"/>
                <w:szCs w:val="20"/>
                <w:lang w:val="kk-KZ"/>
              </w:rPr>
              <w:t>Жоспарлы кезең</w:t>
            </w:r>
          </w:p>
        </w:tc>
      </w:tr>
      <w:tr w:rsidR="00DC2CF8" w:rsidTr="00DC2CF8">
        <w:tc>
          <w:tcPr>
            <w:tcW w:w="2552" w:type="dxa"/>
            <w:vMerge w:val="restart"/>
          </w:tcPr>
          <w:p w:rsidR="00DC2CF8" w:rsidRPr="0061465E" w:rsidRDefault="00B032F9" w:rsidP="00B032F9">
            <w:pPr>
              <w:pStyle w:val="a4"/>
              <w:spacing w:before="0" w:beforeAutospacing="0" w:after="0" w:afterAutospacing="0"/>
              <w:rPr>
                <w:b/>
                <w:lang w:val="kk-KZ"/>
              </w:rPr>
            </w:pPr>
            <w:r w:rsidRPr="007F2CD4">
              <w:rPr>
                <w:lang w:val="kk-KZ"/>
              </w:rPr>
              <w:t>Жергілікті өкілетті органдардың  шешімі бойынша  мұқтаж  азаматтардың жекелеген  топтарына әлеуметтік көмек</w:t>
            </w:r>
          </w:p>
        </w:tc>
        <w:tc>
          <w:tcPr>
            <w:tcW w:w="1110" w:type="dxa"/>
            <w:vMerge w:val="restart"/>
            <w:vAlign w:val="center"/>
          </w:tcPr>
          <w:p w:rsidR="00DC2CF8" w:rsidRDefault="00DC2CF8" w:rsidP="005701EC">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тенге</w:t>
            </w:r>
          </w:p>
        </w:tc>
        <w:tc>
          <w:tcPr>
            <w:tcW w:w="1086" w:type="dxa"/>
            <w:vAlign w:val="center"/>
          </w:tcPr>
          <w:p w:rsidR="00DC2CF8" w:rsidRPr="00B41B6F" w:rsidRDefault="00DC2CF8" w:rsidP="005701EC">
            <w:pPr>
              <w:jc w:val="center"/>
              <w:rPr>
                <w:rFonts w:ascii="Times New Roman" w:hAnsi="Times New Roman"/>
                <w:lang w:val="kk-KZ"/>
              </w:rPr>
            </w:pPr>
            <w:r w:rsidRPr="00B41B6F">
              <w:rPr>
                <w:rFonts w:ascii="Times New Roman" w:hAnsi="Times New Roman"/>
                <w:lang w:val="kk-KZ"/>
              </w:rPr>
              <w:t>2019</w:t>
            </w:r>
          </w:p>
        </w:tc>
        <w:tc>
          <w:tcPr>
            <w:tcW w:w="1297" w:type="dxa"/>
            <w:vAlign w:val="center"/>
          </w:tcPr>
          <w:p w:rsidR="00DC2CF8" w:rsidRPr="00B41B6F" w:rsidRDefault="00DC2CF8" w:rsidP="005701EC">
            <w:pPr>
              <w:jc w:val="center"/>
              <w:rPr>
                <w:rFonts w:ascii="Times New Roman" w:hAnsi="Times New Roman"/>
                <w:lang w:val="kk-KZ"/>
              </w:rPr>
            </w:pPr>
            <w:r w:rsidRPr="00B41B6F">
              <w:rPr>
                <w:rFonts w:ascii="Times New Roman" w:hAnsi="Times New Roman"/>
                <w:lang w:val="kk-KZ"/>
              </w:rPr>
              <w:t>2020</w:t>
            </w:r>
          </w:p>
        </w:tc>
        <w:tc>
          <w:tcPr>
            <w:tcW w:w="1293" w:type="dxa"/>
            <w:gridSpan w:val="2"/>
            <w:vAlign w:val="center"/>
          </w:tcPr>
          <w:p w:rsidR="00DC2CF8" w:rsidRPr="00B41B6F" w:rsidRDefault="00DC2CF8" w:rsidP="005701EC">
            <w:pPr>
              <w:jc w:val="center"/>
              <w:rPr>
                <w:rFonts w:ascii="Times New Roman" w:hAnsi="Times New Roman"/>
                <w:lang w:val="kk-KZ"/>
              </w:rPr>
            </w:pPr>
            <w:r w:rsidRPr="00B41B6F">
              <w:rPr>
                <w:rFonts w:ascii="Times New Roman" w:hAnsi="Times New Roman"/>
                <w:lang w:val="kk-KZ"/>
              </w:rPr>
              <w:t>2021</w:t>
            </w:r>
          </w:p>
        </w:tc>
        <w:tc>
          <w:tcPr>
            <w:tcW w:w="1275" w:type="dxa"/>
            <w:gridSpan w:val="2"/>
            <w:vAlign w:val="center"/>
          </w:tcPr>
          <w:p w:rsidR="00DC2CF8" w:rsidRPr="00B41B6F" w:rsidRDefault="00DC2CF8" w:rsidP="005701EC">
            <w:pPr>
              <w:jc w:val="center"/>
              <w:rPr>
                <w:rFonts w:ascii="Times New Roman" w:hAnsi="Times New Roman"/>
                <w:lang w:val="kk-KZ"/>
              </w:rPr>
            </w:pPr>
            <w:r w:rsidRPr="00B41B6F">
              <w:rPr>
                <w:rFonts w:ascii="Times New Roman" w:hAnsi="Times New Roman"/>
                <w:lang w:val="kk-KZ"/>
              </w:rPr>
              <w:t>2022</w:t>
            </w:r>
          </w:p>
        </w:tc>
        <w:tc>
          <w:tcPr>
            <w:tcW w:w="1134" w:type="dxa"/>
            <w:gridSpan w:val="2"/>
            <w:vAlign w:val="center"/>
          </w:tcPr>
          <w:p w:rsidR="00DC2CF8" w:rsidRPr="00B41B6F" w:rsidRDefault="00DC2CF8" w:rsidP="005701EC">
            <w:pPr>
              <w:jc w:val="center"/>
              <w:rPr>
                <w:rFonts w:ascii="Times New Roman" w:hAnsi="Times New Roman"/>
                <w:lang w:val="kk-KZ"/>
              </w:rPr>
            </w:pPr>
            <w:r w:rsidRPr="00B41B6F">
              <w:rPr>
                <w:rFonts w:ascii="Times New Roman" w:hAnsi="Times New Roman"/>
                <w:lang w:val="kk-KZ"/>
              </w:rPr>
              <w:t>2023</w:t>
            </w:r>
          </w:p>
        </w:tc>
      </w:tr>
      <w:tr w:rsidR="009D71D8" w:rsidTr="00DC2CF8">
        <w:tc>
          <w:tcPr>
            <w:tcW w:w="2552" w:type="dxa"/>
            <w:vMerge/>
          </w:tcPr>
          <w:p w:rsidR="009D71D8" w:rsidRPr="0061465E" w:rsidRDefault="009D71D8" w:rsidP="005701EC">
            <w:pPr>
              <w:rPr>
                <w:rFonts w:ascii="Times New Roman" w:hAnsi="Times New Roman" w:cs="Times New Roman"/>
                <w:b/>
                <w:sz w:val="24"/>
                <w:szCs w:val="24"/>
                <w:lang w:val="kk-KZ"/>
              </w:rPr>
            </w:pPr>
          </w:p>
        </w:tc>
        <w:tc>
          <w:tcPr>
            <w:tcW w:w="1110" w:type="dxa"/>
            <w:vMerge/>
            <w:vAlign w:val="center"/>
          </w:tcPr>
          <w:p w:rsidR="009D71D8" w:rsidRPr="00312B51" w:rsidRDefault="009D71D8" w:rsidP="005701EC">
            <w:pPr>
              <w:jc w:val="center"/>
              <w:rPr>
                <w:rFonts w:ascii="Times New Roman" w:hAnsi="Times New Roman" w:cs="Times New Roman"/>
                <w:sz w:val="24"/>
                <w:szCs w:val="24"/>
                <w:lang w:val="kk-KZ"/>
              </w:rPr>
            </w:pPr>
          </w:p>
        </w:tc>
        <w:tc>
          <w:tcPr>
            <w:tcW w:w="1086" w:type="dxa"/>
            <w:vAlign w:val="center"/>
          </w:tcPr>
          <w:p w:rsidR="009D71D8" w:rsidRPr="00962351" w:rsidRDefault="009D71D8" w:rsidP="00596601">
            <w:pPr>
              <w:jc w:val="center"/>
              <w:rPr>
                <w:rFonts w:ascii="Times New Roman" w:hAnsi="Times New Roman"/>
                <w:lang w:val="kk-KZ"/>
              </w:rPr>
            </w:pPr>
            <w:r>
              <w:rPr>
                <w:rFonts w:ascii="Times New Roman" w:hAnsi="Times New Roman"/>
                <w:lang w:val="kk-KZ"/>
              </w:rPr>
              <w:t>106059,0</w:t>
            </w:r>
          </w:p>
        </w:tc>
        <w:tc>
          <w:tcPr>
            <w:tcW w:w="1297" w:type="dxa"/>
            <w:vAlign w:val="center"/>
          </w:tcPr>
          <w:p w:rsidR="009D71D8" w:rsidRDefault="009D71D8" w:rsidP="00A30584">
            <w:pPr>
              <w:jc w:val="center"/>
              <w:rPr>
                <w:rFonts w:ascii="Times New Roman" w:hAnsi="Times New Roman"/>
                <w:lang w:val="kk-KZ"/>
              </w:rPr>
            </w:pPr>
            <w:r>
              <w:rPr>
                <w:rFonts w:ascii="Times New Roman" w:hAnsi="Times New Roman"/>
                <w:lang w:val="en-US"/>
              </w:rPr>
              <w:t>229162</w:t>
            </w:r>
            <w:r>
              <w:rPr>
                <w:rFonts w:ascii="Times New Roman" w:hAnsi="Times New Roman"/>
                <w:lang w:val="kk-KZ"/>
              </w:rPr>
              <w:t>,0</w:t>
            </w:r>
          </w:p>
        </w:tc>
        <w:tc>
          <w:tcPr>
            <w:tcW w:w="1293" w:type="dxa"/>
            <w:gridSpan w:val="2"/>
            <w:vAlign w:val="center"/>
          </w:tcPr>
          <w:p w:rsidR="009D71D8" w:rsidRPr="009D71D8" w:rsidRDefault="009D71D8" w:rsidP="00A30584">
            <w:pPr>
              <w:jc w:val="center"/>
              <w:rPr>
                <w:rFonts w:ascii="Times New Roman" w:hAnsi="Times New Roman"/>
              </w:rPr>
            </w:pPr>
            <w:r>
              <w:rPr>
                <w:rFonts w:ascii="Times New Roman" w:hAnsi="Times New Roman"/>
                <w:lang w:val="en-US"/>
              </w:rPr>
              <w:t>238328</w:t>
            </w:r>
            <w:r>
              <w:rPr>
                <w:rFonts w:ascii="Times New Roman" w:hAnsi="Times New Roman"/>
              </w:rPr>
              <w:t>,0</w:t>
            </w:r>
          </w:p>
        </w:tc>
        <w:tc>
          <w:tcPr>
            <w:tcW w:w="1275" w:type="dxa"/>
            <w:gridSpan w:val="2"/>
            <w:vAlign w:val="center"/>
          </w:tcPr>
          <w:p w:rsidR="009D71D8" w:rsidRDefault="009D71D8" w:rsidP="00A30584">
            <w:pPr>
              <w:jc w:val="center"/>
              <w:rPr>
                <w:rFonts w:ascii="Times New Roman" w:hAnsi="Times New Roman"/>
                <w:lang w:val="kk-KZ"/>
              </w:rPr>
            </w:pPr>
            <w:r>
              <w:rPr>
                <w:rFonts w:ascii="Times New Roman" w:hAnsi="Times New Roman"/>
                <w:lang w:val="kk-KZ"/>
              </w:rPr>
              <w:t>247862,0</w:t>
            </w:r>
          </w:p>
        </w:tc>
        <w:tc>
          <w:tcPr>
            <w:tcW w:w="1134" w:type="dxa"/>
            <w:gridSpan w:val="2"/>
            <w:vAlign w:val="center"/>
          </w:tcPr>
          <w:p w:rsidR="009D71D8" w:rsidRDefault="009D71D8" w:rsidP="00A30584">
            <w:pPr>
              <w:jc w:val="center"/>
              <w:rPr>
                <w:rFonts w:ascii="Times New Roman" w:hAnsi="Times New Roman"/>
                <w:lang w:val="kk-KZ"/>
              </w:rPr>
            </w:pPr>
            <w:r>
              <w:rPr>
                <w:rFonts w:ascii="Times New Roman" w:hAnsi="Times New Roman"/>
                <w:lang w:val="kk-KZ"/>
              </w:rPr>
              <w:t>257776,0</w:t>
            </w:r>
          </w:p>
        </w:tc>
      </w:tr>
    </w:tbl>
    <w:p w:rsidR="00DF4B16" w:rsidRDefault="007F2CD4" w:rsidP="00DF4B16">
      <w:pPr>
        <w:pStyle w:val="3"/>
        <w:jc w:val="both"/>
        <w:rPr>
          <w:rFonts w:ascii="Times New Roman" w:hAnsi="Times New Roman"/>
          <w:b/>
          <w:sz w:val="24"/>
          <w:szCs w:val="24"/>
          <w:lang w:val="kk-KZ"/>
        </w:rPr>
      </w:pPr>
      <w:r w:rsidRPr="00DC2CF8">
        <w:rPr>
          <w:rFonts w:ascii="Times New Roman" w:hAnsi="Times New Roman"/>
          <w:b/>
          <w:lang w:val="kk-KZ"/>
        </w:rPr>
        <w:t>Бюджеттік кіші бағдарламаның коды және атауы:</w:t>
      </w:r>
      <w:r>
        <w:rPr>
          <w:b/>
          <w:lang w:val="kk-KZ"/>
        </w:rPr>
        <w:t xml:space="preserve">  </w:t>
      </w:r>
      <w:r>
        <w:rPr>
          <w:u w:val="single"/>
          <w:lang w:val="kk-KZ"/>
        </w:rPr>
        <w:t>0</w:t>
      </w:r>
      <w:r w:rsidR="00DF4B16" w:rsidRPr="00DC2CF8">
        <w:rPr>
          <w:u w:val="single"/>
          <w:lang w:val="kk-KZ"/>
        </w:rPr>
        <w:t>11</w:t>
      </w:r>
      <w:r>
        <w:rPr>
          <w:u w:val="single"/>
          <w:lang w:val="kk-KZ"/>
        </w:rPr>
        <w:t xml:space="preserve">- </w:t>
      </w:r>
      <w:r w:rsidR="00DF4B16" w:rsidRPr="005D02DA">
        <w:rPr>
          <w:rFonts w:ascii="Times New Roman" w:hAnsi="Times New Roman"/>
          <w:sz w:val="24"/>
          <w:szCs w:val="24"/>
          <w:u w:val="single"/>
          <w:lang w:val="kk-KZ"/>
        </w:rPr>
        <w:t>Республикалық бюджеттен берілетін трансферттер есебiнен</w:t>
      </w:r>
      <w:r w:rsidR="00DF4B16">
        <w:rPr>
          <w:rFonts w:ascii="Times New Roman" w:hAnsi="Times New Roman"/>
          <w:b/>
          <w:sz w:val="24"/>
          <w:szCs w:val="24"/>
          <w:lang w:val="kk-KZ"/>
        </w:rPr>
        <w:t xml:space="preserve">  </w:t>
      </w:r>
      <w:r w:rsidR="00DF4B16" w:rsidRPr="00BE5BB5">
        <w:rPr>
          <w:rFonts w:ascii="Times New Roman" w:hAnsi="Times New Roman"/>
          <w:b/>
          <w:sz w:val="24"/>
          <w:szCs w:val="24"/>
          <w:lang w:val="kk-KZ"/>
        </w:rPr>
        <w:t xml:space="preserve"> </w:t>
      </w:r>
    </w:p>
    <w:p w:rsidR="007F2CD4" w:rsidRDefault="007F2CD4" w:rsidP="007F2CD4">
      <w:pPr>
        <w:pStyle w:val="3"/>
        <w:jc w:val="both"/>
        <w:rPr>
          <w:rFonts w:ascii="Times New Roman" w:hAnsi="Times New Roman"/>
          <w:b/>
          <w:lang w:val="kk-KZ"/>
        </w:rPr>
      </w:pPr>
      <w:r>
        <w:rPr>
          <w:rFonts w:ascii="Times New Roman" w:hAnsi="Times New Roman"/>
          <w:b/>
          <w:lang w:val="kk-KZ"/>
        </w:rPr>
        <w:t>Бюджеттік кіші бағдарламаның түрі:</w:t>
      </w:r>
    </w:p>
    <w:p w:rsidR="007F2CD4" w:rsidRPr="00E229F8" w:rsidRDefault="007F2CD4" w:rsidP="007F2CD4">
      <w:pPr>
        <w:pStyle w:val="a4"/>
        <w:spacing w:before="0" w:beforeAutospacing="0" w:after="0" w:afterAutospacing="0"/>
        <w:jc w:val="both"/>
        <w:rPr>
          <w:sz w:val="22"/>
          <w:szCs w:val="22"/>
          <w:lang w:val="kk-KZ"/>
        </w:rPr>
      </w:pPr>
      <w:r w:rsidRPr="0018518A">
        <w:rPr>
          <w:b/>
          <w:lang w:val="kk-KZ"/>
        </w:rPr>
        <w:t>мазмұнына қарай:</w:t>
      </w:r>
      <w:r>
        <w:rPr>
          <w:lang w:val="kk-KZ"/>
        </w:rPr>
        <w:t xml:space="preserve">  </w:t>
      </w:r>
      <w:r w:rsidRPr="007F2CD4">
        <w:rPr>
          <w:lang w:val="kk-KZ"/>
        </w:rPr>
        <w:t xml:space="preserve">Жергілікті өкілетті органдардың  шешімі бойынша  мұқтаж  азаматтардың жекелеген  топтарына әлеуметтік көмек </w:t>
      </w:r>
      <w:r>
        <w:rPr>
          <w:rFonts w:ascii="Zan Courier New" w:hAnsi="Zan Courier New" w:cs="Zan Courier New"/>
          <w:b/>
          <w:sz w:val="20"/>
          <w:szCs w:val="20"/>
          <w:u w:val="single"/>
          <w:lang w:val="kk-KZ"/>
        </w:rPr>
        <w:t xml:space="preserve"> </w:t>
      </w:r>
    </w:p>
    <w:p w:rsidR="007F2CD4" w:rsidRDefault="007F2CD4" w:rsidP="007F2CD4">
      <w:pPr>
        <w:pStyle w:val="3"/>
        <w:rPr>
          <w:rFonts w:ascii="Times New Roman" w:hAnsi="Times New Roman"/>
          <w:u w:val="single"/>
          <w:lang w:val="kk-KZ"/>
        </w:rPr>
      </w:pPr>
      <w:r w:rsidRPr="0018518A">
        <w:rPr>
          <w:rFonts w:ascii="Times New Roman" w:hAnsi="Times New Roman"/>
          <w:b/>
          <w:lang w:val="kk-KZ"/>
        </w:rPr>
        <w:t>ағымдағы/даму:</w:t>
      </w:r>
      <w:r>
        <w:rPr>
          <w:rFonts w:ascii="Times New Roman" w:hAnsi="Times New Roman"/>
          <w:lang w:val="kk-KZ"/>
        </w:rPr>
        <w:t xml:space="preserve"> </w:t>
      </w:r>
      <w:r>
        <w:rPr>
          <w:rFonts w:ascii="Times New Roman" w:hAnsi="Times New Roman"/>
          <w:b/>
          <w:u w:val="single"/>
          <w:lang w:val="kk-KZ"/>
        </w:rPr>
        <w:t xml:space="preserve"> </w:t>
      </w:r>
      <w:r w:rsidRPr="0018518A">
        <w:rPr>
          <w:rFonts w:ascii="Times New Roman" w:hAnsi="Times New Roman"/>
          <w:u w:val="single"/>
          <w:lang w:val="kk-KZ"/>
        </w:rPr>
        <w:t>ағымдағы бюджеттік бағдарлама</w:t>
      </w:r>
      <w:r>
        <w:rPr>
          <w:rFonts w:ascii="Times New Roman" w:hAnsi="Times New Roman"/>
          <w:b/>
          <w:u w:val="single"/>
          <w:lang w:val="kk-KZ"/>
        </w:rPr>
        <w:t xml:space="preserve">                   </w:t>
      </w:r>
    </w:p>
    <w:p w:rsidR="007F2CD4" w:rsidRDefault="007F2CD4" w:rsidP="007F2CD4">
      <w:pPr>
        <w:pStyle w:val="a4"/>
        <w:spacing w:before="0" w:beforeAutospacing="0" w:after="0" w:afterAutospacing="0"/>
        <w:jc w:val="both"/>
        <w:rPr>
          <w:color w:val="000000"/>
          <w:lang w:val="kk-KZ"/>
        </w:rPr>
      </w:pPr>
      <w:r>
        <w:rPr>
          <w:b/>
          <w:lang w:val="kk-KZ"/>
        </w:rPr>
        <w:t>Бюджеттік  кіші бағдарламаның сипаттамасы (негіздемесі) мақсаты:</w:t>
      </w:r>
      <w:r>
        <w:rPr>
          <w:lang w:val="kk-KZ"/>
        </w:rPr>
        <w:t xml:space="preserve"> </w:t>
      </w:r>
      <w:r w:rsidRPr="007F2CD4">
        <w:rPr>
          <w:lang w:val="kk-KZ"/>
        </w:rPr>
        <w:t xml:space="preserve">Жергілікті өкілетті органдардың  шешімі бойынша  мұқтаж  азаматтардың жекелеген  топтарына әлеуметтік көмек </w:t>
      </w:r>
      <w:r>
        <w:rPr>
          <w:rFonts w:ascii="Zan Courier New" w:hAnsi="Zan Courier New" w:cs="Zan Courier New"/>
          <w:b/>
          <w:sz w:val="20"/>
          <w:szCs w:val="20"/>
          <w:u w:val="single"/>
          <w:lang w:val="kk-KZ"/>
        </w:rPr>
        <w:t xml:space="preserve"> </w:t>
      </w:r>
    </w:p>
    <w:tbl>
      <w:tblPr>
        <w:tblStyle w:val="a5"/>
        <w:tblW w:w="9747" w:type="dxa"/>
        <w:tblLayout w:type="fixed"/>
        <w:tblLook w:val="04A0"/>
      </w:tblPr>
      <w:tblGrid>
        <w:gridCol w:w="3085"/>
        <w:gridCol w:w="992"/>
        <w:gridCol w:w="993"/>
        <w:gridCol w:w="1134"/>
        <w:gridCol w:w="1134"/>
        <w:gridCol w:w="1275"/>
        <w:gridCol w:w="1134"/>
      </w:tblGrid>
      <w:tr w:rsidR="007F2CD4" w:rsidTr="00A4237A">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pStyle w:val="4"/>
              <w:jc w:val="center"/>
              <w:rPr>
                <w:rFonts w:ascii="Times New Roman" w:hAnsi="Times New Roman"/>
                <w:lang w:val="kk-KZ"/>
              </w:rPr>
            </w:pPr>
            <w:r>
              <w:rPr>
                <w:rFonts w:ascii="Times New Roman" w:hAnsi="Times New Roman"/>
                <w:lang w:val="kk-KZ"/>
              </w:rPr>
              <w:t>Тікелей нәтиже көрсеткіштері</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pStyle w:val="4"/>
              <w:jc w:val="center"/>
              <w:rPr>
                <w:rFonts w:ascii="Times New Roman" w:hAnsi="Times New Roman"/>
                <w:b/>
                <w:lang w:val="kk-KZ"/>
              </w:rPr>
            </w:pPr>
            <w:r>
              <w:rPr>
                <w:rFonts w:ascii="Times New Roman" w:hAnsi="Times New Roman"/>
                <w:lang w:val="kk-KZ"/>
              </w:rPr>
              <w:t>Өлшем бірлігі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pStyle w:val="4"/>
              <w:jc w:val="center"/>
              <w:rPr>
                <w:rFonts w:ascii="Times New Roman" w:hAnsi="Times New Roman"/>
                <w:lang w:val="kk-KZ"/>
              </w:rPr>
            </w:pPr>
            <w:r>
              <w:rPr>
                <w:rFonts w:ascii="Times New Roman" w:hAnsi="Times New Roman"/>
                <w:lang w:val="kk-KZ"/>
              </w:rPr>
              <w:t>Есепті жыл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pStyle w:val="4"/>
              <w:jc w:val="center"/>
              <w:rPr>
                <w:rFonts w:ascii="Times New Roman" w:hAnsi="Times New Roman"/>
                <w:lang w:val="kk-KZ"/>
              </w:rPr>
            </w:pPr>
            <w:r>
              <w:rPr>
                <w:rFonts w:ascii="Times New Roman" w:hAnsi="Times New Roman"/>
                <w:lang w:val="kk-KZ"/>
              </w:rPr>
              <w:t>Ағымдағы жыл жоспары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pStyle w:val="4"/>
              <w:jc w:val="center"/>
              <w:rPr>
                <w:rFonts w:ascii="Times New Roman" w:hAnsi="Times New Roman"/>
                <w:lang w:val="kk-KZ"/>
              </w:rPr>
            </w:pPr>
            <w:r>
              <w:rPr>
                <w:rFonts w:ascii="Times New Roman" w:hAnsi="Times New Roman"/>
                <w:lang w:val="kk-KZ"/>
              </w:rPr>
              <w:t>Жоспарлы кезең</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pStyle w:val="4"/>
              <w:jc w:val="center"/>
              <w:rPr>
                <w:rFonts w:ascii="Times New Roman" w:hAnsi="Times New Roman"/>
                <w:lang w:val="kk-KZ"/>
              </w:rPr>
            </w:pPr>
            <w:r>
              <w:rPr>
                <w:rFonts w:ascii="Times New Roman" w:hAnsi="Times New Roman"/>
                <w:lang w:val="kk-KZ"/>
              </w:rPr>
              <w:t>Тікелей нәтиже көрсеткіштері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pStyle w:val="4"/>
              <w:jc w:val="center"/>
              <w:rPr>
                <w:rFonts w:ascii="Times New Roman" w:hAnsi="Times New Roman"/>
                <w:b/>
                <w:lang w:val="kk-KZ"/>
              </w:rPr>
            </w:pPr>
            <w:r>
              <w:rPr>
                <w:rFonts w:ascii="Times New Roman" w:hAnsi="Times New Roman"/>
                <w:lang w:val="kk-KZ"/>
              </w:rPr>
              <w:t>Өлшем бірлігі</w:t>
            </w:r>
          </w:p>
        </w:tc>
      </w:tr>
      <w:tr w:rsidR="007F2CD4" w:rsidTr="00A4237A">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rPr>
                <w:rFonts w:ascii="Times New Roman" w:eastAsia="Times New Roman" w:hAnsi="Times New Roman" w:cs="Times New Roman"/>
                <w:lang w:val="kk-KZ"/>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2CD4" w:rsidRDefault="007F2CD4" w:rsidP="00CF29CE">
            <w:pPr>
              <w:rPr>
                <w:rFonts w:ascii="Times New Roman" w:eastAsia="Times New Roman" w:hAnsi="Times New Roman" w:cs="Times New Roman"/>
                <w:b/>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CD4" w:rsidRPr="00DC2CF8" w:rsidRDefault="007F2CD4" w:rsidP="00CF29CE">
            <w:pPr>
              <w:pStyle w:val="3"/>
              <w:jc w:val="center"/>
              <w:rPr>
                <w:rFonts w:ascii="Times New Roman" w:hAnsi="Times New Roman"/>
                <w:lang w:val="kk-KZ"/>
              </w:rPr>
            </w:pPr>
            <w:r>
              <w:rPr>
                <w:rFonts w:ascii="Times New Roman" w:hAnsi="Times New Roman"/>
                <w:lang w:val="kk-KZ"/>
              </w:rPr>
              <w:t>201</w:t>
            </w:r>
            <w:r w:rsidR="00DC2CF8">
              <w:rPr>
                <w:rFonts w:ascii="Times New Roman" w:hAnsi="Times New Roman"/>
                <w:lang w:val="kk-KZ"/>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CD4" w:rsidRPr="00BD0C88" w:rsidRDefault="007F2CD4" w:rsidP="00DC2CF8">
            <w:pPr>
              <w:pStyle w:val="3"/>
              <w:jc w:val="center"/>
              <w:rPr>
                <w:rFonts w:ascii="Times New Roman" w:hAnsi="Times New Roman"/>
                <w:lang w:val="en-US"/>
              </w:rPr>
            </w:pPr>
            <w:r>
              <w:rPr>
                <w:rFonts w:ascii="Times New Roman" w:hAnsi="Times New Roman"/>
                <w:lang w:val="kk-KZ"/>
              </w:rPr>
              <w:t>20</w:t>
            </w:r>
            <w:r w:rsidR="00DC2CF8">
              <w:rPr>
                <w:rFonts w:ascii="Times New Roman" w:hAnsi="Times New Roman"/>
                <w:lang w:val="kk-KZ"/>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CD4" w:rsidRPr="00DC2CF8" w:rsidRDefault="007F2CD4" w:rsidP="00DC2CF8">
            <w:pPr>
              <w:pStyle w:val="3"/>
              <w:jc w:val="center"/>
              <w:rPr>
                <w:rFonts w:ascii="Times New Roman" w:hAnsi="Times New Roman"/>
                <w:lang w:val="kk-KZ"/>
              </w:rPr>
            </w:pPr>
            <w:r>
              <w:rPr>
                <w:rFonts w:ascii="Times New Roman" w:hAnsi="Times New Roman"/>
                <w:lang w:val="kk-KZ"/>
              </w:rPr>
              <w:t>20</w:t>
            </w:r>
            <w:r w:rsidR="00BD0C88">
              <w:rPr>
                <w:rFonts w:ascii="Times New Roman" w:hAnsi="Times New Roman"/>
                <w:lang w:val="en-US"/>
              </w:rPr>
              <w:t>2</w:t>
            </w:r>
            <w:r w:rsidR="00DC2CF8">
              <w:rPr>
                <w:rFonts w:ascii="Times New Roman" w:hAnsi="Times New Roman"/>
                <w:lang w:val="kk-KZ"/>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CD4" w:rsidRPr="00BD0C88" w:rsidRDefault="007F2CD4" w:rsidP="00DC2CF8">
            <w:pPr>
              <w:pStyle w:val="3"/>
              <w:jc w:val="center"/>
              <w:rPr>
                <w:rFonts w:ascii="Times New Roman" w:hAnsi="Times New Roman"/>
                <w:lang w:val="en-US"/>
              </w:rPr>
            </w:pPr>
            <w:r>
              <w:rPr>
                <w:rFonts w:ascii="Times New Roman" w:hAnsi="Times New Roman"/>
                <w:lang w:val="kk-KZ"/>
              </w:rPr>
              <w:t>202</w:t>
            </w:r>
            <w:r w:rsidR="00DC2CF8">
              <w:rPr>
                <w:rFonts w:ascii="Times New Roman" w:hAnsi="Times New Roman"/>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2CD4" w:rsidRPr="00BD0C88" w:rsidRDefault="007F2CD4" w:rsidP="00DC2CF8">
            <w:pPr>
              <w:pStyle w:val="3"/>
              <w:jc w:val="center"/>
              <w:rPr>
                <w:rFonts w:ascii="Times New Roman" w:hAnsi="Times New Roman"/>
                <w:lang w:val="en-US"/>
              </w:rPr>
            </w:pPr>
            <w:r>
              <w:rPr>
                <w:rFonts w:ascii="Times New Roman" w:hAnsi="Times New Roman"/>
                <w:lang w:val="kk-KZ"/>
              </w:rPr>
              <w:t>202</w:t>
            </w:r>
            <w:r w:rsidR="00DC2CF8">
              <w:rPr>
                <w:rFonts w:ascii="Times New Roman" w:hAnsi="Times New Roman"/>
                <w:lang w:val="kk-KZ"/>
              </w:rPr>
              <w:t>3</w:t>
            </w:r>
          </w:p>
        </w:tc>
      </w:tr>
      <w:tr w:rsidR="00287B82" w:rsidTr="00A4237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rPr>
                <w:rFonts w:ascii="Times New Roman" w:hAnsi="Times New Roman" w:cs="Times New Roman"/>
                <w:lang w:val="kk-KZ"/>
              </w:rPr>
            </w:pPr>
            <w:r w:rsidRPr="007F2CD4">
              <w:rPr>
                <w:rFonts w:ascii="Times New Roman" w:hAnsi="Times New Roman" w:cs="Times New Roman"/>
                <w:sz w:val="24"/>
                <w:szCs w:val="24"/>
                <w:lang w:val="kk-KZ"/>
              </w:rPr>
              <w:t>Жергілікті өкілетті органдардың  шешімі бойынша  мұқтаж  азаматтардың жекелеген  топтарына әлеуметтік көмек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rPr>
                <w:lang w:val="kk-KZ"/>
              </w:rPr>
            </w:pPr>
            <w:r>
              <w:rPr>
                <w:lang w:val="kk-KZ"/>
              </w:rPr>
              <w:t>саны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7B82" w:rsidRPr="00BD0C88" w:rsidRDefault="00287B82" w:rsidP="005701EC">
            <w:pPr>
              <w:jc w:val="center"/>
              <w:rPr>
                <w:lang w:val="en-US"/>
              </w:rPr>
            </w:pPr>
            <w:r>
              <w:rPr>
                <w:lang w:val="en-US"/>
              </w:rPr>
              <w:t>126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Pr="00BD0C88" w:rsidRDefault="00020C70" w:rsidP="005701EC">
            <w:pPr>
              <w:jc w:val="center"/>
              <w:rPr>
                <w:lang w:val="en-US"/>
              </w:rPr>
            </w:pPr>
            <w:r>
              <w:rPr>
                <w:lang w:val="en-US"/>
              </w:rPr>
              <w:t>3</w:t>
            </w:r>
            <w:r w:rsidR="00287B82">
              <w:rPr>
                <w:lang w:val="en-US"/>
              </w:rPr>
              <w:t>2</w:t>
            </w:r>
            <w:r>
              <w:rPr>
                <w:lang w:val="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Pr="00BD0C88" w:rsidRDefault="00020C70" w:rsidP="005701EC">
            <w:pPr>
              <w:jc w:val="center"/>
              <w:rPr>
                <w:lang w:val="en-US"/>
              </w:rPr>
            </w:pPr>
            <w:r>
              <w:rPr>
                <w:lang w:val="en-US"/>
              </w:rPr>
              <w:t>339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Pr="00BD0C88" w:rsidRDefault="00020C70" w:rsidP="005701EC">
            <w:pPr>
              <w:jc w:val="center"/>
              <w:rPr>
                <w:lang w:val="en-US"/>
              </w:rPr>
            </w:pPr>
            <w:r>
              <w:rPr>
                <w:lang w:val="en-US"/>
              </w:rPr>
              <w:t>353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Pr="00020C70" w:rsidRDefault="00020C70" w:rsidP="00287B82">
            <w:pPr>
              <w:jc w:val="center"/>
              <w:rPr>
                <w:lang w:val="en-US"/>
              </w:rPr>
            </w:pPr>
            <w:r>
              <w:rPr>
                <w:lang w:val="en-US"/>
              </w:rPr>
              <w:t>366</w:t>
            </w:r>
          </w:p>
        </w:tc>
      </w:tr>
      <w:tr w:rsidR="00287B82" w:rsidTr="00A4237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rPr>
                <w:rFonts w:ascii="Times New Roman" w:hAnsi="Times New Roman" w:cs="Times New Roman"/>
                <w:lang w:val="kk-KZ"/>
              </w:rPr>
            </w:pPr>
            <w:r w:rsidRPr="007F2CD4">
              <w:rPr>
                <w:rFonts w:ascii="Times New Roman" w:hAnsi="Times New Roman" w:cs="Times New Roman"/>
                <w:sz w:val="24"/>
                <w:szCs w:val="24"/>
                <w:lang w:val="kk-KZ"/>
              </w:rPr>
              <w:t>Жергілікті өкілетті органдардың  шешімі бойынша  мұқтаж  азаматтардың жекелеген  топтарына әлеуметтік көмек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rPr>
                <w:b/>
              </w:rPr>
            </w:pPr>
            <w:r>
              <w:rPr>
                <w:b/>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r>
      <w:tr w:rsidR="00287B82" w:rsidTr="00A4237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pStyle w:val="a4"/>
              <w:rPr>
                <w:b/>
                <w:sz w:val="22"/>
                <w:szCs w:val="22"/>
              </w:rPr>
            </w:pPr>
            <w:r>
              <w:rPr>
                <w:b/>
                <w:sz w:val="22"/>
                <w:szCs w:val="22"/>
              </w:rPr>
              <w:t>Сапа көрсетк</w:t>
            </w:r>
            <w:proofErr w:type="gramStart"/>
            <w:r>
              <w:rPr>
                <w:b/>
                <w:sz w:val="22"/>
                <w:szCs w:val="22"/>
              </w:rPr>
              <w:t>i</w:t>
            </w:r>
            <w:proofErr w:type="gramEnd"/>
            <w:r>
              <w:rPr>
                <w:b/>
                <w:sz w:val="22"/>
                <w:szCs w:val="22"/>
              </w:rPr>
              <w:t>штерi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rPr>
                <w:b/>
              </w:rPr>
            </w:pPr>
            <w:r>
              <w:rPr>
                <w:b/>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r>
      <w:tr w:rsidR="00287B82" w:rsidTr="00A4237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pStyle w:val="a4"/>
              <w:rPr>
                <w:b/>
                <w:sz w:val="22"/>
                <w:szCs w:val="22"/>
              </w:rPr>
            </w:pPr>
            <w:proofErr w:type="spellStart"/>
            <w:r>
              <w:rPr>
                <w:b/>
                <w:sz w:val="22"/>
                <w:szCs w:val="22"/>
              </w:rPr>
              <w:t>Ти</w:t>
            </w:r>
            <w:proofErr w:type="gramStart"/>
            <w:r>
              <w:rPr>
                <w:b/>
                <w:sz w:val="22"/>
                <w:szCs w:val="22"/>
              </w:rPr>
              <w:t>i</w:t>
            </w:r>
            <w:proofErr w:type="gramEnd"/>
            <w:r>
              <w:rPr>
                <w:b/>
                <w:sz w:val="22"/>
                <w:szCs w:val="22"/>
              </w:rPr>
              <w:t>мдiлiк</w:t>
            </w:r>
            <w:proofErr w:type="spellEnd"/>
            <w:r>
              <w:rPr>
                <w:b/>
                <w:sz w:val="22"/>
                <w:szCs w:val="22"/>
              </w:rPr>
              <w:t xml:space="preserve"> көрсеткiштерi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rPr>
                <w:b/>
              </w:rPr>
            </w:pPr>
            <w:r>
              <w:rPr>
                <w:b/>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pPr>
            <w:r>
              <w:t>100</w:t>
            </w:r>
          </w:p>
        </w:tc>
      </w:tr>
      <w:tr w:rsidR="00287B82" w:rsidTr="00A4237A">
        <w:tc>
          <w:tcPr>
            <w:tcW w:w="97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rPr>
                <w:rFonts w:ascii="Times New Roman" w:hAnsi="Times New Roman"/>
                <w:lang w:val="kk-KZ"/>
              </w:rPr>
            </w:pPr>
            <w:r>
              <w:rPr>
                <w:rFonts w:ascii="Times New Roman" w:hAnsi="Times New Roman" w:cs="Times New Roman"/>
                <w:b/>
                <w:color w:val="000000"/>
                <w:lang w:val="kk-KZ"/>
              </w:rPr>
              <w:t>Бюджеттік кіші бағдарлама бойынша шығыстар, барлығы</w:t>
            </w:r>
          </w:p>
        </w:tc>
      </w:tr>
      <w:tr w:rsidR="00287B82" w:rsidTr="00A4237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B82" w:rsidRPr="00780C76" w:rsidRDefault="00287B82" w:rsidP="00CF29CE">
            <w:pPr>
              <w:rPr>
                <w:rFonts w:ascii="Times New Roman" w:hAnsi="Times New Roman" w:cs="Times New Roman"/>
                <w:b/>
                <w:lang w:val="kk-KZ"/>
              </w:rPr>
            </w:pPr>
            <w:r w:rsidRPr="007F2CD4">
              <w:rPr>
                <w:rFonts w:ascii="Times New Roman" w:hAnsi="Times New Roman" w:cs="Times New Roman"/>
                <w:sz w:val="24"/>
                <w:szCs w:val="24"/>
                <w:lang w:val="kk-KZ"/>
              </w:rPr>
              <w:t>Жергілікті өкілетті органдардың  шешімі бойынша  мұқтаж  азаматтардың жекелеген  топтарына әлеуметтік көмек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rPr>
                <w:rFonts w:ascii="Times New Roman" w:hAnsi="Times New Roman" w:cs="Times New Roman"/>
                <w:lang w:val="kk-KZ"/>
              </w:rPr>
            </w:pPr>
            <w:r>
              <w:rPr>
                <w:rFonts w:ascii="Times New Roman" w:hAnsi="Times New Roman" w:cs="Times New Roman"/>
                <w:lang w:val="kk-KZ"/>
              </w:rPr>
              <w:t>мың теңге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Pr="00DC2CF8" w:rsidRDefault="00596601" w:rsidP="00596601">
            <w:pPr>
              <w:jc w:val="center"/>
              <w:rPr>
                <w:rFonts w:ascii="Times New Roman" w:hAnsi="Times New Roman"/>
                <w:sz w:val="20"/>
                <w:szCs w:val="20"/>
                <w:lang w:val="kk-KZ"/>
              </w:rPr>
            </w:pPr>
            <w:r>
              <w:rPr>
                <w:rFonts w:ascii="Times New Roman" w:hAnsi="Times New Roman"/>
                <w:sz w:val="20"/>
                <w:szCs w:val="20"/>
              </w:rPr>
              <w:t>106059</w:t>
            </w:r>
            <w:r w:rsidR="00287B82" w:rsidRPr="00DC2CF8">
              <w:rPr>
                <w:rFonts w:ascii="Times New Roman" w:hAnsi="Times New Roman"/>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5701EC">
            <w:pPr>
              <w:jc w:val="center"/>
              <w:rPr>
                <w:rFonts w:ascii="Times New Roman" w:hAnsi="Times New Roman"/>
                <w:lang w:val="kk-KZ"/>
              </w:rPr>
            </w:pPr>
            <w:r>
              <w:rPr>
                <w:rFonts w:ascii="Times New Roman" w:hAnsi="Times New Roman"/>
                <w:lang w:val="en-US"/>
              </w:rPr>
              <w:t>238</w:t>
            </w:r>
            <w:r>
              <w:rPr>
                <w:rFonts w:ascii="Times New Roman" w:hAnsi="Times New Roman"/>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5701EC">
            <w:pPr>
              <w:jc w:val="center"/>
              <w:rPr>
                <w:rFonts w:ascii="Times New Roman" w:hAnsi="Times New Roman"/>
                <w:lang w:val="kk-KZ"/>
              </w:rPr>
            </w:pPr>
            <w:r>
              <w:rPr>
                <w:rFonts w:ascii="Times New Roman" w:hAnsi="Times New Roman"/>
                <w:lang w:val="en-US"/>
              </w:rPr>
              <w:t>24</w:t>
            </w:r>
            <w:r>
              <w:rPr>
                <w:rFonts w:ascii="Times New Roman" w:hAnsi="Times New Roman"/>
                <w:lang w:val="kk-KZ"/>
              </w:rPr>
              <w:t>7,0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5701EC">
            <w:pPr>
              <w:jc w:val="center"/>
              <w:rPr>
                <w:rFonts w:ascii="Times New Roman" w:hAnsi="Times New Roman"/>
                <w:lang w:val="kk-KZ"/>
              </w:rPr>
            </w:pPr>
            <w:r>
              <w:rPr>
                <w:rFonts w:ascii="Times New Roman" w:hAnsi="Times New Roman"/>
                <w:lang w:val="en-US"/>
              </w:rPr>
              <w:t>257</w:t>
            </w:r>
            <w:r>
              <w:rPr>
                <w:rFonts w:ascii="Times New Roman" w:hAnsi="Times New Roman"/>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3B4368">
            <w:pPr>
              <w:jc w:val="center"/>
              <w:rPr>
                <w:rFonts w:ascii="Times New Roman" w:hAnsi="Times New Roman"/>
                <w:lang w:val="kk-KZ"/>
              </w:rPr>
            </w:pPr>
            <w:r>
              <w:rPr>
                <w:rFonts w:ascii="Times New Roman" w:hAnsi="Times New Roman"/>
                <w:lang w:val="kk-KZ"/>
              </w:rPr>
              <w:t>267</w:t>
            </w:r>
          </w:p>
        </w:tc>
      </w:tr>
      <w:tr w:rsidR="00287B82" w:rsidTr="00A4237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B82" w:rsidRDefault="00287B82" w:rsidP="00CF29CE">
            <w:pPr>
              <w:rPr>
                <w:rFonts w:ascii="Times New Roman" w:hAnsi="Times New Roman" w:cs="Times New Roman"/>
                <w:b/>
                <w:lang w:val="kk-KZ"/>
              </w:rPr>
            </w:pPr>
            <w:r>
              <w:rPr>
                <w:rFonts w:ascii="Times New Roman" w:hAnsi="Times New Roman" w:cs="Times New Roman"/>
                <w:b/>
                <w:lang w:val="kk-KZ"/>
              </w:rPr>
              <w:t>Жалпы бюджеттік кіші бағдарлама бойынша шығыстар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rPr>
                <w:rFonts w:ascii="Times New Roman" w:hAnsi="Times New Roman" w:cs="Times New Roman"/>
                <w:lang w:val="kk-KZ"/>
              </w:rPr>
            </w:pPr>
            <w:r>
              <w:rPr>
                <w:rFonts w:ascii="Times New Roman" w:hAnsi="Times New Roman" w:cs="Times New Roman"/>
                <w:lang w:val="kk-KZ"/>
              </w:rPr>
              <w:t>мың теңге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Pr="00DC2CF8" w:rsidRDefault="00287B82" w:rsidP="00596601">
            <w:pPr>
              <w:jc w:val="center"/>
              <w:rPr>
                <w:rFonts w:ascii="Times New Roman" w:hAnsi="Times New Roman"/>
                <w:sz w:val="20"/>
                <w:szCs w:val="20"/>
                <w:lang w:val="kk-KZ"/>
              </w:rPr>
            </w:pPr>
            <w:r w:rsidRPr="00DC2CF8">
              <w:rPr>
                <w:rFonts w:ascii="Times New Roman" w:hAnsi="Times New Roman"/>
                <w:sz w:val="20"/>
                <w:szCs w:val="20"/>
                <w:lang w:val="en-US"/>
              </w:rPr>
              <w:t>1</w:t>
            </w:r>
            <w:r w:rsidR="00596601">
              <w:rPr>
                <w:rFonts w:ascii="Times New Roman" w:hAnsi="Times New Roman"/>
                <w:sz w:val="20"/>
                <w:szCs w:val="20"/>
              </w:rPr>
              <w:t>06059</w:t>
            </w:r>
            <w:r w:rsidRPr="00DC2CF8">
              <w:rPr>
                <w:rFonts w:ascii="Times New Roman" w:hAnsi="Times New Roman"/>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5701EC">
            <w:pPr>
              <w:jc w:val="center"/>
              <w:rPr>
                <w:rFonts w:ascii="Times New Roman" w:hAnsi="Times New Roman"/>
                <w:lang w:val="kk-KZ"/>
              </w:rPr>
            </w:pPr>
            <w:r>
              <w:rPr>
                <w:rFonts w:ascii="Times New Roman" w:hAnsi="Times New Roman"/>
                <w:lang w:val="en-US"/>
              </w:rPr>
              <w:t>238</w:t>
            </w:r>
            <w:r>
              <w:rPr>
                <w:rFonts w:ascii="Times New Roman" w:hAnsi="Times New Roman"/>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5701EC">
            <w:pPr>
              <w:jc w:val="center"/>
              <w:rPr>
                <w:rFonts w:ascii="Times New Roman" w:hAnsi="Times New Roman"/>
                <w:lang w:val="kk-KZ"/>
              </w:rPr>
            </w:pPr>
            <w:r>
              <w:rPr>
                <w:rFonts w:ascii="Times New Roman" w:hAnsi="Times New Roman"/>
                <w:lang w:val="en-US"/>
              </w:rPr>
              <w:t>24</w:t>
            </w:r>
            <w:r>
              <w:rPr>
                <w:rFonts w:ascii="Times New Roman" w:hAnsi="Times New Roman"/>
                <w:lang w:val="kk-KZ"/>
              </w:rPr>
              <w:t>7,0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5701EC">
            <w:pPr>
              <w:jc w:val="center"/>
              <w:rPr>
                <w:rFonts w:ascii="Times New Roman" w:hAnsi="Times New Roman"/>
                <w:lang w:val="kk-KZ"/>
              </w:rPr>
            </w:pPr>
            <w:r>
              <w:rPr>
                <w:rFonts w:ascii="Times New Roman" w:hAnsi="Times New Roman"/>
                <w:lang w:val="en-US"/>
              </w:rPr>
              <w:t>257</w:t>
            </w:r>
            <w:r>
              <w:rPr>
                <w:rFonts w:ascii="Times New Roman" w:hAnsi="Times New Roman"/>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1906AB">
            <w:pPr>
              <w:jc w:val="center"/>
              <w:rPr>
                <w:rFonts w:ascii="Times New Roman" w:hAnsi="Times New Roman"/>
                <w:lang w:val="kk-KZ"/>
              </w:rPr>
            </w:pPr>
            <w:r>
              <w:rPr>
                <w:rFonts w:ascii="Times New Roman" w:hAnsi="Times New Roman"/>
                <w:lang w:val="kk-KZ"/>
              </w:rPr>
              <w:t>267</w:t>
            </w:r>
          </w:p>
        </w:tc>
      </w:tr>
      <w:tr w:rsidR="00287B82" w:rsidTr="00DC2CF8">
        <w:tc>
          <w:tcPr>
            <w:tcW w:w="3085" w:type="dxa"/>
          </w:tcPr>
          <w:p w:rsidR="00287B82" w:rsidRPr="00716166" w:rsidRDefault="00287B82" w:rsidP="005701EC">
            <w:pPr>
              <w:pStyle w:val="a4"/>
              <w:spacing w:before="0" w:beforeAutospacing="0" w:after="0" w:afterAutospacing="0"/>
              <w:rPr>
                <w:b/>
                <w:lang w:val="kk-KZ"/>
              </w:rPr>
            </w:pPr>
          </w:p>
        </w:tc>
        <w:tc>
          <w:tcPr>
            <w:tcW w:w="992" w:type="dxa"/>
            <w:vAlign w:val="center"/>
          </w:tcPr>
          <w:p w:rsidR="00287B82" w:rsidRDefault="00287B82" w:rsidP="005701EC">
            <w:pPr>
              <w:jc w:val="center"/>
              <w:rPr>
                <w:rFonts w:ascii="Times New Roman" w:hAnsi="Times New Roman" w:cs="Times New Roman"/>
                <w:sz w:val="24"/>
                <w:szCs w:val="24"/>
                <w:lang w:val="kk-KZ"/>
              </w:rPr>
            </w:pPr>
          </w:p>
        </w:tc>
        <w:tc>
          <w:tcPr>
            <w:tcW w:w="993" w:type="dxa"/>
            <w:vAlign w:val="center"/>
          </w:tcPr>
          <w:p w:rsidR="00287B82" w:rsidRPr="00DC2CF8" w:rsidRDefault="00287B82" w:rsidP="00596601">
            <w:pPr>
              <w:jc w:val="center"/>
              <w:rPr>
                <w:rFonts w:ascii="Times New Roman" w:hAnsi="Times New Roman"/>
                <w:sz w:val="20"/>
                <w:szCs w:val="20"/>
                <w:lang w:val="kk-KZ"/>
              </w:rPr>
            </w:pPr>
            <w:r w:rsidRPr="00DC2CF8">
              <w:rPr>
                <w:rFonts w:ascii="Times New Roman" w:hAnsi="Times New Roman"/>
                <w:sz w:val="20"/>
                <w:szCs w:val="20"/>
                <w:lang w:val="en-US"/>
              </w:rPr>
              <w:t>1</w:t>
            </w:r>
            <w:r w:rsidR="00596601">
              <w:rPr>
                <w:rFonts w:ascii="Times New Roman" w:hAnsi="Times New Roman"/>
                <w:sz w:val="20"/>
                <w:szCs w:val="20"/>
              </w:rPr>
              <w:t>06059</w:t>
            </w:r>
            <w:r w:rsidRPr="00DC2CF8">
              <w:rPr>
                <w:rFonts w:ascii="Times New Roman" w:hAnsi="Times New Roman"/>
                <w:sz w:val="20"/>
                <w:szCs w:val="20"/>
                <w:lang w:val="kk-KZ"/>
              </w:rPr>
              <w:t>,0</w:t>
            </w:r>
          </w:p>
        </w:tc>
        <w:tc>
          <w:tcPr>
            <w:tcW w:w="1134" w:type="dxa"/>
            <w:vAlign w:val="center"/>
          </w:tcPr>
          <w:p w:rsidR="00287B82" w:rsidRDefault="00287B82" w:rsidP="005701EC">
            <w:pPr>
              <w:jc w:val="center"/>
              <w:rPr>
                <w:rFonts w:ascii="Times New Roman" w:hAnsi="Times New Roman"/>
                <w:lang w:val="kk-KZ"/>
              </w:rPr>
            </w:pPr>
            <w:r>
              <w:rPr>
                <w:rFonts w:ascii="Times New Roman" w:hAnsi="Times New Roman"/>
                <w:lang w:val="en-US"/>
              </w:rPr>
              <w:t>238</w:t>
            </w:r>
            <w:r>
              <w:rPr>
                <w:rFonts w:ascii="Times New Roman" w:hAnsi="Times New Roman"/>
                <w:lang w:val="kk-KZ"/>
              </w:rPr>
              <w:t>,0</w:t>
            </w:r>
          </w:p>
        </w:tc>
        <w:tc>
          <w:tcPr>
            <w:tcW w:w="1134" w:type="dxa"/>
            <w:vAlign w:val="center"/>
          </w:tcPr>
          <w:p w:rsidR="00287B82" w:rsidRDefault="00287B82" w:rsidP="005701EC">
            <w:pPr>
              <w:jc w:val="center"/>
              <w:rPr>
                <w:rFonts w:ascii="Times New Roman" w:hAnsi="Times New Roman"/>
                <w:lang w:val="kk-KZ"/>
              </w:rPr>
            </w:pPr>
            <w:r>
              <w:rPr>
                <w:rFonts w:ascii="Times New Roman" w:hAnsi="Times New Roman"/>
                <w:lang w:val="en-US"/>
              </w:rPr>
              <w:t>24</w:t>
            </w:r>
            <w:r>
              <w:rPr>
                <w:rFonts w:ascii="Times New Roman" w:hAnsi="Times New Roman"/>
                <w:lang w:val="kk-KZ"/>
              </w:rPr>
              <w:t>7,0</w:t>
            </w:r>
          </w:p>
        </w:tc>
        <w:tc>
          <w:tcPr>
            <w:tcW w:w="1275" w:type="dxa"/>
            <w:vAlign w:val="center"/>
          </w:tcPr>
          <w:p w:rsidR="00287B82" w:rsidRDefault="00287B82" w:rsidP="005701EC">
            <w:pPr>
              <w:jc w:val="center"/>
              <w:rPr>
                <w:rFonts w:ascii="Times New Roman" w:hAnsi="Times New Roman"/>
                <w:lang w:val="kk-KZ"/>
              </w:rPr>
            </w:pPr>
            <w:r>
              <w:rPr>
                <w:rFonts w:ascii="Times New Roman" w:hAnsi="Times New Roman"/>
                <w:lang w:val="en-US"/>
              </w:rPr>
              <w:t>257</w:t>
            </w:r>
            <w:r>
              <w:rPr>
                <w:rFonts w:ascii="Times New Roman" w:hAnsi="Times New Roman"/>
                <w:lang w:val="kk-KZ"/>
              </w:rPr>
              <w:t>,0</w:t>
            </w:r>
          </w:p>
        </w:tc>
        <w:tc>
          <w:tcPr>
            <w:tcW w:w="1134" w:type="dxa"/>
            <w:vAlign w:val="center"/>
          </w:tcPr>
          <w:p w:rsidR="00287B82" w:rsidRDefault="00287B82" w:rsidP="005701EC">
            <w:pPr>
              <w:jc w:val="center"/>
              <w:rPr>
                <w:rFonts w:ascii="Times New Roman" w:hAnsi="Times New Roman"/>
                <w:lang w:val="kk-KZ"/>
              </w:rPr>
            </w:pPr>
            <w:r>
              <w:rPr>
                <w:rFonts w:ascii="Times New Roman" w:hAnsi="Times New Roman"/>
                <w:lang w:val="kk-KZ"/>
              </w:rPr>
              <w:t>267</w:t>
            </w:r>
          </w:p>
        </w:tc>
      </w:tr>
      <w:tr w:rsidR="00287B82" w:rsidTr="00A4237A">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7B82" w:rsidRDefault="00287B82" w:rsidP="00CF29CE">
            <w:pPr>
              <w:rPr>
                <w:rFonts w:ascii="Times New Roman" w:hAnsi="Times New Roman" w:cs="Times New Roman"/>
                <w:b/>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rPr>
                <w:rFonts w:ascii="Times New Roman" w:hAnsi="Times New Roman" w:cs="Times New Roman"/>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rPr>
                <w:rFonts w:ascii="Times New Roman" w:hAnsi="Times New Roman"/>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CF29CE">
            <w:pPr>
              <w:jc w:val="center"/>
              <w:rPr>
                <w:rFonts w:ascii="Times New Roman" w:hAnsi="Times New Roman"/>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1906AB">
            <w:pPr>
              <w:jc w:val="center"/>
              <w:rPr>
                <w:rFonts w:ascii="Times New Roman" w:hAnsi="Times New Roman"/>
                <w:lang w:val="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1906AB">
            <w:pPr>
              <w:jc w:val="center"/>
              <w:rPr>
                <w:rFonts w:ascii="Times New Roman" w:hAnsi="Times New Roman"/>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7B82" w:rsidRDefault="00287B82" w:rsidP="001906AB">
            <w:pPr>
              <w:jc w:val="center"/>
              <w:rPr>
                <w:rFonts w:ascii="Times New Roman" w:hAnsi="Times New Roman"/>
                <w:lang w:val="en-US"/>
              </w:rPr>
            </w:pPr>
          </w:p>
        </w:tc>
      </w:tr>
    </w:tbl>
    <w:p w:rsidR="00596601" w:rsidRDefault="00596601" w:rsidP="00DF4B16">
      <w:pPr>
        <w:pStyle w:val="3"/>
        <w:jc w:val="both"/>
        <w:rPr>
          <w:b/>
          <w:lang w:val="kk-KZ"/>
        </w:rPr>
      </w:pPr>
    </w:p>
    <w:p w:rsidR="00DF4B16" w:rsidRDefault="00DF4B16" w:rsidP="00DF4B16">
      <w:pPr>
        <w:pStyle w:val="3"/>
        <w:jc w:val="both"/>
        <w:rPr>
          <w:rFonts w:ascii="Times New Roman" w:hAnsi="Times New Roman"/>
          <w:b/>
          <w:sz w:val="24"/>
          <w:szCs w:val="24"/>
          <w:lang w:val="kk-KZ"/>
        </w:rPr>
      </w:pPr>
      <w:r w:rsidRPr="00596601">
        <w:rPr>
          <w:rFonts w:ascii="Times New Roman" w:hAnsi="Times New Roman"/>
          <w:b/>
          <w:lang w:val="kk-KZ"/>
        </w:rPr>
        <w:t>Бюджеттік кіші бағдарламаның коды және атауы:</w:t>
      </w:r>
      <w:r>
        <w:rPr>
          <w:b/>
          <w:lang w:val="kk-KZ"/>
        </w:rPr>
        <w:t xml:space="preserve">  </w:t>
      </w:r>
      <w:r>
        <w:rPr>
          <w:u w:val="single"/>
          <w:lang w:val="kk-KZ"/>
        </w:rPr>
        <w:t>0</w:t>
      </w:r>
      <w:r w:rsidRPr="00DC2CF8">
        <w:rPr>
          <w:u w:val="single"/>
          <w:lang w:val="kk-KZ"/>
        </w:rPr>
        <w:t>15</w:t>
      </w:r>
      <w:r>
        <w:rPr>
          <w:u w:val="single"/>
          <w:lang w:val="kk-KZ"/>
        </w:rPr>
        <w:t xml:space="preserve">- </w:t>
      </w:r>
      <w:r w:rsidRPr="00893FD6">
        <w:rPr>
          <w:rFonts w:ascii="Times New Roman" w:hAnsi="Times New Roman"/>
          <w:sz w:val="24"/>
          <w:szCs w:val="24"/>
          <w:u w:val="single"/>
          <w:lang w:val="kk-KZ"/>
        </w:rPr>
        <w:t xml:space="preserve">Жергілікті бюджет қаражаты есебінен </w:t>
      </w:r>
      <w:r>
        <w:rPr>
          <w:rFonts w:ascii="Times New Roman" w:hAnsi="Times New Roman"/>
          <w:b/>
          <w:sz w:val="24"/>
          <w:szCs w:val="24"/>
          <w:lang w:val="kk-KZ"/>
        </w:rPr>
        <w:t xml:space="preserve">  </w:t>
      </w:r>
      <w:r w:rsidRPr="00BE5BB5">
        <w:rPr>
          <w:rFonts w:ascii="Times New Roman" w:hAnsi="Times New Roman"/>
          <w:b/>
          <w:sz w:val="24"/>
          <w:szCs w:val="24"/>
          <w:lang w:val="kk-KZ"/>
        </w:rPr>
        <w:t xml:space="preserve"> </w:t>
      </w:r>
    </w:p>
    <w:p w:rsidR="00DF4B16" w:rsidRDefault="00DF4B16" w:rsidP="00DF4B16">
      <w:pPr>
        <w:pStyle w:val="3"/>
        <w:jc w:val="both"/>
        <w:rPr>
          <w:rFonts w:ascii="Times New Roman" w:hAnsi="Times New Roman"/>
          <w:b/>
          <w:lang w:val="kk-KZ"/>
        </w:rPr>
      </w:pPr>
      <w:r>
        <w:rPr>
          <w:rFonts w:ascii="Times New Roman" w:hAnsi="Times New Roman"/>
          <w:b/>
          <w:lang w:val="kk-KZ"/>
        </w:rPr>
        <w:t>Бюджеттік кіші бағдарламаның түрі:</w:t>
      </w:r>
    </w:p>
    <w:p w:rsidR="00DF4B16" w:rsidRPr="00E229F8" w:rsidRDefault="00DF4B16" w:rsidP="00DF4B16">
      <w:pPr>
        <w:pStyle w:val="a4"/>
        <w:spacing w:before="0" w:beforeAutospacing="0" w:after="0" w:afterAutospacing="0"/>
        <w:jc w:val="both"/>
        <w:rPr>
          <w:sz w:val="22"/>
          <w:szCs w:val="22"/>
          <w:lang w:val="kk-KZ"/>
        </w:rPr>
      </w:pPr>
      <w:r w:rsidRPr="0018518A">
        <w:rPr>
          <w:b/>
          <w:lang w:val="kk-KZ"/>
        </w:rPr>
        <w:lastRenderedPageBreak/>
        <w:t>мазмұнына қарай:</w:t>
      </w:r>
      <w:r>
        <w:rPr>
          <w:lang w:val="kk-KZ"/>
        </w:rPr>
        <w:t xml:space="preserve">  </w:t>
      </w:r>
      <w:r w:rsidRPr="007F2CD4">
        <w:rPr>
          <w:lang w:val="kk-KZ"/>
        </w:rPr>
        <w:t xml:space="preserve">Жергілікті өкілетті органдардың  шешімі бойынша  мұқтаж  азаматтардың жекелеген  топтарына әлеуметтік көмек </w:t>
      </w:r>
      <w:r>
        <w:rPr>
          <w:rFonts w:ascii="Zan Courier New" w:hAnsi="Zan Courier New" w:cs="Zan Courier New"/>
          <w:b/>
          <w:sz w:val="20"/>
          <w:szCs w:val="20"/>
          <w:u w:val="single"/>
          <w:lang w:val="kk-KZ"/>
        </w:rPr>
        <w:t xml:space="preserve"> </w:t>
      </w:r>
    </w:p>
    <w:p w:rsidR="00DF4B16" w:rsidRDefault="00DF4B16" w:rsidP="00DF4B16">
      <w:pPr>
        <w:pStyle w:val="3"/>
        <w:rPr>
          <w:rFonts w:ascii="Times New Roman" w:hAnsi="Times New Roman"/>
          <w:u w:val="single"/>
          <w:lang w:val="kk-KZ"/>
        </w:rPr>
      </w:pPr>
      <w:r w:rsidRPr="0018518A">
        <w:rPr>
          <w:rFonts w:ascii="Times New Roman" w:hAnsi="Times New Roman"/>
          <w:b/>
          <w:lang w:val="kk-KZ"/>
        </w:rPr>
        <w:t>ағымдағы/даму:</w:t>
      </w:r>
      <w:r>
        <w:rPr>
          <w:rFonts w:ascii="Times New Roman" w:hAnsi="Times New Roman"/>
          <w:lang w:val="kk-KZ"/>
        </w:rPr>
        <w:t xml:space="preserve"> </w:t>
      </w:r>
      <w:r>
        <w:rPr>
          <w:rFonts w:ascii="Times New Roman" w:hAnsi="Times New Roman"/>
          <w:b/>
          <w:u w:val="single"/>
          <w:lang w:val="kk-KZ"/>
        </w:rPr>
        <w:t xml:space="preserve"> </w:t>
      </w:r>
      <w:r w:rsidRPr="0018518A">
        <w:rPr>
          <w:rFonts w:ascii="Times New Roman" w:hAnsi="Times New Roman"/>
          <w:u w:val="single"/>
          <w:lang w:val="kk-KZ"/>
        </w:rPr>
        <w:t>ағымдағы бюджеттік бағдарлама</w:t>
      </w:r>
      <w:r>
        <w:rPr>
          <w:rFonts w:ascii="Times New Roman" w:hAnsi="Times New Roman"/>
          <w:b/>
          <w:u w:val="single"/>
          <w:lang w:val="kk-KZ"/>
        </w:rPr>
        <w:t xml:space="preserve">                   </w:t>
      </w:r>
    </w:p>
    <w:p w:rsidR="00DF4B16" w:rsidRDefault="00DF4B16" w:rsidP="00DF4B16">
      <w:pPr>
        <w:pStyle w:val="a4"/>
        <w:spacing w:before="0" w:beforeAutospacing="0" w:after="0" w:afterAutospacing="0"/>
        <w:jc w:val="both"/>
        <w:rPr>
          <w:color w:val="000000"/>
          <w:lang w:val="kk-KZ"/>
        </w:rPr>
      </w:pPr>
      <w:r>
        <w:rPr>
          <w:b/>
          <w:lang w:val="kk-KZ"/>
        </w:rPr>
        <w:t>Бюджеттік  кіші бағдарламаның сипаттамасы (негіздемесі) мақсаты:</w:t>
      </w:r>
      <w:r>
        <w:rPr>
          <w:lang w:val="kk-KZ"/>
        </w:rPr>
        <w:t xml:space="preserve"> </w:t>
      </w:r>
      <w:r w:rsidRPr="007F2CD4">
        <w:rPr>
          <w:lang w:val="kk-KZ"/>
        </w:rPr>
        <w:t xml:space="preserve">Жергілікті өкілетті органдардың  шешімі бойынша  мұқтаж  азаматтардың жекелеген  топтарына әлеуметтік көмек </w:t>
      </w:r>
      <w:r>
        <w:rPr>
          <w:rFonts w:ascii="Zan Courier New" w:hAnsi="Zan Courier New" w:cs="Zan Courier New"/>
          <w:b/>
          <w:sz w:val="20"/>
          <w:szCs w:val="20"/>
          <w:u w:val="single"/>
          <w:lang w:val="kk-KZ"/>
        </w:rPr>
        <w:t xml:space="preserve"> </w:t>
      </w:r>
    </w:p>
    <w:tbl>
      <w:tblPr>
        <w:tblStyle w:val="a5"/>
        <w:tblW w:w="9747" w:type="dxa"/>
        <w:tblLayout w:type="fixed"/>
        <w:tblLook w:val="04A0"/>
      </w:tblPr>
      <w:tblGrid>
        <w:gridCol w:w="3085"/>
        <w:gridCol w:w="992"/>
        <w:gridCol w:w="993"/>
        <w:gridCol w:w="1134"/>
        <w:gridCol w:w="1134"/>
        <w:gridCol w:w="1275"/>
        <w:gridCol w:w="1134"/>
      </w:tblGrid>
      <w:tr w:rsidR="00DF4B16" w:rsidTr="001906AB">
        <w:tc>
          <w:tcPr>
            <w:tcW w:w="30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4B16" w:rsidRDefault="00DF4B16" w:rsidP="001906AB">
            <w:pPr>
              <w:pStyle w:val="4"/>
              <w:jc w:val="center"/>
              <w:rPr>
                <w:rFonts w:ascii="Times New Roman" w:hAnsi="Times New Roman"/>
                <w:lang w:val="kk-KZ"/>
              </w:rPr>
            </w:pPr>
            <w:r>
              <w:rPr>
                <w:rFonts w:ascii="Times New Roman" w:hAnsi="Times New Roman"/>
                <w:lang w:val="kk-KZ"/>
              </w:rPr>
              <w:t>Тікелей нәтиже көрсеткіштері</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4B16" w:rsidRDefault="00DF4B16" w:rsidP="001906AB">
            <w:pPr>
              <w:pStyle w:val="4"/>
              <w:jc w:val="center"/>
              <w:rPr>
                <w:rFonts w:ascii="Times New Roman" w:hAnsi="Times New Roman"/>
                <w:b/>
                <w:lang w:val="kk-KZ"/>
              </w:rPr>
            </w:pPr>
            <w:r>
              <w:rPr>
                <w:rFonts w:ascii="Times New Roman" w:hAnsi="Times New Roman"/>
                <w:lang w:val="kk-KZ"/>
              </w:rPr>
              <w:t>Өлшем бірлігі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4B16" w:rsidRDefault="00DF4B16" w:rsidP="001906AB">
            <w:pPr>
              <w:pStyle w:val="4"/>
              <w:jc w:val="center"/>
              <w:rPr>
                <w:rFonts w:ascii="Times New Roman" w:hAnsi="Times New Roman"/>
                <w:lang w:val="kk-KZ"/>
              </w:rPr>
            </w:pPr>
            <w:r>
              <w:rPr>
                <w:rFonts w:ascii="Times New Roman" w:hAnsi="Times New Roman"/>
                <w:lang w:val="kk-KZ"/>
              </w:rPr>
              <w:t>Есепті жыл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4B16" w:rsidRDefault="00DF4B16" w:rsidP="001906AB">
            <w:pPr>
              <w:pStyle w:val="4"/>
              <w:jc w:val="center"/>
              <w:rPr>
                <w:rFonts w:ascii="Times New Roman" w:hAnsi="Times New Roman"/>
                <w:lang w:val="kk-KZ"/>
              </w:rPr>
            </w:pPr>
            <w:r>
              <w:rPr>
                <w:rFonts w:ascii="Times New Roman" w:hAnsi="Times New Roman"/>
                <w:lang w:val="kk-KZ"/>
              </w:rPr>
              <w:t>Ағымдағы жыл жоспары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4B16" w:rsidRDefault="00DF4B16" w:rsidP="001906AB">
            <w:pPr>
              <w:pStyle w:val="4"/>
              <w:jc w:val="center"/>
              <w:rPr>
                <w:rFonts w:ascii="Times New Roman" w:hAnsi="Times New Roman"/>
                <w:lang w:val="kk-KZ"/>
              </w:rPr>
            </w:pPr>
            <w:r>
              <w:rPr>
                <w:rFonts w:ascii="Times New Roman" w:hAnsi="Times New Roman"/>
                <w:lang w:val="kk-KZ"/>
              </w:rPr>
              <w:t>Жоспарлы кезең</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4B16" w:rsidRDefault="00DF4B16" w:rsidP="001906AB">
            <w:pPr>
              <w:pStyle w:val="4"/>
              <w:jc w:val="center"/>
              <w:rPr>
                <w:rFonts w:ascii="Times New Roman" w:hAnsi="Times New Roman"/>
                <w:lang w:val="kk-KZ"/>
              </w:rPr>
            </w:pPr>
            <w:r>
              <w:rPr>
                <w:rFonts w:ascii="Times New Roman" w:hAnsi="Times New Roman"/>
                <w:lang w:val="kk-KZ"/>
              </w:rPr>
              <w:t>Тікелей нәтиже көрсеткіштері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4B16" w:rsidRDefault="00DF4B16" w:rsidP="001906AB">
            <w:pPr>
              <w:pStyle w:val="4"/>
              <w:jc w:val="center"/>
              <w:rPr>
                <w:rFonts w:ascii="Times New Roman" w:hAnsi="Times New Roman"/>
                <w:b/>
                <w:lang w:val="kk-KZ"/>
              </w:rPr>
            </w:pPr>
            <w:r>
              <w:rPr>
                <w:rFonts w:ascii="Times New Roman" w:hAnsi="Times New Roman"/>
                <w:lang w:val="kk-KZ"/>
              </w:rPr>
              <w:t>Өлшем бірлігі</w:t>
            </w:r>
          </w:p>
        </w:tc>
      </w:tr>
      <w:tr w:rsidR="00DF4B16" w:rsidTr="001906AB">
        <w:tc>
          <w:tcPr>
            <w:tcW w:w="30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4B16" w:rsidRDefault="00DF4B16" w:rsidP="001906AB">
            <w:pPr>
              <w:rPr>
                <w:rFonts w:ascii="Times New Roman" w:eastAsia="Times New Roman" w:hAnsi="Times New Roman" w:cs="Times New Roman"/>
                <w:lang w:val="kk-KZ"/>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4B16" w:rsidRDefault="00DF4B16" w:rsidP="001906AB">
            <w:pPr>
              <w:rPr>
                <w:rFonts w:ascii="Times New Roman" w:eastAsia="Times New Roman" w:hAnsi="Times New Roman" w:cs="Times New Roman"/>
                <w:b/>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B16" w:rsidRPr="008577E3" w:rsidRDefault="00DF4B16" w:rsidP="001906AB">
            <w:pPr>
              <w:pStyle w:val="3"/>
              <w:jc w:val="center"/>
              <w:rPr>
                <w:rFonts w:ascii="Times New Roman" w:hAnsi="Times New Roman"/>
                <w:lang w:val="kk-KZ"/>
              </w:rPr>
            </w:pPr>
            <w:r>
              <w:rPr>
                <w:rFonts w:ascii="Times New Roman" w:hAnsi="Times New Roman"/>
                <w:lang w:val="kk-KZ"/>
              </w:rPr>
              <w:t>201</w:t>
            </w:r>
            <w:r w:rsidR="008577E3">
              <w:rPr>
                <w:rFonts w:ascii="Times New Roman" w:hAnsi="Times New Roman"/>
                <w:lang w:val="kk-KZ"/>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B16" w:rsidRPr="00BD0C88" w:rsidRDefault="00DF4B16" w:rsidP="008577E3">
            <w:pPr>
              <w:pStyle w:val="3"/>
              <w:jc w:val="center"/>
              <w:rPr>
                <w:rFonts w:ascii="Times New Roman" w:hAnsi="Times New Roman"/>
                <w:lang w:val="en-US"/>
              </w:rPr>
            </w:pPr>
            <w:r>
              <w:rPr>
                <w:rFonts w:ascii="Times New Roman" w:hAnsi="Times New Roman"/>
                <w:lang w:val="kk-KZ"/>
              </w:rPr>
              <w:t>20</w:t>
            </w:r>
            <w:r w:rsidR="008577E3">
              <w:rPr>
                <w:rFonts w:ascii="Times New Roman" w:hAnsi="Times New Roman"/>
                <w:lang w:val="kk-KZ"/>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B16" w:rsidRPr="008577E3" w:rsidRDefault="00DF4B16" w:rsidP="008577E3">
            <w:pPr>
              <w:pStyle w:val="3"/>
              <w:jc w:val="center"/>
              <w:rPr>
                <w:rFonts w:ascii="Times New Roman" w:hAnsi="Times New Roman"/>
                <w:lang w:val="kk-KZ"/>
              </w:rPr>
            </w:pPr>
            <w:r>
              <w:rPr>
                <w:rFonts w:ascii="Times New Roman" w:hAnsi="Times New Roman"/>
                <w:lang w:val="kk-KZ"/>
              </w:rPr>
              <w:t>20</w:t>
            </w:r>
            <w:r>
              <w:rPr>
                <w:rFonts w:ascii="Times New Roman" w:hAnsi="Times New Roman"/>
                <w:lang w:val="en-US"/>
              </w:rPr>
              <w:t>2</w:t>
            </w:r>
            <w:r w:rsidR="008577E3">
              <w:rPr>
                <w:rFonts w:ascii="Times New Roman" w:hAnsi="Times New Roman"/>
                <w:lang w:val="kk-KZ"/>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B16" w:rsidRPr="00BD0C88" w:rsidRDefault="00DF4B16" w:rsidP="008577E3">
            <w:pPr>
              <w:pStyle w:val="3"/>
              <w:jc w:val="center"/>
              <w:rPr>
                <w:rFonts w:ascii="Times New Roman" w:hAnsi="Times New Roman"/>
                <w:lang w:val="en-US"/>
              </w:rPr>
            </w:pPr>
            <w:r>
              <w:rPr>
                <w:rFonts w:ascii="Times New Roman" w:hAnsi="Times New Roman"/>
                <w:lang w:val="kk-KZ"/>
              </w:rPr>
              <w:t>202</w:t>
            </w:r>
            <w:r w:rsidR="008577E3">
              <w:rPr>
                <w:rFonts w:ascii="Times New Roman" w:hAnsi="Times New Roman"/>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4B16" w:rsidRPr="00BD0C88" w:rsidRDefault="00DF4B16" w:rsidP="008577E3">
            <w:pPr>
              <w:pStyle w:val="3"/>
              <w:jc w:val="center"/>
              <w:rPr>
                <w:rFonts w:ascii="Times New Roman" w:hAnsi="Times New Roman"/>
                <w:lang w:val="en-US"/>
              </w:rPr>
            </w:pPr>
            <w:r>
              <w:rPr>
                <w:rFonts w:ascii="Times New Roman" w:hAnsi="Times New Roman"/>
                <w:lang w:val="kk-KZ"/>
              </w:rPr>
              <w:t>202</w:t>
            </w:r>
            <w:r w:rsidR="008577E3">
              <w:rPr>
                <w:rFonts w:ascii="Times New Roman" w:hAnsi="Times New Roman"/>
                <w:lang w:val="kk-KZ"/>
              </w:rPr>
              <w:t>3</w:t>
            </w:r>
          </w:p>
        </w:tc>
      </w:tr>
      <w:tr w:rsidR="00DF4B16" w:rsidTr="001906A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4B16" w:rsidRDefault="00DF4B16" w:rsidP="001906AB">
            <w:pPr>
              <w:pStyle w:val="a4"/>
              <w:rPr>
                <w:sz w:val="22"/>
                <w:szCs w:val="22"/>
              </w:rPr>
            </w:pPr>
            <w:proofErr w:type="spellStart"/>
            <w:r>
              <w:rPr>
                <w:sz w:val="22"/>
                <w:szCs w:val="22"/>
              </w:rPr>
              <w:t>Т</w:t>
            </w:r>
            <w:proofErr w:type="gramStart"/>
            <w:r>
              <w:rPr>
                <w:sz w:val="22"/>
                <w:szCs w:val="22"/>
              </w:rPr>
              <w:t>i</w:t>
            </w:r>
            <w:proofErr w:type="gramEnd"/>
            <w:r>
              <w:rPr>
                <w:sz w:val="22"/>
                <w:szCs w:val="22"/>
              </w:rPr>
              <w:t>келей</w:t>
            </w:r>
            <w:proofErr w:type="spellEnd"/>
            <w:r>
              <w:rPr>
                <w:sz w:val="22"/>
                <w:szCs w:val="22"/>
              </w:rPr>
              <w:t xml:space="preserve"> нәтиже көрсеткiштерi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4B16" w:rsidRDefault="00DF4B16" w:rsidP="001906AB">
            <w:pPr>
              <w:rPr>
                <w:rFonts w:ascii="Times New Roman" w:hAnsi="Times New Roman" w:cs="Times New Roman"/>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4B16" w:rsidRDefault="00DF4B16" w:rsidP="001906AB">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4B16" w:rsidRDefault="00DF4B16" w:rsidP="001906AB">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4B16" w:rsidRDefault="00DF4B16" w:rsidP="001906AB">
            <w:pPr>
              <w:rPr>
                <w:rFonts w:ascii="Times New Roman" w:hAnsi="Times New Roman" w:cs="Times New Roman"/>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4B16" w:rsidRDefault="00DF4B16" w:rsidP="001906AB">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4B16" w:rsidRDefault="00DF4B16" w:rsidP="001906AB">
            <w:pPr>
              <w:rPr>
                <w:rFonts w:ascii="Times New Roman" w:hAnsi="Times New Roman" w:cs="Times New Roman"/>
              </w:rPr>
            </w:pPr>
          </w:p>
        </w:tc>
      </w:tr>
      <w:tr w:rsidR="00B032F9" w:rsidTr="001906A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rPr>
                <w:rFonts w:ascii="Times New Roman" w:hAnsi="Times New Roman" w:cs="Times New Roman"/>
                <w:lang w:val="kk-KZ"/>
              </w:rPr>
            </w:pPr>
            <w:r w:rsidRPr="007F2CD4">
              <w:rPr>
                <w:rFonts w:ascii="Times New Roman" w:hAnsi="Times New Roman" w:cs="Times New Roman"/>
                <w:sz w:val="24"/>
                <w:szCs w:val="24"/>
                <w:lang w:val="kk-KZ"/>
              </w:rPr>
              <w:t>Жергілікті өкілетті органдардың  шешімі бойынша  мұқтаж  азаматтардың жекелеген  топтарына әлеуметтік көмек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rPr>
                <w:lang w:val="kk-KZ"/>
              </w:rPr>
            </w:pPr>
            <w:r>
              <w:rPr>
                <w:lang w:val="kk-KZ"/>
              </w:rPr>
              <w:t>саны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032F9" w:rsidRPr="00BD0C88" w:rsidRDefault="00B032F9" w:rsidP="005701EC">
            <w:pPr>
              <w:jc w:val="center"/>
              <w:rPr>
                <w:lang w:val="en-US"/>
              </w:rPr>
            </w:pPr>
            <w:r>
              <w:rPr>
                <w:lang w:val="en-US"/>
              </w:rPr>
              <w:t>126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Pr="00BD0C88" w:rsidRDefault="00020C70" w:rsidP="005701EC">
            <w:pPr>
              <w:jc w:val="center"/>
              <w:rPr>
                <w:lang w:val="en-US"/>
              </w:rPr>
            </w:pPr>
            <w:r>
              <w:rPr>
                <w:lang w:val="en-US"/>
              </w:rPr>
              <w:t>615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Pr="00BD0C88" w:rsidRDefault="00020C70" w:rsidP="005701EC">
            <w:pPr>
              <w:jc w:val="center"/>
              <w:rPr>
                <w:lang w:val="en-US"/>
              </w:rPr>
            </w:pPr>
            <w:r>
              <w:rPr>
                <w:lang w:val="en-US"/>
              </w:rPr>
              <w:t>650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Pr="00BD0C88" w:rsidRDefault="00020C70" w:rsidP="005701EC">
            <w:pPr>
              <w:jc w:val="center"/>
              <w:rPr>
                <w:lang w:val="en-US"/>
              </w:rPr>
            </w:pPr>
            <w:r>
              <w:rPr>
                <w:lang w:val="en-US"/>
              </w:rPr>
              <w:t>676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Pr="00020C70" w:rsidRDefault="00020C70" w:rsidP="001906AB">
            <w:pPr>
              <w:jc w:val="center"/>
              <w:rPr>
                <w:lang w:val="en-US"/>
              </w:rPr>
            </w:pPr>
            <w:r>
              <w:rPr>
                <w:lang w:val="en-US"/>
              </w:rPr>
              <w:t>703</w:t>
            </w:r>
          </w:p>
        </w:tc>
      </w:tr>
      <w:tr w:rsidR="00B032F9" w:rsidTr="001906A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rPr>
                <w:rFonts w:ascii="Times New Roman" w:hAnsi="Times New Roman" w:cs="Times New Roman"/>
                <w:lang w:val="kk-KZ"/>
              </w:rPr>
            </w:pPr>
            <w:r w:rsidRPr="007F2CD4">
              <w:rPr>
                <w:rFonts w:ascii="Times New Roman" w:hAnsi="Times New Roman" w:cs="Times New Roman"/>
                <w:sz w:val="24"/>
                <w:szCs w:val="24"/>
                <w:lang w:val="kk-KZ"/>
              </w:rPr>
              <w:t>Жергілікті өкілетті органдардың  шешімі бойынша  мұқтаж  азаматтардың жекелеген  топтарына әлеуметтік көмек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rPr>
                <w:b/>
              </w:rPr>
            </w:pPr>
            <w:r>
              <w:rPr>
                <w:b/>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r>
      <w:tr w:rsidR="00B032F9" w:rsidTr="001906A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pStyle w:val="a4"/>
              <w:rPr>
                <w:b/>
                <w:sz w:val="22"/>
                <w:szCs w:val="22"/>
              </w:rPr>
            </w:pPr>
            <w:r>
              <w:rPr>
                <w:b/>
                <w:sz w:val="22"/>
                <w:szCs w:val="22"/>
              </w:rPr>
              <w:t>Сапа көрсетк</w:t>
            </w:r>
            <w:proofErr w:type="gramStart"/>
            <w:r>
              <w:rPr>
                <w:b/>
                <w:sz w:val="22"/>
                <w:szCs w:val="22"/>
              </w:rPr>
              <w:t>i</w:t>
            </w:r>
            <w:proofErr w:type="gramEnd"/>
            <w:r>
              <w:rPr>
                <w:b/>
                <w:sz w:val="22"/>
                <w:szCs w:val="22"/>
              </w:rPr>
              <w:t>штерi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rPr>
                <w:b/>
              </w:rPr>
            </w:pPr>
            <w:r>
              <w:rPr>
                <w:b/>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r>
      <w:tr w:rsidR="00B032F9" w:rsidTr="001906A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pStyle w:val="a4"/>
              <w:rPr>
                <w:b/>
                <w:sz w:val="22"/>
                <w:szCs w:val="22"/>
              </w:rPr>
            </w:pPr>
            <w:proofErr w:type="spellStart"/>
            <w:r>
              <w:rPr>
                <w:b/>
                <w:sz w:val="22"/>
                <w:szCs w:val="22"/>
              </w:rPr>
              <w:t>Ти</w:t>
            </w:r>
            <w:proofErr w:type="gramStart"/>
            <w:r>
              <w:rPr>
                <w:b/>
                <w:sz w:val="22"/>
                <w:szCs w:val="22"/>
              </w:rPr>
              <w:t>i</w:t>
            </w:r>
            <w:proofErr w:type="gramEnd"/>
            <w:r>
              <w:rPr>
                <w:b/>
                <w:sz w:val="22"/>
                <w:szCs w:val="22"/>
              </w:rPr>
              <w:t>мдiлiк</w:t>
            </w:r>
            <w:proofErr w:type="spellEnd"/>
            <w:r>
              <w:rPr>
                <w:b/>
                <w:sz w:val="22"/>
                <w:szCs w:val="22"/>
              </w:rPr>
              <w:t xml:space="preserve"> көрсеткiштерi</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rPr>
                <w:b/>
              </w:rPr>
            </w:pPr>
            <w:r>
              <w:rPr>
                <w:b/>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pPr>
            <w:r>
              <w:t>100</w:t>
            </w:r>
          </w:p>
        </w:tc>
      </w:tr>
      <w:tr w:rsidR="00B032F9" w:rsidTr="001906AB">
        <w:tc>
          <w:tcPr>
            <w:tcW w:w="974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rPr>
                <w:rFonts w:ascii="Times New Roman" w:hAnsi="Times New Roman"/>
                <w:lang w:val="kk-KZ"/>
              </w:rPr>
            </w:pPr>
            <w:r>
              <w:rPr>
                <w:rFonts w:ascii="Times New Roman" w:hAnsi="Times New Roman" w:cs="Times New Roman"/>
                <w:b/>
                <w:color w:val="000000"/>
                <w:lang w:val="kk-KZ"/>
              </w:rPr>
              <w:t>Бюджеттік кіші бағдарлама бойынша шығыстар, барлығы</w:t>
            </w:r>
          </w:p>
        </w:tc>
      </w:tr>
      <w:tr w:rsidR="00B032F9" w:rsidTr="001906A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32F9" w:rsidRPr="00780C76" w:rsidRDefault="00B032F9" w:rsidP="001906AB">
            <w:pPr>
              <w:rPr>
                <w:rFonts w:ascii="Times New Roman" w:hAnsi="Times New Roman" w:cs="Times New Roman"/>
                <w:b/>
                <w:lang w:val="kk-KZ"/>
              </w:rPr>
            </w:pPr>
            <w:r w:rsidRPr="007F2CD4">
              <w:rPr>
                <w:rFonts w:ascii="Times New Roman" w:hAnsi="Times New Roman" w:cs="Times New Roman"/>
                <w:sz w:val="24"/>
                <w:szCs w:val="24"/>
                <w:lang w:val="kk-KZ"/>
              </w:rPr>
              <w:t>Жергілікті өкілетті органдардың  шешімі бойынша  мұқтаж  азаматтардың жекелеген  топтарына әлеуметтік көмек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1906AB">
            <w:pPr>
              <w:jc w:val="center"/>
              <w:rPr>
                <w:rFonts w:ascii="Times New Roman" w:hAnsi="Times New Roman" w:cs="Times New Roman"/>
                <w:lang w:val="kk-KZ"/>
              </w:rPr>
            </w:pPr>
            <w:r>
              <w:rPr>
                <w:rFonts w:ascii="Times New Roman" w:hAnsi="Times New Roman" w:cs="Times New Roman"/>
                <w:lang w:val="kk-KZ"/>
              </w:rPr>
              <w:t>мың теңге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Pr="00B032F9" w:rsidRDefault="00596601" w:rsidP="001906AB">
            <w:pPr>
              <w:jc w:val="center"/>
              <w:rPr>
                <w:rFonts w:ascii="Times New Roman" w:hAnsi="Times New Roman"/>
                <w:sz w:val="18"/>
                <w:szCs w:val="18"/>
                <w:lang w:val="kk-KZ"/>
              </w:rPr>
            </w:pPr>
            <w:r>
              <w:rPr>
                <w:rFonts w:ascii="Times New Roman" w:hAnsi="Times New Roman"/>
                <w:sz w:val="18"/>
                <w:szCs w:val="18"/>
                <w:lang w:val="kk-KZ"/>
              </w:rPr>
              <w:t>106059</w:t>
            </w:r>
            <w:r w:rsidR="00B032F9" w:rsidRPr="00B032F9">
              <w:rPr>
                <w:rFonts w:ascii="Times New Roman" w:hAnsi="Times New Roman"/>
                <w:sz w:val="18"/>
                <w:szCs w:val="18"/>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B032F9" w:rsidP="009D71D8">
            <w:pPr>
              <w:jc w:val="center"/>
              <w:rPr>
                <w:rFonts w:ascii="Times New Roman" w:hAnsi="Times New Roman"/>
                <w:lang w:val="kk-KZ"/>
              </w:rPr>
            </w:pPr>
            <w:r>
              <w:rPr>
                <w:rFonts w:ascii="Times New Roman" w:hAnsi="Times New Roman"/>
                <w:lang w:val="kk-KZ"/>
              </w:rPr>
              <w:t>2</w:t>
            </w:r>
            <w:r w:rsidR="009D71D8">
              <w:rPr>
                <w:rFonts w:ascii="Times New Roman" w:hAnsi="Times New Roman"/>
                <w:lang w:val="kk-KZ"/>
              </w:rPr>
              <w:t>28924</w:t>
            </w:r>
            <w:r>
              <w:rPr>
                <w:rFonts w:ascii="Times New Roman" w:hAnsi="Times New Roman"/>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9D71D8" w:rsidP="005701EC">
            <w:pPr>
              <w:jc w:val="center"/>
              <w:rPr>
                <w:rFonts w:ascii="Times New Roman" w:hAnsi="Times New Roman"/>
                <w:lang w:val="kk-KZ"/>
              </w:rPr>
            </w:pPr>
            <w:r>
              <w:rPr>
                <w:rFonts w:ascii="Times New Roman" w:hAnsi="Times New Roman"/>
                <w:lang w:val="kk-KZ"/>
              </w:rPr>
              <w:t>238081</w:t>
            </w:r>
            <w:r w:rsidR="00B032F9">
              <w:rPr>
                <w:rFonts w:ascii="Times New Roman" w:hAnsi="Times New Roman"/>
                <w:lang w:val="kk-KZ"/>
              </w:rPr>
              <w:t>,0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9D71D8" w:rsidP="005701EC">
            <w:pPr>
              <w:jc w:val="center"/>
              <w:rPr>
                <w:rFonts w:ascii="Times New Roman" w:hAnsi="Times New Roman"/>
                <w:lang w:val="kk-KZ"/>
              </w:rPr>
            </w:pPr>
            <w:r>
              <w:rPr>
                <w:rFonts w:ascii="Times New Roman" w:hAnsi="Times New Roman"/>
                <w:lang w:val="kk-KZ"/>
              </w:rPr>
              <w:t>247604,0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32F9" w:rsidRDefault="009D71D8" w:rsidP="001906AB">
            <w:pPr>
              <w:jc w:val="center"/>
              <w:rPr>
                <w:rFonts w:ascii="Times New Roman" w:hAnsi="Times New Roman"/>
                <w:lang w:val="kk-KZ"/>
              </w:rPr>
            </w:pPr>
            <w:r>
              <w:rPr>
                <w:rFonts w:ascii="Times New Roman" w:hAnsi="Times New Roman"/>
                <w:lang w:val="kk-KZ"/>
              </w:rPr>
              <w:t>257504,0</w:t>
            </w:r>
          </w:p>
        </w:tc>
      </w:tr>
      <w:tr w:rsidR="009D71D8" w:rsidTr="001906AB">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71D8" w:rsidRDefault="009D71D8" w:rsidP="001906AB">
            <w:pPr>
              <w:rPr>
                <w:rFonts w:ascii="Times New Roman" w:hAnsi="Times New Roman" w:cs="Times New Roman"/>
                <w:b/>
                <w:lang w:val="kk-KZ"/>
              </w:rPr>
            </w:pPr>
            <w:r>
              <w:rPr>
                <w:rFonts w:ascii="Times New Roman" w:hAnsi="Times New Roman" w:cs="Times New Roman"/>
                <w:b/>
                <w:lang w:val="kk-KZ"/>
              </w:rPr>
              <w:t>Жалпы бюджеттік кіші бағдарлама бойынша шығыстар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Default="009D71D8" w:rsidP="001906AB">
            <w:pPr>
              <w:jc w:val="center"/>
              <w:rPr>
                <w:rFonts w:ascii="Times New Roman" w:hAnsi="Times New Roman" w:cs="Times New Roman"/>
                <w:lang w:val="kk-KZ"/>
              </w:rPr>
            </w:pPr>
            <w:r>
              <w:rPr>
                <w:rFonts w:ascii="Times New Roman" w:hAnsi="Times New Roman" w:cs="Times New Roman"/>
                <w:lang w:val="kk-KZ"/>
              </w:rPr>
              <w:t>мың теңге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Pr="00B032F9" w:rsidRDefault="009D71D8" w:rsidP="00596601">
            <w:pPr>
              <w:jc w:val="center"/>
              <w:rPr>
                <w:rFonts w:ascii="Times New Roman" w:hAnsi="Times New Roman"/>
                <w:sz w:val="18"/>
                <w:szCs w:val="18"/>
                <w:lang w:val="kk-KZ"/>
              </w:rPr>
            </w:pPr>
            <w:r w:rsidRPr="00B032F9">
              <w:rPr>
                <w:rFonts w:ascii="Times New Roman" w:hAnsi="Times New Roman"/>
                <w:sz w:val="18"/>
                <w:szCs w:val="18"/>
                <w:lang w:val="kk-KZ"/>
              </w:rPr>
              <w:t>1</w:t>
            </w:r>
            <w:r>
              <w:rPr>
                <w:rFonts w:ascii="Times New Roman" w:hAnsi="Times New Roman"/>
                <w:sz w:val="18"/>
                <w:szCs w:val="18"/>
                <w:lang w:val="kk-KZ"/>
              </w:rPr>
              <w:t>06059</w:t>
            </w:r>
            <w:r w:rsidRPr="00B032F9">
              <w:rPr>
                <w:rFonts w:ascii="Times New Roman" w:hAnsi="Times New Roman"/>
                <w:sz w:val="18"/>
                <w:szCs w:val="18"/>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Default="009D71D8" w:rsidP="00A30584">
            <w:pPr>
              <w:jc w:val="center"/>
              <w:rPr>
                <w:rFonts w:ascii="Times New Roman" w:hAnsi="Times New Roman"/>
                <w:lang w:val="kk-KZ"/>
              </w:rPr>
            </w:pPr>
            <w:r>
              <w:rPr>
                <w:rFonts w:ascii="Times New Roman" w:hAnsi="Times New Roman"/>
                <w:lang w:val="kk-KZ"/>
              </w:rPr>
              <w:t>228924,0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Default="009D71D8" w:rsidP="00A30584">
            <w:pPr>
              <w:jc w:val="center"/>
              <w:rPr>
                <w:rFonts w:ascii="Times New Roman" w:hAnsi="Times New Roman"/>
                <w:lang w:val="kk-KZ"/>
              </w:rPr>
            </w:pPr>
            <w:r>
              <w:rPr>
                <w:rFonts w:ascii="Times New Roman" w:hAnsi="Times New Roman"/>
                <w:lang w:val="kk-KZ"/>
              </w:rPr>
              <w:t>238081,0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Default="009D71D8" w:rsidP="00A30584">
            <w:pPr>
              <w:jc w:val="center"/>
              <w:rPr>
                <w:rFonts w:ascii="Times New Roman" w:hAnsi="Times New Roman"/>
                <w:lang w:val="kk-KZ"/>
              </w:rPr>
            </w:pPr>
            <w:r>
              <w:rPr>
                <w:rFonts w:ascii="Times New Roman" w:hAnsi="Times New Roman"/>
                <w:lang w:val="kk-KZ"/>
              </w:rPr>
              <w:t>247604,0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71D8" w:rsidRDefault="009D71D8" w:rsidP="00A30584">
            <w:pPr>
              <w:jc w:val="center"/>
              <w:rPr>
                <w:rFonts w:ascii="Times New Roman" w:hAnsi="Times New Roman"/>
                <w:lang w:val="kk-KZ"/>
              </w:rPr>
            </w:pPr>
            <w:r>
              <w:rPr>
                <w:rFonts w:ascii="Times New Roman" w:hAnsi="Times New Roman"/>
                <w:lang w:val="kk-KZ"/>
              </w:rPr>
              <w:t>257504,0</w:t>
            </w:r>
          </w:p>
        </w:tc>
      </w:tr>
    </w:tbl>
    <w:p w:rsidR="007F2CD4" w:rsidRDefault="007F2CD4" w:rsidP="007F2CD4">
      <w:pPr>
        <w:pStyle w:val="3"/>
        <w:jc w:val="both"/>
        <w:rPr>
          <w:rFonts w:ascii="Times New Roman" w:hAnsi="Times New Roman"/>
          <w:u w:val="single"/>
          <w:lang w:val="kk-KZ"/>
        </w:rPr>
      </w:pPr>
    </w:p>
    <w:p w:rsidR="007F2CD4" w:rsidRDefault="007F2CD4" w:rsidP="007F2CD4">
      <w:pPr>
        <w:pStyle w:val="3"/>
        <w:jc w:val="both"/>
        <w:rPr>
          <w:rFonts w:ascii="Times New Roman" w:hAnsi="Times New Roman"/>
          <w:u w:val="single"/>
          <w:lang w:val="kk-KZ"/>
        </w:rPr>
      </w:pPr>
    </w:p>
    <w:p w:rsidR="00202A9B" w:rsidRDefault="007F2CD4" w:rsidP="008577E3">
      <w:pPr>
        <w:pStyle w:val="3"/>
        <w:jc w:val="both"/>
      </w:pPr>
      <w:r>
        <w:rPr>
          <w:rFonts w:ascii="Times New Roman" w:hAnsi="Times New Roman"/>
          <w:u w:val="single"/>
          <w:lang w:val="kk-KZ"/>
        </w:rPr>
        <w:t xml:space="preserve"> </w:t>
      </w:r>
      <w:r>
        <w:rPr>
          <w:rFonts w:ascii="Times New Roman" w:hAnsi="Times New Roman"/>
          <w:u w:val="single"/>
          <w:lang w:val="kk-KZ"/>
        </w:rPr>
        <w:br/>
      </w:r>
    </w:p>
    <w:sectPr w:rsidR="00202A9B" w:rsidSect="00DC2CF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Courier New"/>
    <w:panose1 w:val="00000000000000000000"/>
    <w:charset w:val="CC"/>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2CD4"/>
    <w:rsid w:val="00003F52"/>
    <w:rsid w:val="00020C70"/>
    <w:rsid w:val="00122FAA"/>
    <w:rsid w:val="00135FA9"/>
    <w:rsid w:val="00142AC3"/>
    <w:rsid w:val="001542E4"/>
    <w:rsid w:val="001D14E1"/>
    <w:rsid w:val="00202A9B"/>
    <w:rsid w:val="00287B82"/>
    <w:rsid w:val="0039553C"/>
    <w:rsid w:val="003E0104"/>
    <w:rsid w:val="004A069E"/>
    <w:rsid w:val="00530C25"/>
    <w:rsid w:val="00596601"/>
    <w:rsid w:val="00632393"/>
    <w:rsid w:val="00721EF1"/>
    <w:rsid w:val="00774FE3"/>
    <w:rsid w:val="007F2CD4"/>
    <w:rsid w:val="007F2F68"/>
    <w:rsid w:val="00812772"/>
    <w:rsid w:val="008577E3"/>
    <w:rsid w:val="008E010A"/>
    <w:rsid w:val="009318CA"/>
    <w:rsid w:val="00936B5D"/>
    <w:rsid w:val="00962351"/>
    <w:rsid w:val="00986275"/>
    <w:rsid w:val="009A5784"/>
    <w:rsid w:val="009C2979"/>
    <w:rsid w:val="009D71D8"/>
    <w:rsid w:val="009E3624"/>
    <w:rsid w:val="00A4237A"/>
    <w:rsid w:val="00A71B92"/>
    <w:rsid w:val="00B032F9"/>
    <w:rsid w:val="00B37C40"/>
    <w:rsid w:val="00B5305A"/>
    <w:rsid w:val="00B823F8"/>
    <w:rsid w:val="00BD0C88"/>
    <w:rsid w:val="00BE2EDD"/>
    <w:rsid w:val="00D06605"/>
    <w:rsid w:val="00D562E1"/>
    <w:rsid w:val="00DC2CF8"/>
    <w:rsid w:val="00DF4B16"/>
    <w:rsid w:val="00F15583"/>
    <w:rsid w:val="00FD7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7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7F2CD4"/>
    <w:rPr>
      <w:rFonts w:ascii="Times New Roman" w:eastAsia="Times New Roman" w:hAnsi="Times New Roman" w:cs="Times New Roman"/>
      <w:sz w:val="24"/>
      <w:szCs w:val="24"/>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3"/>
    <w:uiPriority w:val="99"/>
    <w:unhideWhenUsed/>
    <w:rsid w:val="007F2C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uiPriority w:val="99"/>
    <w:rsid w:val="007F2CD4"/>
    <w:pPr>
      <w:spacing w:after="0" w:line="240" w:lineRule="auto"/>
    </w:pPr>
    <w:rPr>
      <w:rFonts w:ascii="Calibri" w:eastAsia="Times New Roman" w:hAnsi="Calibri" w:cs="Times New Roman"/>
    </w:rPr>
  </w:style>
  <w:style w:type="paragraph" w:customStyle="1" w:styleId="2">
    <w:name w:val="Без интервала2"/>
    <w:rsid w:val="007F2CD4"/>
    <w:pPr>
      <w:spacing w:after="0" w:line="240" w:lineRule="auto"/>
    </w:pPr>
    <w:rPr>
      <w:rFonts w:ascii="Calibri" w:eastAsia="Times New Roman" w:hAnsi="Calibri" w:cs="Times New Roman"/>
    </w:rPr>
  </w:style>
  <w:style w:type="paragraph" w:customStyle="1" w:styleId="3">
    <w:name w:val="Без интервала3"/>
    <w:rsid w:val="007F2CD4"/>
    <w:pPr>
      <w:spacing w:after="0" w:line="240" w:lineRule="auto"/>
    </w:pPr>
    <w:rPr>
      <w:rFonts w:ascii="Calibri" w:eastAsia="Times New Roman" w:hAnsi="Calibri" w:cs="Times New Roman"/>
    </w:rPr>
  </w:style>
  <w:style w:type="paragraph" w:customStyle="1" w:styleId="4">
    <w:name w:val="Без интервала4"/>
    <w:uiPriority w:val="99"/>
    <w:rsid w:val="007F2CD4"/>
    <w:pPr>
      <w:spacing w:after="0" w:line="240" w:lineRule="auto"/>
    </w:pPr>
    <w:rPr>
      <w:rFonts w:ascii="Calibri" w:eastAsia="Times New Roman" w:hAnsi="Calibri" w:cs="Times New Roman"/>
    </w:rPr>
  </w:style>
  <w:style w:type="table" w:styleId="a5">
    <w:name w:val="Table Grid"/>
    <w:basedOn w:val="a1"/>
    <w:uiPriority w:val="59"/>
    <w:rsid w:val="007F2C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816</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dc:creator>
  <cp:keywords/>
  <dc:description/>
  <cp:lastModifiedBy>Пользователь</cp:lastModifiedBy>
  <cp:revision>30</cp:revision>
  <cp:lastPrinted>2020-05-15T04:15:00Z</cp:lastPrinted>
  <dcterms:created xsi:type="dcterms:W3CDTF">2019-01-09T05:22:00Z</dcterms:created>
  <dcterms:modified xsi:type="dcterms:W3CDTF">2020-05-15T04:15:00Z</dcterms:modified>
</cp:coreProperties>
</file>