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54" w:rsidRPr="00F82E70" w:rsidRDefault="00F82E70" w:rsidP="00E90754">
      <w:pPr>
        <w:spacing w:after="0"/>
        <w:ind w:left="566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844ABB">
        <w:rPr>
          <w:rFonts w:ascii="Times New Roman" w:hAnsi="Times New Roman" w:cs="Times New Roman"/>
          <w:color w:val="000000"/>
          <w:sz w:val="24"/>
          <w:szCs w:val="24"/>
        </w:rPr>
        <w:t>12</w:t>
      </w:r>
    </w:p>
    <w:p w:rsidR="00E90754" w:rsidRDefault="00E90754" w:rsidP="00E90754">
      <w:pPr>
        <w:spacing w:after="0"/>
        <w:ind w:left="5664"/>
        <w:jc w:val="right"/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</w:pPr>
      <w:r>
        <w:rPr>
          <w:lang w:val="ru-RU"/>
        </w:rPr>
        <w:br/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 xml:space="preserve">К  Правилам  разработки и Утверждения                        </w:t>
      </w:r>
      <w:proofErr w:type="gram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>переутверждение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8F9FA"/>
          <w:lang w:val="ru-RU"/>
        </w:rPr>
        <w:t xml:space="preserve"> бюджетных программ (подпрограмм ) и требованиям к их содержанию </w:t>
      </w:r>
    </w:p>
    <w:p w:rsidR="00E90754" w:rsidRDefault="00E90754" w:rsidP="00E90754">
      <w:pPr>
        <w:spacing w:after="0"/>
        <w:ind w:left="5664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E90754" w:rsidRDefault="00E90754" w:rsidP="00E90754">
      <w:pPr>
        <w:spacing w:after="0"/>
        <w:ind w:left="5664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Утверждена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приказом </w:t>
      </w:r>
    </w:p>
    <w:p w:rsidR="00E90754" w:rsidRDefault="00E90754" w:rsidP="00E90754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руководителя отдела занятости</w:t>
      </w:r>
    </w:p>
    <w:p w:rsidR="00E90754" w:rsidRDefault="00E90754" w:rsidP="00E90754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и социальных программ</w:t>
      </w:r>
    </w:p>
    <w:p w:rsidR="00E90754" w:rsidRDefault="00E90754" w:rsidP="00E90754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Карасайского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 района</w:t>
      </w:r>
      <w:r>
        <w:rPr>
          <w:rFonts w:ascii="Times New Roman" w:hAnsi="Times New Roman" w:cs="Times New Roman"/>
          <w:sz w:val="20"/>
          <w:szCs w:val="20"/>
          <w:lang w:val="ru-RU"/>
        </w:rPr>
        <w:br/>
        <w:t>от  30 декабря 2019 года № 47</w:t>
      </w:r>
    </w:p>
    <w:p w:rsidR="00E90754" w:rsidRDefault="00E90754" w:rsidP="00E90754">
      <w:pPr>
        <w:spacing w:after="0"/>
        <w:ind w:left="5664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</w:t>
      </w:r>
    </w:p>
    <w:p w:rsidR="00E90754" w:rsidRDefault="00E90754" w:rsidP="00E90754">
      <w:pPr>
        <w:spacing w:after="0"/>
        <w:ind w:left="5664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(место печати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 xml:space="preserve"> )</w:t>
      </w:r>
      <w:proofErr w:type="gramEnd"/>
    </w:p>
    <w:p w:rsidR="00E90754" w:rsidRDefault="00E90754" w:rsidP="00E90754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0754" w:rsidRDefault="00E90754" w:rsidP="00E90754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90754" w:rsidRDefault="00E90754" w:rsidP="00E90754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БЮДЖЕТНАЯ ПРОГРАММА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4511005  Государственное учреждение «Отдел занятости и социальных программ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Карасайского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района»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код и наименование администратора бюджетной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на 202</w:t>
      </w:r>
      <w:r w:rsidR="008D003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</w:t>
      </w:r>
      <w:r w:rsidR="008D003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годы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E90754" w:rsidRDefault="00E90754" w:rsidP="008149A4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Код и наименование бюджетной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844ABB">
        <w:rPr>
          <w:rFonts w:ascii="Times New Roman" w:hAnsi="Times New Roman" w:cs="Times New Roman"/>
          <w:b/>
          <w:sz w:val="28"/>
          <w:szCs w:val="28"/>
          <w:lang w:val="ru-RU"/>
        </w:rPr>
        <w:t>023</w:t>
      </w:r>
      <w:r w:rsidR="00844ABB" w:rsidRPr="00844ABB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844A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90754">
        <w:rPr>
          <w:rFonts w:ascii="Times New Roman" w:hAnsi="Times New Roman" w:cs="Times New Roman"/>
          <w:sz w:val="28"/>
          <w:szCs w:val="28"/>
          <w:lang w:val="ru-RU"/>
        </w:rPr>
        <w:t>Обеспечение деятельности центров занятости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 бюджетной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Кыйлыбаева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Жумадиловна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Нормативная правовая основа бюджетной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t>: статья 32 Бюджетного кодекса Республики Казахстан от 2008 года 4 декабря за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95-IV, раздела 4, пунктами 17-27 Правил разработки и утверждения (переутверждения) бюджетных программ (подпрограмм) и требований к их содержанию утвержденных приказом мининстра национальной экономики Республики Казахстан от 30декабря 2014года №195, решение Карасайского районного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маслихата  от 27 декабря 2019 года №50-3 «О бюджете Карасайского района на 2020-2022 годы»</w:t>
      </w:r>
    </w:p>
    <w:p w:rsidR="00E90754" w:rsidRDefault="00E90754" w:rsidP="00E9075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Вид бюджетной программы:</w:t>
      </w:r>
    </w:p>
    <w:p w:rsidR="00E90754" w:rsidRDefault="00E90754" w:rsidP="00E9075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Местные </w:t>
      </w:r>
    </w:p>
    <w:p w:rsidR="00E90754" w:rsidRDefault="00E90754" w:rsidP="00E9075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зависимости от уровня государственного управления:</w:t>
      </w:r>
    </w:p>
    <w:p w:rsidR="00E90754" w:rsidRDefault="00E90754" w:rsidP="00E9075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зависимости от содержания: 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</w:p>
    <w:p w:rsidR="00E90754" w:rsidRDefault="00E90754" w:rsidP="00E9075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зависимости от реализации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индивидуальная бюджетная программа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текущая/развитие: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текущая бюджетная программа</w:t>
      </w:r>
    </w:p>
    <w:p w:rsidR="00E90754" w:rsidRPr="00E90754" w:rsidRDefault="00E90754" w:rsidP="00E9075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бюджетной программы: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90754">
        <w:rPr>
          <w:rFonts w:ascii="Times New Roman" w:hAnsi="Times New Roman" w:cs="Times New Roman"/>
          <w:sz w:val="28"/>
          <w:szCs w:val="28"/>
          <w:lang w:val="ru-RU"/>
        </w:rPr>
        <w:t>Обеспечение деятельности центров занятости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E90754">
        <w:rPr>
          <w:rFonts w:ascii="Times New Roman" w:hAnsi="Times New Roman" w:cs="Times New Roman"/>
          <w:b/>
          <w:sz w:val="28"/>
          <w:szCs w:val="28"/>
          <w:lang w:val="ru-RU"/>
        </w:rPr>
        <w:t>Конечные результаты бюджетной программы</w:t>
      </w:r>
      <w:r w:rsidRPr="00E90754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более высокого  уровня условий для успешной работы отдела</w:t>
      </w:r>
    </w:p>
    <w:p w:rsidR="00E90754" w:rsidRPr="00E90754" w:rsidRDefault="00E90754" w:rsidP="00E9075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Описание (обоснование) бюджетной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Pr="00E90754">
        <w:rPr>
          <w:rFonts w:ascii="Times New Roman" w:hAnsi="Times New Roman" w:cs="Times New Roman"/>
          <w:sz w:val="28"/>
          <w:szCs w:val="28"/>
          <w:lang w:val="ru-RU"/>
        </w:rPr>
        <w:t>Обеспечение деятельности центров занятости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E90754" w:rsidRDefault="00E90754" w:rsidP="00E9075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Расходы по бюджетной программе, всего</w:t>
      </w:r>
    </w:p>
    <w:tbl>
      <w:tblPr>
        <w:tblW w:w="1022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418"/>
        <w:gridCol w:w="1134"/>
        <w:gridCol w:w="1134"/>
        <w:gridCol w:w="1134"/>
        <w:gridCol w:w="992"/>
        <w:gridCol w:w="1007"/>
      </w:tblGrid>
      <w:tr w:rsidR="00E90754" w:rsidTr="00E90754">
        <w:trPr>
          <w:trHeight w:val="5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spellEnd"/>
          </w:p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spellEnd"/>
          </w:p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</w:tr>
      <w:tr w:rsidR="00E90754" w:rsidTr="00E90754">
        <w:trPr>
          <w:trHeight w:val="55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54" w:rsidRDefault="00E9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54" w:rsidRDefault="00E9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 г.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г.</w:t>
            </w:r>
          </w:p>
        </w:tc>
      </w:tr>
      <w:tr w:rsidR="00E90754" w:rsidTr="00E90754">
        <w:trPr>
          <w:trHeight w:val="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E90754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E907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907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деятельности центров занятости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ысяч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Pr="003E23CA" w:rsidRDefault="00844ABB" w:rsidP="001D3C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3C48">
              <w:rPr>
                <w:rFonts w:ascii="Times New Roman" w:hAnsi="Times New Roman" w:cs="Times New Roman"/>
                <w:sz w:val="28"/>
                <w:szCs w:val="28"/>
              </w:rPr>
              <w:t>7067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3E23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52534,0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54635,0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56820,0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59093,0</w:t>
            </w:r>
          </w:p>
        </w:tc>
      </w:tr>
      <w:tr w:rsidR="00E90754" w:rsidTr="00E90754">
        <w:trPr>
          <w:trHeight w:val="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ысяч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Pr="003E23CA" w:rsidRDefault="001D3C48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47067</w:t>
            </w:r>
            <w:r w:rsidR="003E2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52534,0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4629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54635,0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4629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56820,0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4629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59093,0</w:t>
            </w:r>
          </w:p>
        </w:tc>
      </w:tr>
      <w:tr w:rsidR="00E90754" w:rsidTr="00E90754">
        <w:trPr>
          <w:trHeight w:val="5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езультата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</w:tr>
      <w:tr w:rsidR="00E90754" w:rsidTr="00E90754">
        <w:trPr>
          <w:trHeight w:val="399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54" w:rsidRDefault="00E9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54" w:rsidRDefault="00E9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 г.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 г.</w:t>
            </w:r>
          </w:p>
        </w:tc>
      </w:tr>
      <w:tr w:rsidR="00E90754" w:rsidTr="00E90754">
        <w:trPr>
          <w:trHeight w:val="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754" w:rsidRDefault="00E90754" w:rsidP="00E90754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E907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907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деятельности центров занятости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754" w:rsidRDefault="00E90754" w:rsidP="00E9075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ысяч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Pr="003E23CA" w:rsidRDefault="00844ABB" w:rsidP="001D3C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1D3C48">
              <w:rPr>
                <w:rFonts w:ascii="Times New Roman" w:hAnsi="Times New Roman" w:cs="Times New Roman"/>
                <w:sz w:val="28"/>
                <w:szCs w:val="28"/>
              </w:rPr>
              <w:t>7067</w:t>
            </w:r>
            <w:r w:rsidR="003E23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E90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52534,0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E90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54635,0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E90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56820,0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E90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59093,0</w:t>
            </w:r>
          </w:p>
        </w:tc>
      </w:tr>
    </w:tbl>
    <w:p w:rsidR="00E90754" w:rsidRDefault="00E90754" w:rsidP="00E9075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Код и наименование бюджетной подпрограммы</w:t>
      </w:r>
      <w:r w:rsidRPr="004B3FA1">
        <w:rPr>
          <w:rFonts w:ascii="Times New Roman" w:hAnsi="Times New Roman" w:cs="Times New Roman"/>
          <w:b/>
          <w:sz w:val="28"/>
          <w:szCs w:val="28"/>
          <w:lang w:val="ru-RU"/>
        </w:rPr>
        <w:t>: 01</w:t>
      </w:r>
      <w:r>
        <w:rPr>
          <w:rFonts w:ascii="Times New Roman" w:hAnsi="Times New Roman" w:cs="Times New Roman"/>
          <w:sz w:val="28"/>
          <w:szCs w:val="28"/>
          <w:lang w:val="ru-RU"/>
        </w:rPr>
        <w:t>5 «За счет средств местного бюджета»</w:t>
      </w:r>
    </w:p>
    <w:p w:rsidR="000F0AA0" w:rsidRDefault="00E90754" w:rsidP="009E31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Вид бюджетной подпрограммы:</w:t>
      </w:r>
    </w:p>
    <w:p w:rsidR="009E3197" w:rsidRPr="000F0AA0" w:rsidRDefault="00E90754" w:rsidP="009E31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зависимости от содержания: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3197" w:rsidRPr="00E90754">
        <w:rPr>
          <w:rFonts w:ascii="Times New Roman" w:hAnsi="Times New Roman" w:cs="Times New Roman"/>
          <w:sz w:val="28"/>
          <w:szCs w:val="28"/>
          <w:lang w:val="ru-RU"/>
        </w:rPr>
        <w:t>Обеспечение деятельности центров занятости</w:t>
      </w:r>
      <w:r w:rsidR="009E319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E90754" w:rsidRDefault="00E90754" w:rsidP="00E9075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текущая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/развития текущая</w:t>
      </w:r>
    </w:p>
    <w:p w:rsidR="009E3197" w:rsidRDefault="00E90754" w:rsidP="00E9075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Описание (обоснование) бюджетной подпрограммы</w:t>
      </w:r>
      <w:r w:rsidR="009E3197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3197" w:rsidRPr="00E90754">
        <w:rPr>
          <w:rFonts w:ascii="Times New Roman" w:hAnsi="Times New Roman" w:cs="Times New Roman"/>
          <w:sz w:val="28"/>
          <w:szCs w:val="28"/>
          <w:lang w:val="ru-RU"/>
        </w:rPr>
        <w:t>Обеспечение деятельности центров занятости</w:t>
      </w:r>
      <w:r w:rsidR="009E319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E90754" w:rsidRDefault="00E90754" w:rsidP="00E9075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Расходы по бюджетной подпрограмме, всего</w:t>
      </w:r>
    </w:p>
    <w:tbl>
      <w:tblPr>
        <w:tblW w:w="1022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418"/>
        <w:gridCol w:w="1134"/>
        <w:gridCol w:w="1134"/>
        <w:gridCol w:w="1134"/>
        <w:gridCol w:w="992"/>
        <w:gridCol w:w="1007"/>
      </w:tblGrid>
      <w:tr w:rsidR="00E90754" w:rsidTr="00937347">
        <w:trPr>
          <w:trHeight w:val="5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езультата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spellEnd"/>
          </w:p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</w:tr>
      <w:tr w:rsidR="00E90754" w:rsidTr="00937347">
        <w:trPr>
          <w:trHeight w:val="35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54" w:rsidRDefault="00E9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754" w:rsidRDefault="00E90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1D3C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1D3C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1D3C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1D3C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 г.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 w:rsidP="001D3C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 г.</w:t>
            </w:r>
          </w:p>
        </w:tc>
      </w:tr>
      <w:tr w:rsidR="00E90754" w:rsidTr="00937347">
        <w:trPr>
          <w:trHeight w:val="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937347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</w:t>
            </w:r>
            <w:r w:rsidRPr="00E907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907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деятельности центров занятости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937347" w:rsidP="0093734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347" w:rsidRDefault="009373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0754" w:rsidRDefault="009373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7347" w:rsidRDefault="0093734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0754" w:rsidRDefault="00E9075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E90754" w:rsidRDefault="00E90754" w:rsidP="00E9075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Расходы по бюджетной подпрограмме, всего</w:t>
      </w:r>
    </w:p>
    <w:tbl>
      <w:tblPr>
        <w:tblW w:w="1022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6"/>
        <w:gridCol w:w="1534"/>
        <w:gridCol w:w="1134"/>
        <w:gridCol w:w="1134"/>
        <w:gridCol w:w="1134"/>
        <w:gridCol w:w="992"/>
        <w:gridCol w:w="1007"/>
      </w:tblGrid>
      <w:tr w:rsidR="00E90754" w:rsidTr="00082350">
        <w:trPr>
          <w:trHeight w:val="30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08235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907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деятельности центров занятости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082350" w:rsidRDefault="0008235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</w:t>
            </w:r>
          </w:p>
          <w:p w:rsidR="00E90754" w:rsidRDefault="00E907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1D3C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47067</w:t>
            </w:r>
            <w:r w:rsidR="0008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082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39744,0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082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082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42987,0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754" w:rsidRDefault="000823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44706,0</w:t>
            </w:r>
          </w:p>
        </w:tc>
      </w:tr>
      <w:tr w:rsidR="00082350" w:rsidTr="00082350">
        <w:trPr>
          <w:trHeight w:val="30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350" w:rsidRDefault="0008235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Итого расходы по бюджетной программе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350" w:rsidRDefault="000823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</w:t>
            </w:r>
          </w:p>
          <w:p w:rsidR="00082350" w:rsidRDefault="000823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350" w:rsidRDefault="001D3C48" w:rsidP="001D3C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47067</w:t>
            </w:r>
            <w:r w:rsidR="000823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350" w:rsidRDefault="00082350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39744,0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350" w:rsidRDefault="00082350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350" w:rsidRDefault="00082350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42987,0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350" w:rsidRDefault="00082350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44706,0</w:t>
            </w:r>
          </w:p>
        </w:tc>
      </w:tr>
    </w:tbl>
    <w:p w:rsidR="000D7501" w:rsidRPr="00844ABB" w:rsidRDefault="000D7501" w:rsidP="00844ABB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и наименование бюджетной подпрограммы:</w:t>
      </w:r>
      <w:r w:rsidRPr="00844ABB">
        <w:rPr>
          <w:rFonts w:ascii="Times New Roman" w:hAnsi="Times New Roman" w:cs="Times New Roman"/>
          <w:b/>
          <w:sz w:val="28"/>
          <w:szCs w:val="28"/>
        </w:rPr>
        <w:t xml:space="preserve"> 028</w:t>
      </w:r>
      <w:r w:rsidR="00844ABB">
        <w:rPr>
          <w:rFonts w:ascii="Times New Roman" w:hAnsi="Times New Roman" w:cs="Times New Roman"/>
          <w:sz w:val="28"/>
          <w:szCs w:val="28"/>
        </w:rPr>
        <w:t>-</w:t>
      </w:r>
      <w:r w:rsidRPr="00844ABB">
        <w:rPr>
          <w:rFonts w:ascii="Times New Roman" w:hAnsi="Times New Roman" w:cs="Times New Roman"/>
          <w:sz w:val="28"/>
          <w:szCs w:val="28"/>
        </w:rPr>
        <w:t xml:space="preserve"> «</w:t>
      </w:r>
      <w:r w:rsidR="00844ABB" w:rsidRPr="00844ABB">
        <w:rPr>
          <w:rFonts w:ascii="Times New Roman" w:hAnsi="Times New Roman" w:cs="Times New Roman"/>
          <w:color w:val="222222"/>
          <w:sz w:val="28"/>
          <w:szCs w:val="28"/>
        </w:rPr>
        <w:t>За счет трансфертов из областного бюджета</w:t>
      </w:r>
      <w:r w:rsidRPr="00844ABB">
        <w:rPr>
          <w:rFonts w:ascii="Times New Roman" w:hAnsi="Times New Roman" w:cs="Times New Roman"/>
          <w:sz w:val="28"/>
          <w:szCs w:val="28"/>
        </w:rPr>
        <w:t>»</w:t>
      </w:r>
    </w:p>
    <w:p w:rsidR="000D7501" w:rsidRDefault="000D7501" w:rsidP="000D75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Вид бюджетной подпрограммы:</w:t>
      </w:r>
    </w:p>
    <w:p w:rsidR="000D7501" w:rsidRPr="000F0AA0" w:rsidRDefault="000D7501" w:rsidP="000D75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зависимости от содержания: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0754">
        <w:rPr>
          <w:rFonts w:ascii="Times New Roman" w:hAnsi="Times New Roman" w:cs="Times New Roman"/>
          <w:sz w:val="28"/>
          <w:szCs w:val="28"/>
          <w:lang w:val="ru-RU"/>
        </w:rPr>
        <w:t>Обеспечение деятельности центров занятости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0D7501" w:rsidRDefault="000D7501" w:rsidP="000D75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текущая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/развития текущая</w:t>
      </w:r>
    </w:p>
    <w:p w:rsidR="000D7501" w:rsidRDefault="000D7501" w:rsidP="000D75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Описание (обоснование) бюджетной подпрограммы: </w:t>
      </w:r>
      <w:r w:rsidRPr="00E90754">
        <w:rPr>
          <w:rFonts w:ascii="Times New Roman" w:hAnsi="Times New Roman" w:cs="Times New Roman"/>
          <w:sz w:val="28"/>
          <w:szCs w:val="28"/>
          <w:lang w:val="ru-RU"/>
        </w:rPr>
        <w:t>Обеспечение деятельности центров занятости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0D7501" w:rsidRDefault="000D7501" w:rsidP="000D75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Расходы по бюджетной подпрограмме, всего</w:t>
      </w:r>
    </w:p>
    <w:tbl>
      <w:tblPr>
        <w:tblW w:w="1022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418"/>
        <w:gridCol w:w="1134"/>
        <w:gridCol w:w="1134"/>
        <w:gridCol w:w="1134"/>
        <w:gridCol w:w="992"/>
        <w:gridCol w:w="1007"/>
      </w:tblGrid>
      <w:tr w:rsidR="005614DF" w:rsidTr="00462950">
        <w:trPr>
          <w:trHeight w:val="5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4629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езультата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4629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spellEnd"/>
          </w:p>
          <w:p w:rsidR="005614DF" w:rsidRDefault="005614DF" w:rsidP="004629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4629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4629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4629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</w:tr>
      <w:tr w:rsidR="005614DF" w:rsidTr="00462950">
        <w:trPr>
          <w:trHeight w:val="35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DF" w:rsidRDefault="005614DF" w:rsidP="00462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DF" w:rsidRDefault="005614DF" w:rsidP="00462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5614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5614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5614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5614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 г.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5614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 г.</w:t>
            </w:r>
          </w:p>
        </w:tc>
      </w:tr>
      <w:tr w:rsidR="005614DF" w:rsidTr="00664B4B">
        <w:trPr>
          <w:trHeight w:val="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462950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907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деятельности центров занятости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4629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4DF" w:rsidRDefault="005614DF" w:rsidP="00664B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4DF" w:rsidRDefault="005614DF" w:rsidP="00664B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4DF" w:rsidRDefault="005614DF" w:rsidP="00664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4DF" w:rsidRDefault="005614DF" w:rsidP="00664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14DF" w:rsidRDefault="005614DF" w:rsidP="00664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5614DF" w:rsidRDefault="005614DF" w:rsidP="005614D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Расходы по бюджетной подпрограмме, всего</w:t>
      </w:r>
    </w:p>
    <w:tbl>
      <w:tblPr>
        <w:tblW w:w="1022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6"/>
        <w:gridCol w:w="1534"/>
        <w:gridCol w:w="1134"/>
        <w:gridCol w:w="1134"/>
        <w:gridCol w:w="1134"/>
        <w:gridCol w:w="992"/>
        <w:gridCol w:w="1007"/>
      </w:tblGrid>
      <w:tr w:rsidR="005614DF" w:rsidTr="00462950">
        <w:trPr>
          <w:trHeight w:val="30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46295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907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деятельности центров занятости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5614DF" w:rsidRDefault="005614DF" w:rsidP="0046295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5614DF" w:rsidP="004629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</w:t>
            </w:r>
          </w:p>
          <w:p w:rsidR="005614DF" w:rsidRDefault="005614DF" w:rsidP="004629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664B4B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664B4B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664B4B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664B4B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13833,0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14DF" w:rsidRDefault="00664B4B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14387,0</w:t>
            </w:r>
          </w:p>
        </w:tc>
      </w:tr>
      <w:tr w:rsidR="00664B4B" w:rsidTr="00462950">
        <w:trPr>
          <w:trHeight w:val="30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B4B" w:rsidRDefault="00664B4B" w:rsidP="0046295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расходы по бюджетной программе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B4B" w:rsidRDefault="00664B4B" w:rsidP="004629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</w:t>
            </w:r>
          </w:p>
          <w:p w:rsidR="00664B4B" w:rsidRDefault="00664B4B" w:rsidP="004629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B4B" w:rsidRDefault="00664B4B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B4B" w:rsidRDefault="00664B4B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B4B" w:rsidRDefault="00664B4B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B4B" w:rsidRDefault="00664B4B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13833,0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4B4B" w:rsidRDefault="00664B4B" w:rsidP="004629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14387,0</w:t>
            </w:r>
          </w:p>
        </w:tc>
      </w:tr>
    </w:tbl>
    <w:p w:rsidR="005614DF" w:rsidRDefault="005614DF" w:rsidP="000D75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614DF" w:rsidRDefault="005614DF" w:rsidP="000D75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2C76" w:rsidRDefault="00F12C76"/>
    <w:sectPr w:rsidR="00F12C76" w:rsidSect="00E907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754"/>
    <w:rsid w:val="00082350"/>
    <w:rsid w:val="000D7501"/>
    <w:rsid w:val="000F0AA0"/>
    <w:rsid w:val="0019315D"/>
    <w:rsid w:val="001D3C48"/>
    <w:rsid w:val="00297755"/>
    <w:rsid w:val="003E23CA"/>
    <w:rsid w:val="004B3FA1"/>
    <w:rsid w:val="005614DF"/>
    <w:rsid w:val="00664B4B"/>
    <w:rsid w:val="00703921"/>
    <w:rsid w:val="008149A4"/>
    <w:rsid w:val="008242FF"/>
    <w:rsid w:val="00844ABB"/>
    <w:rsid w:val="00870751"/>
    <w:rsid w:val="008B4641"/>
    <w:rsid w:val="008D0038"/>
    <w:rsid w:val="00922C48"/>
    <w:rsid w:val="00937347"/>
    <w:rsid w:val="00945262"/>
    <w:rsid w:val="009E3197"/>
    <w:rsid w:val="00B745F7"/>
    <w:rsid w:val="00B915B7"/>
    <w:rsid w:val="00E90754"/>
    <w:rsid w:val="00EA59DF"/>
    <w:rsid w:val="00EE4070"/>
    <w:rsid w:val="00F12C76"/>
    <w:rsid w:val="00F82E70"/>
    <w:rsid w:val="00F96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54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90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844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4AB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2020-02-03T11:26:00Z</cp:lastPrinted>
  <dcterms:created xsi:type="dcterms:W3CDTF">2020-01-27T09:54:00Z</dcterms:created>
  <dcterms:modified xsi:type="dcterms:W3CDTF">2020-05-15T04:42:00Z</dcterms:modified>
</cp:coreProperties>
</file>