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A7" w:rsidRDefault="00F131A7" w:rsidP="00453685">
      <w:pPr>
        <w:pStyle w:val="1"/>
        <w:ind w:left="5103"/>
        <w:jc w:val="right"/>
        <w:rPr>
          <w:rFonts w:ascii="Times New Roman" w:hAnsi="Times New Roman"/>
          <w:lang w:val="en-US"/>
        </w:rPr>
      </w:pPr>
    </w:p>
    <w:p w:rsidR="00F131A7" w:rsidRDefault="00F131A7" w:rsidP="00453685">
      <w:pPr>
        <w:pStyle w:val="1"/>
        <w:ind w:left="5103"/>
        <w:jc w:val="right"/>
        <w:rPr>
          <w:rFonts w:ascii="Times New Roman" w:hAnsi="Times New Roman"/>
        </w:rPr>
      </w:pPr>
    </w:p>
    <w:p w:rsidR="00453685" w:rsidRDefault="00B0348E"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7D4988" w:rsidRPr="00F131A7">
        <w:rPr>
          <w:rFonts w:ascii="Times New Roman" w:hAnsi="Times New Roman"/>
        </w:rPr>
        <w:t>5</w:t>
      </w:r>
    </w:p>
    <w:p w:rsidR="00124708" w:rsidRPr="008609C3" w:rsidRDefault="00F131A7" w:rsidP="00124708">
      <w:pPr>
        <w:pStyle w:val="a6"/>
        <w:jc w:val="right"/>
        <w:rPr>
          <w:rFonts w:ascii="Times New Roman" w:hAnsi="Times New Roman" w:cs="Times New Roman"/>
          <w:sz w:val="24"/>
          <w:szCs w:val="24"/>
        </w:rPr>
      </w:pPr>
      <w:r>
        <w:rPr>
          <w:rFonts w:ascii="Times New Roman" w:hAnsi="Times New Roman" w:cs="Times New Roman"/>
          <w:sz w:val="24"/>
          <w:szCs w:val="24"/>
        </w:rPr>
        <w:t>к</w:t>
      </w:r>
      <w:r w:rsidR="00124708" w:rsidRPr="008609C3">
        <w:rPr>
          <w:rFonts w:ascii="Times New Roman" w:hAnsi="Times New Roman" w:cs="Times New Roman"/>
          <w:sz w:val="24"/>
          <w:szCs w:val="24"/>
        </w:rPr>
        <w:t xml:space="preserve">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644586" w:rsidRPr="008609C3" w:rsidRDefault="00124708" w:rsidP="005733E0">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644586" w:rsidRPr="008609C3" w:rsidRDefault="00644586" w:rsidP="00453899">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644586" w:rsidRPr="008609C3" w:rsidRDefault="00644586"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644586" w:rsidRDefault="00644586" w:rsidP="00453899">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644586" w:rsidRDefault="005733E0"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Райымбек</w:t>
      </w:r>
      <w:r w:rsidR="00644586">
        <w:rPr>
          <w:rFonts w:ascii="Times New Roman" w:hAnsi="Times New Roman" w:cs="Times New Roman"/>
          <w:sz w:val="24"/>
          <w:szCs w:val="24"/>
          <w:lang w:val="kk-KZ"/>
        </w:rPr>
        <w:t xml:space="preserve">ского сельского округа </w:t>
      </w:r>
    </w:p>
    <w:p w:rsidR="00644586" w:rsidRPr="008609C3" w:rsidRDefault="00644586"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644586" w:rsidRPr="008609C3" w:rsidRDefault="00453899"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C55B17">
        <w:rPr>
          <w:rFonts w:ascii="Times New Roman" w:hAnsi="Times New Roman" w:cs="Times New Roman"/>
          <w:sz w:val="24"/>
          <w:szCs w:val="24"/>
          <w:lang w:val="kk-KZ"/>
        </w:rPr>
        <w:t xml:space="preserve"> </w:t>
      </w:r>
      <w:r w:rsidR="00F0722C">
        <w:rPr>
          <w:rFonts w:ascii="Times New Roman" w:hAnsi="Times New Roman" w:cs="Times New Roman"/>
          <w:sz w:val="24"/>
          <w:szCs w:val="24"/>
          <w:lang w:val="kk-KZ"/>
        </w:rPr>
        <w:t xml:space="preserve">18  </w:t>
      </w:r>
      <w:r w:rsidR="00E845BF">
        <w:rPr>
          <w:rFonts w:ascii="Times New Roman" w:hAnsi="Times New Roman" w:cs="Times New Roman"/>
          <w:sz w:val="24"/>
          <w:szCs w:val="24"/>
          <w:lang w:val="kk-KZ"/>
        </w:rPr>
        <w:t>ө н/қ</w:t>
      </w:r>
      <w:r>
        <w:rPr>
          <w:rFonts w:ascii="Times New Roman" w:hAnsi="Times New Roman" w:cs="Times New Roman"/>
          <w:sz w:val="24"/>
          <w:szCs w:val="24"/>
          <w:lang w:val="kk-KZ"/>
        </w:rPr>
        <w:t xml:space="preserve">  от </w:t>
      </w:r>
      <w:r w:rsidR="00C55B17">
        <w:rPr>
          <w:rFonts w:ascii="Times New Roman" w:hAnsi="Times New Roman" w:cs="Times New Roman"/>
          <w:sz w:val="24"/>
          <w:szCs w:val="24"/>
          <w:lang w:val="kk-KZ"/>
        </w:rPr>
        <w:t xml:space="preserve"> </w:t>
      </w:r>
      <w:r w:rsidR="00DD328E">
        <w:rPr>
          <w:rFonts w:ascii="Times New Roman" w:hAnsi="Times New Roman" w:cs="Times New Roman"/>
          <w:sz w:val="24"/>
          <w:szCs w:val="24"/>
          <w:lang w:val="kk-KZ"/>
        </w:rPr>
        <w:t>29 апреля</w:t>
      </w:r>
      <w:r w:rsidR="00F0722C">
        <w:rPr>
          <w:rFonts w:ascii="Times New Roman" w:hAnsi="Times New Roman" w:cs="Times New Roman"/>
          <w:sz w:val="24"/>
          <w:szCs w:val="24"/>
          <w:lang w:val="kk-KZ"/>
        </w:rPr>
        <w:t xml:space="preserve"> </w:t>
      </w:r>
      <w:r w:rsidR="00644586">
        <w:rPr>
          <w:rFonts w:ascii="Times New Roman" w:hAnsi="Times New Roman" w:cs="Times New Roman"/>
          <w:sz w:val="24"/>
          <w:szCs w:val="24"/>
          <w:lang w:val="kk-KZ"/>
        </w:rPr>
        <w:t>20</w:t>
      </w:r>
      <w:r w:rsidR="00C55B17">
        <w:rPr>
          <w:rFonts w:ascii="Times New Roman" w:hAnsi="Times New Roman" w:cs="Times New Roman"/>
          <w:sz w:val="24"/>
          <w:szCs w:val="24"/>
          <w:lang w:val="kk-KZ"/>
        </w:rPr>
        <w:t>20</w:t>
      </w:r>
      <w:r w:rsidR="00644586" w:rsidRPr="008609C3">
        <w:rPr>
          <w:rFonts w:ascii="Times New Roman" w:hAnsi="Times New Roman" w:cs="Times New Roman"/>
          <w:sz w:val="24"/>
          <w:szCs w:val="24"/>
          <w:lang w:val="kk-KZ"/>
        </w:rPr>
        <w:t xml:space="preserve"> года</w:t>
      </w:r>
    </w:p>
    <w:p w:rsidR="00644586" w:rsidRPr="008609C3" w:rsidRDefault="00644586" w:rsidP="00644586">
      <w:pPr>
        <w:pStyle w:val="3"/>
        <w:ind w:left="6050"/>
        <w:jc w:val="center"/>
        <w:rPr>
          <w:rFonts w:ascii="Times New Roman" w:hAnsi="Times New Roman"/>
          <w:sz w:val="24"/>
          <w:szCs w:val="24"/>
          <w:lang w:val="kk-KZ"/>
        </w:rPr>
      </w:pPr>
    </w:p>
    <w:p w:rsidR="004501A1" w:rsidRPr="000F60B3" w:rsidRDefault="00644586" w:rsidP="005733E0">
      <w:pPr>
        <w:pStyle w:val="2"/>
        <w:ind w:left="5103"/>
        <w:jc w:val="center"/>
        <w:rPr>
          <w:rFonts w:ascii="Times New Roman" w:hAnsi="Times New Roman"/>
          <w:lang w:val="kk-KZ"/>
        </w:rPr>
      </w:pPr>
      <w:r>
        <w:rPr>
          <w:rFonts w:ascii="Times New Roman" w:hAnsi="Times New Roman"/>
          <w:sz w:val="24"/>
          <w:szCs w:val="24"/>
          <w:lang w:val="kk-KZ"/>
        </w:rPr>
        <w:t>место печати</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5733E0">
        <w:rPr>
          <w:rFonts w:ascii="Times New Roman" w:hAnsi="Times New Roman"/>
          <w:b/>
          <w:sz w:val="28"/>
          <w:szCs w:val="28"/>
          <w:u w:val="single"/>
          <w:lang w:val="kk-KZ"/>
        </w:rPr>
        <w:t xml:space="preserve">31 </w:t>
      </w:r>
      <w:r w:rsidR="00411950" w:rsidRPr="00686A46">
        <w:rPr>
          <w:rFonts w:ascii="Times New Roman" w:hAnsi="Times New Roman"/>
          <w:b/>
          <w:sz w:val="28"/>
          <w:szCs w:val="28"/>
          <w:u w:val="single"/>
          <w:lang w:val="kk-KZ"/>
        </w:rPr>
        <w:t xml:space="preserve"> </w:t>
      </w:r>
      <w:r w:rsidR="00B03DEF">
        <w:rPr>
          <w:rFonts w:ascii="Times New Roman" w:hAnsi="Times New Roman"/>
          <w:b/>
          <w:sz w:val="28"/>
          <w:szCs w:val="28"/>
          <w:u w:val="single"/>
          <w:lang w:val="kk-KZ"/>
        </w:rPr>
        <w:t xml:space="preserve">Аппарат акима </w:t>
      </w:r>
      <w:r w:rsidR="005733E0">
        <w:rPr>
          <w:rFonts w:ascii="Times New Roman" w:hAnsi="Times New Roman"/>
          <w:b/>
          <w:sz w:val="28"/>
          <w:szCs w:val="28"/>
          <w:u w:val="single"/>
          <w:lang w:val="kk-KZ"/>
        </w:rPr>
        <w:t>Райымбек</w:t>
      </w:r>
      <w:r>
        <w:rPr>
          <w:rFonts w:ascii="Times New Roman" w:hAnsi="Times New Roman"/>
          <w:b/>
          <w:sz w:val="28"/>
          <w:szCs w:val="28"/>
          <w:u w:val="single"/>
          <w:lang w:val="kk-KZ"/>
        </w:rPr>
        <w:t>ского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18137B" w:rsidRPr="00644586">
        <w:rPr>
          <w:b/>
          <w:sz w:val="28"/>
          <w:szCs w:val="28"/>
        </w:rPr>
        <w:t>2</w:t>
      </w:r>
      <w:r w:rsidR="00C55B17">
        <w:rPr>
          <w:b/>
          <w:sz w:val="28"/>
          <w:szCs w:val="28"/>
          <w:lang w:val="kk-KZ"/>
        </w:rPr>
        <w:t>1</w:t>
      </w:r>
      <w:r w:rsidR="0018137B" w:rsidRPr="00644586">
        <w:rPr>
          <w:b/>
          <w:sz w:val="28"/>
          <w:szCs w:val="28"/>
        </w:rPr>
        <w:t>-202</w:t>
      </w:r>
      <w:r w:rsidR="00C55B17">
        <w:rPr>
          <w:b/>
          <w:sz w:val="28"/>
          <w:szCs w:val="28"/>
          <w:lang w:val="kk-KZ"/>
        </w:rPr>
        <w:t>3</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7F1F27" w:rsidRDefault="00311E81" w:rsidP="00DD328E">
      <w:pPr>
        <w:pStyle w:val="a3"/>
        <w:spacing w:before="0" w:beforeAutospacing="0" w:after="0" w:afterAutospacing="0"/>
        <w:jc w:val="both"/>
      </w:pPr>
      <w:r w:rsidRPr="007F1F27">
        <w:rPr>
          <w:b/>
          <w:lang w:val="kk-KZ"/>
        </w:rPr>
        <w:t>Код и наименование бюджетной программы</w:t>
      </w:r>
      <w:r w:rsidR="00B539CB" w:rsidRPr="007F1F27">
        <w:rPr>
          <w:lang w:val="kk-KZ"/>
        </w:rPr>
        <w:t>–</w:t>
      </w:r>
      <w:r w:rsidR="00913CF1" w:rsidRPr="007F1F27">
        <w:rPr>
          <w:u w:val="single"/>
          <w:lang w:val="kk-KZ"/>
        </w:rPr>
        <w:t>124</w:t>
      </w:r>
      <w:r w:rsidR="004E0C98">
        <w:rPr>
          <w:u w:val="single"/>
          <w:lang w:val="kk-KZ"/>
        </w:rPr>
        <w:t> 011Благоустройство и озеленение населенных пунктов</w:t>
      </w:r>
      <w:r w:rsidR="00032E89" w:rsidRPr="007F1F27">
        <w:rPr>
          <w:u w:val="single"/>
          <w:lang w:val="kk-KZ"/>
        </w:rPr>
        <w:t>.</w:t>
      </w:r>
    </w:p>
    <w:p w:rsidR="00A420E2" w:rsidRPr="00DD328E" w:rsidRDefault="000D74FC" w:rsidP="00DD328E">
      <w:pPr>
        <w:pStyle w:val="HTML"/>
        <w:shd w:val="clear" w:color="auto" w:fill="FFFFFF"/>
        <w:jc w:val="both"/>
        <w:rPr>
          <w:rFonts w:ascii="Times New Roman" w:hAnsi="Times New Roman" w:cs="Times New Roman"/>
          <w:sz w:val="22"/>
          <w:lang w:val="kk-KZ"/>
        </w:rPr>
      </w:pPr>
      <w:r w:rsidRPr="007F1F27">
        <w:rPr>
          <w:b/>
          <w:lang w:val="kk-KZ"/>
        </w:rPr>
        <w:t xml:space="preserve">Руководитель бюджетной программы </w:t>
      </w:r>
      <w:r w:rsidR="000720A3" w:rsidRPr="007F1F27">
        <w:rPr>
          <w:lang w:val="kk-KZ"/>
        </w:rPr>
        <w:t xml:space="preserve">– </w:t>
      </w:r>
      <w:r w:rsidR="005733E0">
        <w:rPr>
          <w:rFonts w:ascii="Times New Roman" w:hAnsi="Times New Roman"/>
          <w:sz w:val="24"/>
          <w:szCs w:val="24"/>
          <w:u w:val="single"/>
          <w:lang w:val="kk-KZ"/>
        </w:rPr>
        <w:t>Туленбаев Ельжан Сейтнурович</w:t>
      </w:r>
      <w:r w:rsidR="005733E0" w:rsidRPr="000102E7">
        <w:rPr>
          <w:rFonts w:ascii="Times New Roman" w:hAnsi="Times New Roman" w:cs="Times New Roman"/>
          <w:sz w:val="24"/>
          <w:u w:val="single"/>
          <w:lang w:val="kk-KZ"/>
        </w:rPr>
        <w:t>.</w:t>
      </w:r>
      <w:bookmarkStart w:id="0" w:name="_GoBack"/>
      <w:bookmarkEnd w:id="0"/>
    </w:p>
    <w:p w:rsidR="00DD328E" w:rsidRPr="00DD328E" w:rsidRDefault="000D74FC" w:rsidP="00DD328E">
      <w:pPr>
        <w:spacing w:after="0"/>
        <w:rPr>
          <w:rFonts w:ascii="Times New Roman" w:hAnsi="Times New Roman" w:cs="Times New Roman"/>
          <w:lang w:val="kk-KZ"/>
        </w:rPr>
      </w:pPr>
      <w:r w:rsidRPr="007F1F27">
        <w:rPr>
          <w:rFonts w:ascii="Times New Roman" w:hAnsi="Times New Roman" w:cs="Times New Roman"/>
          <w:b/>
          <w:sz w:val="24"/>
          <w:szCs w:val="24"/>
          <w:lang w:val="kk-KZ"/>
        </w:rPr>
        <w:t>Нормативная правовая основа бюджетной программы</w:t>
      </w:r>
      <w:r w:rsidR="00B539CB" w:rsidRPr="007F1F27">
        <w:rPr>
          <w:rFonts w:ascii="Times New Roman" w:hAnsi="Times New Roman" w:cs="Times New Roman"/>
          <w:sz w:val="24"/>
          <w:szCs w:val="24"/>
          <w:lang w:val="kk-KZ"/>
        </w:rPr>
        <w:t>–</w:t>
      </w:r>
      <w:r w:rsidR="00C55B17" w:rsidRPr="00C55B17">
        <w:rPr>
          <w:rFonts w:ascii="Times New Roman" w:hAnsi="Times New Roman"/>
          <w:sz w:val="24"/>
          <w:szCs w:val="24"/>
          <w:u w:val="single"/>
        </w:rPr>
        <w:t xml:space="preserve"> </w:t>
      </w:r>
      <w:r w:rsidR="00DD328E" w:rsidRPr="00DD328E">
        <w:rPr>
          <w:rFonts w:ascii="Times New Roman" w:hAnsi="Times New Roman" w:cs="Times New Roman"/>
          <w:color w:val="3E4D5C"/>
          <w:shd w:val="clear" w:color="auto" w:fill="FAFAFA"/>
        </w:rPr>
        <w:t>статья 32 Бюджетного кодекса Республики Казахстан от 2008 года 4 декабря за № 95-IV, раздела 4, пунктами 17-27 Правил разработки и утверждения (</w:t>
      </w:r>
      <w:proofErr w:type="spellStart"/>
      <w:r w:rsidR="00DD328E" w:rsidRPr="00DD328E">
        <w:rPr>
          <w:rFonts w:ascii="Times New Roman" w:hAnsi="Times New Roman" w:cs="Times New Roman"/>
          <w:color w:val="3E4D5C"/>
          <w:shd w:val="clear" w:color="auto" w:fill="FAFAFA"/>
        </w:rPr>
        <w:t>переутверждения</w:t>
      </w:r>
      <w:proofErr w:type="spellEnd"/>
      <w:r w:rsidR="00DD328E" w:rsidRPr="00DD328E">
        <w:rPr>
          <w:rFonts w:ascii="Times New Roman" w:hAnsi="Times New Roman" w:cs="Times New Roman"/>
          <w:color w:val="3E4D5C"/>
          <w:shd w:val="clear" w:color="auto" w:fill="FAFAFA"/>
        </w:rPr>
        <w:t xml:space="preserve">)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№195, решение </w:t>
      </w:r>
      <w:proofErr w:type="spellStart"/>
      <w:r w:rsidR="00DD328E" w:rsidRPr="00DD328E">
        <w:rPr>
          <w:rFonts w:ascii="Times New Roman" w:hAnsi="Times New Roman" w:cs="Times New Roman"/>
          <w:color w:val="3E4D5C"/>
          <w:shd w:val="clear" w:color="auto" w:fill="FAFAFA"/>
        </w:rPr>
        <w:t>Карасайского</w:t>
      </w:r>
      <w:proofErr w:type="spellEnd"/>
      <w:r w:rsidR="00DD328E" w:rsidRPr="00DD328E">
        <w:rPr>
          <w:rFonts w:ascii="Times New Roman" w:hAnsi="Times New Roman" w:cs="Times New Roman"/>
          <w:color w:val="3E4D5C"/>
          <w:shd w:val="clear" w:color="auto" w:fill="FAFAFA"/>
        </w:rPr>
        <w:t xml:space="preserve"> районного </w:t>
      </w:r>
      <w:proofErr w:type="spellStart"/>
      <w:r w:rsidR="00DD328E" w:rsidRPr="00DD328E">
        <w:rPr>
          <w:rFonts w:ascii="Times New Roman" w:hAnsi="Times New Roman" w:cs="Times New Roman"/>
          <w:color w:val="3E4D5C"/>
          <w:shd w:val="clear" w:color="auto" w:fill="FAFAFA"/>
        </w:rPr>
        <w:t>маслихата</w:t>
      </w:r>
      <w:proofErr w:type="spellEnd"/>
      <w:r w:rsidR="00DD328E" w:rsidRPr="00DD328E">
        <w:rPr>
          <w:rFonts w:ascii="Times New Roman" w:hAnsi="Times New Roman" w:cs="Times New Roman"/>
          <w:color w:val="3E4D5C"/>
          <w:shd w:val="clear" w:color="auto" w:fill="FAFAFA"/>
        </w:rPr>
        <w:t xml:space="preserve"> от 27 декабря 2019 года № 50-3 «О бюджете аппарата </w:t>
      </w:r>
      <w:proofErr w:type="spellStart"/>
      <w:r w:rsidR="00DD328E" w:rsidRPr="00DD328E">
        <w:rPr>
          <w:rFonts w:ascii="Times New Roman" w:hAnsi="Times New Roman" w:cs="Times New Roman"/>
          <w:color w:val="3E4D5C"/>
          <w:shd w:val="clear" w:color="auto" w:fill="FAFAFA"/>
        </w:rPr>
        <w:t>акима</w:t>
      </w:r>
      <w:proofErr w:type="spellEnd"/>
      <w:r w:rsidR="00DD328E" w:rsidRPr="00DD328E">
        <w:rPr>
          <w:rFonts w:ascii="Times New Roman" w:hAnsi="Times New Roman" w:cs="Times New Roman"/>
          <w:color w:val="3E4D5C"/>
          <w:shd w:val="clear" w:color="auto" w:fill="FAFAFA"/>
        </w:rPr>
        <w:t xml:space="preserve"> </w:t>
      </w:r>
      <w:r w:rsidR="00DD328E" w:rsidRPr="00DD328E">
        <w:rPr>
          <w:rFonts w:ascii="Times New Roman" w:hAnsi="Times New Roman" w:cs="Times New Roman"/>
          <w:color w:val="3E4D5C"/>
          <w:shd w:val="clear" w:color="auto" w:fill="FAFAFA"/>
          <w:lang w:val="kk-KZ"/>
        </w:rPr>
        <w:t>Райымбек</w:t>
      </w:r>
      <w:proofErr w:type="spellStart"/>
      <w:r w:rsidR="00DD328E" w:rsidRPr="00DD328E">
        <w:rPr>
          <w:rFonts w:ascii="Times New Roman" w:hAnsi="Times New Roman" w:cs="Times New Roman"/>
          <w:color w:val="3E4D5C"/>
          <w:shd w:val="clear" w:color="auto" w:fill="FAFAFA"/>
        </w:rPr>
        <w:t>ского</w:t>
      </w:r>
      <w:proofErr w:type="spellEnd"/>
      <w:r w:rsidR="00DD328E" w:rsidRPr="00DD328E">
        <w:rPr>
          <w:rFonts w:ascii="Times New Roman" w:hAnsi="Times New Roman" w:cs="Times New Roman"/>
          <w:color w:val="3E4D5C"/>
          <w:shd w:val="clear" w:color="auto" w:fill="FAFAFA"/>
        </w:rPr>
        <w:t xml:space="preserve"> сельского округа </w:t>
      </w:r>
      <w:proofErr w:type="spellStart"/>
      <w:r w:rsidR="00DD328E" w:rsidRPr="00DD328E">
        <w:rPr>
          <w:rFonts w:ascii="Times New Roman" w:hAnsi="Times New Roman" w:cs="Times New Roman"/>
          <w:color w:val="3E4D5C"/>
          <w:shd w:val="clear" w:color="auto" w:fill="FAFAFA"/>
        </w:rPr>
        <w:t>Карасайского</w:t>
      </w:r>
      <w:proofErr w:type="spellEnd"/>
      <w:r w:rsidR="00DD328E" w:rsidRPr="00DD328E">
        <w:rPr>
          <w:rFonts w:ascii="Times New Roman" w:hAnsi="Times New Roman" w:cs="Times New Roman"/>
          <w:color w:val="3E4D5C"/>
          <w:shd w:val="clear" w:color="auto" w:fill="FAFAFA"/>
        </w:rPr>
        <w:t xml:space="preserve"> района на 2021-2023 годы</w:t>
      </w:r>
    </w:p>
    <w:p w:rsidR="00B539CB" w:rsidRPr="00FD611C" w:rsidRDefault="00B539CB" w:rsidP="00DD328E">
      <w:pPr>
        <w:keepNext/>
        <w:tabs>
          <w:tab w:val="left" w:pos="142"/>
        </w:tabs>
        <w:spacing w:after="0" w:line="20" w:lineRule="atLeast"/>
        <w:jc w:val="both"/>
        <w:rPr>
          <w:rFonts w:ascii="Times New Roman" w:hAnsi="Times New Roman"/>
          <w:b/>
          <w:color w:val="000000" w:themeColor="text1"/>
          <w:sz w:val="24"/>
          <w:szCs w:val="24"/>
          <w:lang w:val="kk-KZ"/>
        </w:rPr>
      </w:pPr>
      <w:r w:rsidRPr="007F1F27">
        <w:rPr>
          <w:rFonts w:ascii="Times New Roman" w:hAnsi="Times New Roman"/>
          <w:b/>
          <w:color w:val="000000" w:themeColor="text1"/>
          <w:sz w:val="24"/>
          <w:szCs w:val="24"/>
        </w:rPr>
        <w:t>Вид бюджетной программы:</w:t>
      </w:r>
    </w:p>
    <w:p w:rsidR="00B539CB" w:rsidRPr="007F1F27" w:rsidRDefault="00B539CB" w:rsidP="00DD328E">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proofErr w:type="spellStart"/>
      <w:r w:rsidR="00077C27" w:rsidRPr="007F1F27">
        <w:rPr>
          <w:rFonts w:ascii="Times New Roman" w:hAnsi="Times New Roman"/>
          <w:color w:val="000000" w:themeColor="text1"/>
          <w:sz w:val="24"/>
          <w:szCs w:val="24"/>
          <w:u w:val="single"/>
          <w:shd w:val="clear" w:color="auto" w:fill="FFFFFF"/>
        </w:rPr>
        <w:t>бюджетн</w:t>
      </w:r>
      <w:proofErr w:type="spellEnd"/>
      <w:r w:rsidR="00EB3D28" w:rsidRPr="007F1F27">
        <w:rPr>
          <w:rFonts w:ascii="Times New Roman" w:hAnsi="Times New Roman"/>
          <w:color w:val="000000" w:themeColor="text1"/>
          <w:sz w:val="24"/>
          <w:szCs w:val="24"/>
          <w:u w:val="single"/>
          <w:shd w:val="clear" w:color="auto" w:fill="FFFFFF"/>
          <w:lang w:val="kk-KZ"/>
        </w:rPr>
        <w:t>ая</w:t>
      </w:r>
      <w:r w:rsidR="00EB3D28" w:rsidRPr="007F1F27">
        <w:rPr>
          <w:rFonts w:ascii="Times New Roman" w:hAnsi="Times New Roman"/>
          <w:color w:val="000000" w:themeColor="text1"/>
          <w:sz w:val="24"/>
          <w:szCs w:val="24"/>
          <w:u w:val="single"/>
          <w:shd w:val="clear" w:color="auto" w:fill="FFFFFF"/>
        </w:rPr>
        <w:t xml:space="preserve"> программ</w:t>
      </w:r>
      <w:r w:rsidR="00EB3D28" w:rsidRPr="007F1F27">
        <w:rPr>
          <w:rFonts w:ascii="Times New Roman" w:hAnsi="Times New Roman"/>
          <w:color w:val="000000" w:themeColor="text1"/>
          <w:sz w:val="24"/>
          <w:szCs w:val="24"/>
          <w:u w:val="single"/>
          <w:shd w:val="clear" w:color="auto" w:fill="FFFFFF"/>
          <w:lang w:val="kk-KZ"/>
        </w:rPr>
        <w:t>а</w:t>
      </w:r>
      <w:r w:rsidR="00077C27"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sidR="00F7344A">
        <w:rPr>
          <w:rFonts w:ascii="Times New Roman" w:hAnsi="Times New Roman"/>
          <w:color w:val="000000" w:themeColor="text1"/>
          <w:sz w:val="24"/>
          <w:szCs w:val="24"/>
          <w:u w:val="single"/>
          <w:shd w:val="clear" w:color="auto" w:fill="FFFFFF"/>
          <w:lang w:val="kk-KZ"/>
        </w:rPr>
        <w:t>.</w:t>
      </w:r>
    </w:p>
    <w:p w:rsidR="00B539CB" w:rsidRPr="007F1F27" w:rsidRDefault="00B539CB" w:rsidP="00DD328E">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00077C27"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7F1F27">
        <w:rPr>
          <w:color w:val="000000" w:themeColor="text1"/>
          <w:u w:val="single"/>
          <w:lang w:val="kk-KZ"/>
        </w:rPr>
        <w:t>.</w:t>
      </w:r>
    </w:p>
    <w:p w:rsidR="00B539CB" w:rsidRPr="007F1F27" w:rsidRDefault="00B539CB" w:rsidP="00DD328E">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w:t>
      </w:r>
      <w:r w:rsidR="00DE5DC8" w:rsidRPr="007F1F27">
        <w:rPr>
          <w:color w:val="000000" w:themeColor="text1"/>
          <w:u w:val="single"/>
          <w:lang w:val="kk-KZ"/>
        </w:rPr>
        <w:t>индивидуальная</w:t>
      </w:r>
      <w:r w:rsidRPr="007F1F27">
        <w:rPr>
          <w:color w:val="000000" w:themeColor="text1"/>
          <w:u w:val="single"/>
        </w:rPr>
        <w:t>бюджетная программа</w:t>
      </w:r>
      <w:r w:rsidR="00032E89" w:rsidRPr="007F1F27">
        <w:rPr>
          <w:color w:val="000000" w:themeColor="text1"/>
          <w:u w:val="single"/>
          <w:lang w:val="kk-KZ"/>
        </w:rPr>
        <w:t>.</w:t>
      </w:r>
    </w:p>
    <w:p w:rsidR="00B539CB" w:rsidRPr="007F1F27" w:rsidRDefault="00B539CB" w:rsidP="00DD328E">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00DE5DC8" w:rsidRPr="007F1F27">
        <w:rPr>
          <w:rFonts w:ascii="Times New Roman" w:hAnsi="Times New Roman"/>
          <w:color w:val="000000" w:themeColor="text1"/>
          <w:sz w:val="24"/>
          <w:szCs w:val="24"/>
          <w:u w:val="single"/>
          <w:lang w:val="kk-KZ"/>
        </w:rPr>
        <w:t>т</w:t>
      </w:r>
      <w:r w:rsidRPr="007F1F27">
        <w:rPr>
          <w:rFonts w:ascii="Times New Roman" w:hAnsi="Times New Roman"/>
          <w:color w:val="000000" w:themeColor="text1"/>
          <w:sz w:val="24"/>
          <w:szCs w:val="24"/>
          <w:u w:val="single"/>
          <w:lang w:val="kk-KZ"/>
        </w:rPr>
        <w:t>екущая</w:t>
      </w:r>
      <w:r w:rsidR="00032E89" w:rsidRPr="007F1F27">
        <w:rPr>
          <w:rFonts w:ascii="Times New Roman" w:hAnsi="Times New Roman"/>
          <w:color w:val="000000" w:themeColor="text1"/>
          <w:sz w:val="24"/>
          <w:szCs w:val="24"/>
          <w:u w:val="single"/>
          <w:lang w:val="kk-KZ"/>
        </w:rPr>
        <w:t>.</w:t>
      </w:r>
    </w:p>
    <w:p w:rsidR="007F1F27" w:rsidRPr="007F1F27" w:rsidRDefault="00B539CB" w:rsidP="00DD328E">
      <w:pPr>
        <w:pStyle w:val="a3"/>
        <w:spacing w:before="0" w:beforeAutospacing="0" w:after="0" w:afterAutospacing="0"/>
        <w:jc w:val="both"/>
      </w:pPr>
      <w:r w:rsidRPr="007F1F27">
        <w:rPr>
          <w:b/>
          <w:color w:val="000000" w:themeColor="text1"/>
        </w:rPr>
        <w:t>Цель бюджетной программы</w:t>
      </w:r>
      <w:proofErr w:type="gramStart"/>
      <w:r w:rsidRPr="007F1F27">
        <w:rPr>
          <w:b/>
          <w:color w:val="000000" w:themeColor="text1"/>
        </w:rPr>
        <w:t>:</w:t>
      </w:r>
      <w:r w:rsidR="000C3410">
        <w:rPr>
          <w:u w:val="single"/>
          <w:lang w:val="kk-KZ"/>
        </w:rPr>
        <w:t>Б</w:t>
      </w:r>
      <w:proofErr w:type="gramEnd"/>
      <w:r w:rsidR="000C3410">
        <w:rPr>
          <w:u w:val="single"/>
          <w:lang w:val="kk-KZ"/>
        </w:rPr>
        <w:t>лагоустройство и озе</w:t>
      </w:r>
      <w:r w:rsidR="00337C61">
        <w:rPr>
          <w:u w:val="single"/>
          <w:lang w:val="kk-KZ"/>
        </w:rPr>
        <w:t xml:space="preserve">ленение населенных пунктов </w:t>
      </w:r>
      <w:r w:rsidR="005733E0">
        <w:rPr>
          <w:u w:val="single"/>
          <w:lang w:val="kk-KZ"/>
        </w:rPr>
        <w:t>Райымбек</w:t>
      </w:r>
      <w:r w:rsidR="000C3410">
        <w:rPr>
          <w:u w:val="single"/>
          <w:lang w:val="kk-KZ"/>
        </w:rPr>
        <w:t>ского сельского округа.</w:t>
      </w:r>
    </w:p>
    <w:p w:rsidR="008C7287" w:rsidRPr="007F1F27" w:rsidRDefault="008C7287" w:rsidP="00DD328E">
      <w:pPr>
        <w:pStyle w:val="a3"/>
        <w:spacing w:before="0" w:beforeAutospacing="0" w:after="0" w:afterAutospacing="0"/>
        <w:jc w:val="both"/>
      </w:pPr>
      <w:r w:rsidRPr="007F1F27">
        <w:rPr>
          <w:b/>
          <w:color w:val="000000" w:themeColor="text1"/>
          <w:lang w:val="kk-KZ"/>
        </w:rPr>
        <w:t>Конечные результаты бюджетной программы</w:t>
      </w:r>
      <w:r w:rsidR="00F7344A">
        <w:rPr>
          <w:b/>
          <w:color w:val="000000" w:themeColor="text1"/>
          <w:lang w:val="kk-KZ"/>
        </w:rPr>
        <w:t xml:space="preserve">: </w:t>
      </w:r>
      <w:r w:rsidR="00C63766">
        <w:rPr>
          <w:u w:val="single"/>
          <w:lang w:val="kk-KZ"/>
        </w:rPr>
        <w:t xml:space="preserve">Улучшение </w:t>
      </w:r>
      <w:r w:rsidR="000C3410">
        <w:rPr>
          <w:u w:val="single"/>
          <w:lang w:val="kk-KZ"/>
        </w:rPr>
        <w:t>внешнего облика</w:t>
      </w:r>
      <w:r w:rsidR="00B03DEF">
        <w:rPr>
          <w:u w:val="single"/>
          <w:lang w:val="kk-KZ"/>
        </w:rPr>
        <w:t xml:space="preserve"> </w:t>
      </w:r>
      <w:r w:rsidR="005733E0">
        <w:rPr>
          <w:u w:val="single"/>
          <w:lang w:val="kk-KZ"/>
        </w:rPr>
        <w:t>Райымбекского</w:t>
      </w:r>
      <w:r w:rsidR="00C63766">
        <w:rPr>
          <w:u w:val="single"/>
          <w:lang w:val="kk-KZ"/>
        </w:rPr>
        <w:t xml:space="preserve"> сельского округа.</w:t>
      </w:r>
    </w:p>
    <w:p w:rsidR="00AB591B" w:rsidRPr="007F1F27" w:rsidRDefault="00AE08C0" w:rsidP="00DD328E">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Описание (обоснование) бюджетной программы</w:t>
      </w:r>
      <w:r w:rsidR="00893D1B" w:rsidRPr="007F1F27">
        <w:rPr>
          <w:rFonts w:ascii="Times New Roman" w:hAnsi="Times New Roman" w:cs="Times New Roman"/>
          <w:b/>
          <w:color w:val="000000" w:themeColor="text1"/>
          <w:sz w:val="24"/>
          <w:szCs w:val="24"/>
          <w:lang w:val="kk-KZ"/>
        </w:rPr>
        <w:t xml:space="preserve">: </w:t>
      </w:r>
      <w:r w:rsidR="00C63766">
        <w:rPr>
          <w:rFonts w:ascii="Times New Roman" w:hAnsi="Times New Roman" w:cs="Times New Roman"/>
          <w:color w:val="000000" w:themeColor="text1"/>
          <w:sz w:val="24"/>
          <w:szCs w:val="24"/>
          <w:u w:val="single"/>
          <w:shd w:val="clear" w:color="auto" w:fill="FFFFFF"/>
          <w:lang w:val="kk-KZ"/>
        </w:rPr>
        <w:t xml:space="preserve">Программа предусмотрена для </w:t>
      </w:r>
      <w:r w:rsidR="000B31B7" w:rsidRPr="000B31B7">
        <w:rPr>
          <w:rFonts w:ascii="Times New Roman" w:hAnsi="Times New Roman" w:cs="Times New Roman"/>
          <w:u w:val="single"/>
          <w:lang w:val="kk-KZ"/>
        </w:rPr>
        <w:t>благоустройство и озеленение населенных пунктов</w:t>
      </w:r>
      <w:r w:rsidR="00C63766" w:rsidRPr="000B31B7">
        <w:rPr>
          <w:rFonts w:ascii="Times New Roman" w:hAnsi="Times New Roman" w:cs="Times New Roman"/>
          <w:color w:val="000000" w:themeColor="text1"/>
          <w:sz w:val="24"/>
          <w:szCs w:val="24"/>
          <w:u w:val="single"/>
          <w:shd w:val="clear" w:color="auto" w:fill="FFFFFF"/>
          <w:lang w:val="kk-KZ"/>
        </w:rPr>
        <w:t>.</w:t>
      </w:r>
    </w:p>
    <w:p w:rsidR="0018137B" w:rsidRPr="005733E0" w:rsidRDefault="000329C6" w:rsidP="00DD328E">
      <w:pPr>
        <w:spacing w:after="0" w:line="240" w:lineRule="auto"/>
        <w:jc w:val="both"/>
        <w:rPr>
          <w:rFonts w:ascii="Times New Roman" w:hAnsi="Times New Roman" w:cs="Times New Roman"/>
          <w:b/>
          <w:sz w:val="24"/>
          <w:szCs w:val="24"/>
          <w:lang w:val="kk-KZ"/>
        </w:rPr>
      </w:pPr>
      <w:r w:rsidRPr="000329C6">
        <w:rPr>
          <w:rFonts w:ascii="Times New Roman" w:hAnsi="Times New Roman" w:cs="Times New Roman"/>
          <w:b/>
          <w:sz w:val="24"/>
          <w:szCs w:val="24"/>
          <w:lang w:val="kk-KZ"/>
        </w:rPr>
        <w:t>Расходы по бюджетной программе,всего</w:t>
      </w:r>
    </w:p>
    <w:p w:rsidR="00FD611C" w:rsidRPr="000329C6" w:rsidRDefault="00FD611C" w:rsidP="00AE08C0">
      <w:pPr>
        <w:spacing w:after="0" w:line="240" w:lineRule="auto"/>
        <w:jc w:val="both"/>
        <w:rPr>
          <w:rFonts w:ascii="Times New Roman" w:hAnsi="Times New Roman" w:cs="Times New Roman"/>
          <w:b/>
          <w:color w:val="000000"/>
          <w:sz w:val="24"/>
          <w:szCs w:val="24"/>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329C6" w:rsidTr="00E50E6C">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8137B" w:rsidTr="00E50E6C">
        <w:trPr>
          <w:jc w:val="center"/>
        </w:trPr>
        <w:tc>
          <w:tcPr>
            <w:tcW w:w="2533"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92"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61"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82"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18137B" w:rsidRDefault="0018137B">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733E0" w:rsidTr="00F464F2">
        <w:trPr>
          <w:jc w:val="center"/>
        </w:trPr>
        <w:tc>
          <w:tcPr>
            <w:tcW w:w="2533" w:type="dxa"/>
          </w:tcPr>
          <w:p w:rsidR="005733E0" w:rsidRPr="00F7344A" w:rsidRDefault="005733E0" w:rsidP="00FD611C">
            <w:pPr>
              <w:pStyle w:val="a3"/>
              <w:spacing w:before="0" w:beforeAutospacing="0" w:after="0" w:afterAutospacing="0"/>
              <w:jc w:val="both"/>
            </w:pPr>
            <w:r w:rsidRPr="00F7344A">
              <w:rPr>
                <w:lang w:val="kk-KZ"/>
              </w:rPr>
              <w:t xml:space="preserve">Благоустройство и </w:t>
            </w:r>
            <w:r w:rsidRPr="00F7344A">
              <w:rPr>
                <w:lang w:val="kk-KZ"/>
              </w:rPr>
              <w:lastRenderedPageBreak/>
              <w:t>озеленение населенных пунктов</w:t>
            </w:r>
          </w:p>
        </w:tc>
        <w:tc>
          <w:tcPr>
            <w:tcW w:w="1292" w:type="dxa"/>
            <w:vAlign w:val="center"/>
          </w:tcPr>
          <w:p w:rsidR="005733E0" w:rsidRPr="00485D0D" w:rsidRDefault="005733E0"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тыс.тенге</w:t>
            </w:r>
          </w:p>
        </w:tc>
        <w:tc>
          <w:tcPr>
            <w:tcW w:w="1261"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16400</w:t>
            </w:r>
          </w:p>
        </w:tc>
        <w:tc>
          <w:tcPr>
            <w:tcW w:w="1282" w:type="dxa"/>
            <w:vAlign w:val="bottom"/>
          </w:tcPr>
          <w:p w:rsidR="005733E0" w:rsidRPr="005211AE" w:rsidRDefault="00C55B17" w:rsidP="00EE3635">
            <w:pPr>
              <w:rPr>
                <w:rFonts w:ascii="Times New Roman" w:hAnsi="Times New Roman"/>
                <w:sz w:val="24"/>
                <w:szCs w:val="24"/>
                <w:lang w:val="kk-KZ"/>
              </w:rPr>
            </w:pPr>
            <w:r>
              <w:rPr>
                <w:rFonts w:ascii="Times New Roman" w:hAnsi="Times New Roman"/>
                <w:sz w:val="24"/>
                <w:szCs w:val="24"/>
                <w:lang w:val="kk-KZ"/>
              </w:rPr>
              <w:t>62</w:t>
            </w:r>
            <w:r w:rsidR="005733E0">
              <w:rPr>
                <w:rFonts w:ascii="Times New Roman" w:hAnsi="Times New Roman"/>
                <w:sz w:val="24"/>
                <w:szCs w:val="24"/>
                <w:lang w:val="kk-KZ"/>
              </w:rPr>
              <w:t>00</w:t>
            </w:r>
          </w:p>
        </w:tc>
        <w:tc>
          <w:tcPr>
            <w:tcW w:w="119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6313</w:t>
            </w:r>
          </w:p>
        </w:tc>
        <w:tc>
          <w:tcPr>
            <w:tcW w:w="1077"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6754</w:t>
            </w:r>
          </w:p>
        </w:tc>
        <w:tc>
          <w:tcPr>
            <w:tcW w:w="93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7227</w:t>
            </w:r>
          </w:p>
        </w:tc>
      </w:tr>
      <w:tr w:rsidR="005733E0" w:rsidTr="00F464F2">
        <w:trPr>
          <w:jc w:val="center"/>
        </w:trPr>
        <w:tc>
          <w:tcPr>
            <w:tcW w:w="2533" w:type="dxa"/>
          </w:tcPr>
          <w:p w:rsidR="005733E0" w:rsidRPr="0085304B" w:rsidRDefault="005733E0" w:rsidP="00FD611C">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5733E0" w:rsidRPr="0061465E" w:rsidRDefault="005733E0"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16400</w:t>
            </w:r>
          </w:p>
        </w:tc>
        <w:tc>
          <w:tcPr>
            <w:tcW w:w="1282" w:type="dxa"/>
            <w:vAlign w:val="bottom"/>
          </w:tcPr>
          <w:p w:rsidR="005733E0" w:rsidRPr="005211AE" w:rsidRDefault="00C55B17" w:rsidP="00EE3635">
            <w:pPr>
              <w:rPr>
                <w:rFonts w:ascii="Times New Roman" w:hAnsi="Times New Roman"/>
                <w:sz w:val="24"/>
                <w:szCs w:val="24"/>
                <w:lang w:val="kk-KZ"/>
              </w:rPr>
            </w:pPr>
            <w:r>
              <w:rPr>
                <w:rFonts w:ascii="Times New Roman" w:hAnsi="Times New Roman"/>
                <w:sz w:val="24"/>
                <w:szCs w:val="24"/>
                <w:lang w:val="kk-KZ"/>
              </w:rPr>
              <w:t>62</w:t>
            </w:r>
            <w:r w:rsidR="005733E0">
              <w:rPr>
                <w:rFonts w:ascii="Times New Roman" w:hAnsi="Times New Roman"/>
                <w:sz w:val="24"/>
                <w:szCs w:val="24"/>
                <w:lang w:val="kk-KZ"/>
              </w:rPr>
              <w:t>00</w:t>
            </w:r>
          </w:p>
        </w:tc>
        <w:tc>
          <w:tcPr>
            <w:tcW w:w="119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6313</w:t>
            </w:r>
          </w:p>
        </w:tc>
        <w:tc>
          <w:tcPr>
            <w:tcW w:w="1077"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6754</w:t>
            </w:r>
          </w:p>
        </w:tc>
        <w:tc>
          <w:tcPr>
            <w:tcW w:w="93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7227</w:t>
            </w:r>
          </w:p>
        </w:tc>
      </w:tr>
      <w:tr w:rsidR="00453899" w:rsidTr="00453899">
        <w:trPr>
          <w:trHeight w:val="135"/>
          <w:jc w:val="center"/>
        </w:trPr>
        <w:tc>
          <w:tcPr>
            <w:tcW w:w="2533" w:type="dxa"/>
            <w:vMerge w:val="restart"/>
            <w:vAlign w:val="center"/>
          </w:tcPr>
          <w:p w:rsidR="00453899" w:rsidRPr="006A3138" w:rsidRDefault="00453899" w:rsidP="00453899">
            <w:pPr>
              <w:pStyle w:val="1"/>
              <w:rPr>
                <w:rFonts w:ascii="Times New Roman" w:hAnsi="Times New Roman"/>
                <w:lang w:val="kk-KZ"/>
              </w:rPr>
            </w:pPr>
            <w:r w:rsidRPr="006A3138">
              <w:rPr>
                <w:rFonts w:ascii="Times New Roman" w:hAnsi="Times New Roman"/>
                <w:lang w:val="kk-KZ"/>
              </w:rPr>
              <w:t>Показатели прямого результата</w:t>
            </w:r>
          </w:p>
        </w:tc>
        <w:tc>
          <w:tcPr>
            <w:tcW w:w="1292" w:type="dxa"/>
            <w:vMerge w:val="restart"/>
            <w:vAlign w:val="center"/>
          </w:tcPr>
          <w:p w:rsidR="00453899" w:rsidRPr="006A3138" w:rsidRDefault="00453899" w:rsidP="000C4F96">
            <w:pPr>
              <w:pStyle w:val="1"/>
              <w:jc w:val="center"/>
              <w:rPr>
                <w:rFonts w:ascii="Times New Roman" w:hAnsi="Times New Roman"/>
                <w:lang w:val="kk-KZ"/>
              </w:rPr>
            </w:pPr>
            <w:r w:rsidRPr="006A3138">
              <w:rPr>
                <w:rFonts w:ascii="Times New Roman" w:hAnsi="Times New Roman"/>
                <w:lang w:val="kk-KZ"/>
              </w:rPr>
              <w:t>Ед.</w:t>
            </w:r>
          </w:p>
          <w:p w:rsidR="00453899" w:rsidRPr="006A3138" w:rsidRDefault="00453899" w:rsidP="000C4F96">
            <w:pPr>
              <w:pStyle w:val="1"/>
              <w:jc w:val="center"/>
              <w:rPr>
                <w:rFonts w:ascii="Times New Roman" w:hAnsi="Times New Roman"/>
                <w:b/>
                <w:lang w:val="kk-KZ"/>
              </w:rPr>
            </w:pPr>
            <w:r w:rsidRPr="006A3138">
              <w:rPr>
                <w:rFonts w:ascii="Times New Roman" w:hAnsi="Times New Roman"/>
                <w:lang w:val="kk-KZ"/>
              </w:rPr>
              <w:t>изм</w:t>
            </w:r>
          </w:p>
        </w:tc>
        <w:tc>
          <w:tcPr>
            <w:tcW w:w="1261" w:type="dxa"/>
            <w:tcBorders>
              <w:bottom w:val="single" w:sz="4" w:space="0" w:color="auto"/>
            </w:tcBorders>
            <w:vAlign w:val="center"/>
          </w:tcPr>
          <w:p w:rsidR="00453899" w:rsidRPr="006A3138" w:rsidRDefault="00453899" w:rsidP="000C4F96">
            <w:pPr>
              <w:pStyle w:val="1"/>
              <w:jc w:val="center"/>
              <w:rPr>
                <w:rFonts w:ascii="Times New Roman" w:hAnsi="Times New Roman"/>
                <w:lang w:val="kk-KZ"/>
              </w:rPr>
            </w:pPr>
            <w:r w:rsidRPr="006A3138">
              <w:rPr>
                <w:rFonts w:ascii="Times New Roman" w:hAnsi="Times New Roman"/>
                <w:lang w:val="kk-KZ"/>
              </w:rPr>
              <w:t>Отчетный год</w:t>
            </w:r>
          </w:p>
        </w:tc>
        <w:tc>
          <w:tcPr>
            <w:tcW w:w="1282" w:type="dxa"/>
            <w:tcBorders>
              <w:bottom w:val="single" w:sz="4" w:space="0" w:color="auto"/>
            </w:tcBorders>
            <w:vAlign w:val="center"/>
          </w:tcPr>
          <w:p w:rsidR="00453899" w:rsidRPr="006A3138" w:rsidRDefault="00453899" w:rsidP="000C4F96">
            <w:pPr>
              <w:pStyle w:val="1"/>
              <w:jc w:val="center"/>
              <w:rPr>
                <w:rFonts w:ascii="Times New Roman" w:hAnsi="Times New Roman"/>
                <w:lang w:val="kk-KZ"/>
              </w:rPr>
            </w:pPr>
            <w:r w:rsidRPr="006A3138">
              <w:rPr>
                <w:rFonts w:ascii="Times New Roman" w:hAnsi="Times New Roman"/>
                <w:lang w:val="kk-KZ"/>
              </w:rPr>
              <w:t>План текущего года</w:t>
            </w:r>
          </w:p>
        </w:tc>
        <w:tc>
          <w:tcPr>
            <w:tcW w:w="3203" w:type="dxa"/>
            <w:gridSpan w:val="3"/>
            <w:tcBorders>
              <w:bottom w:val="single" w:sz="4" w:space="0" w:color="auto"/>
            </w:tcBorders>
            <w:vAlign w:val="center"/>
          </w:tcPr>
          <w:p w:rsidR="00453899" w:rsidRPr="006A3138" w:rsidRDefault="00453899" w:rsidP="000C4F96">
            <w:pPr>
              <w:pStyle w:val="1"/>
              <w:jc w:val="center"/>
              <w:rPr>
                <w:rFonts w:ascii="Times New Roman" w:hAnsi="Times New Roman"/>
                <w:lang w:val="kk-KZ"/>
              </w:rPr>
            </w:pPr>
            <w:r w:rsidRPr="006A3138">
              <w:rPr>
                <w:rFonts w:ascii="Times New Roman" w:hAnsi="Times New Roman"/>
                <w:lang w:val="kk-KZ"/>
              </w:rPr>
              <w:t>Плановый период</w:t>
            </w:r>
          </w:p>
        </w:tc>
      </w:tr>
      <w:tr w:rsidR="00453899" w:rsidTr="00453899">
        <w:trPr>
          <w:trHeight w:val="135"/>
          <w:jc w:val="center"/>
        </w:trPr>
        <w:tc>
          <w:tcPr>
            <w:tcW w:w="2533" w:type="dxa"/>
            <w:vMerge/>
            <w:vAlign w:val="center"/>
          </w:tcPr>
          <w:p w:rsidR="00453899" w:rsidRPr="0085304B" w:rsidRDefault="00453899" w:rsidP="00FD611C">
            <w:pPr>
              <w:jc w:val="both"/>
              <w:rPr>
                <w:rFonts w:ascii="Times New Roman" w:hAnsi="Times New Roman" w:cs="Times New Roman"/>
                <w:b/>
              </w:rPr>
            </w:pPr>
          </w:p>
        </w:tc>
        <w:tc>
          <w:tcPr>
            <w:tcW w:w="1292" w:type="dxa"/>
            <w:vMerge/>
            <w:vAlign w:val="center"/>
          </w:tcPr>
          <w:p w:rsidR="00453899" w:rsidRPr="00485D0D" w:rsidRDefault="00453899" w:rsidP="00FD611C">
            <w:pPr>
              <w:jc w:val="center"/>
              <w:rPr>
                <w:rFonts w:ascii="Times New Roman" w:hAnsi="Times New Roman" w:cs="Times New Roman"/>
                <w:sz w:val="24"/>
                <w:szCs w:val="24"/>
              </w:rPr>
            </w:pPr>
          </w:p>
        </w:tc>
        <w:tc>
          <w:tcPr>
            <w:tcW w:w="1261" w:type="dxa"/>
            <w:tcBorders>
              <w:top w:val="single" w:sz="4" w:space="0" w:color="auto"/>
            </w:tcBorders>
            <w:vAlign w:val="center"/>
          </w:tcPr>
          <w:p w:rsidR="00453899" w:rsidRPr="00453899" w:rsidRDefault="00453899" w:rsidP="00453899">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bottom"/>
          </w:tcPr>
          <w:p w:rsidR="00453899" w:rsidRPr="00453899" w:rsidRDefault="00453899" w:rsidP="0018137B">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tcBorders>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tcBorders>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top w:val="single" w:sz="4" w:space="0" w:color="auto"/>
            </w:tcBorders>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2023</w:t>
            </w:r>
          </w:p>
        </w:tc>
      </w:tr>
      <w:tr w:rsidR="00453899" w:rsidTr="00453899">
        <w:trPr>
          <w:jc w:val="center"/>
        </w:trPr>
        <w:tc>
          <w:tcPr>
            <w:tcW w:w="2533" w:type="dxa"/>
          </w:tcPr>
          <w:p w:rsidR="00453899" w:rsidRPr="006A3138" w:rsidRDefault="00453899" w:rsidP="000C4F96">
            <w:pPr>
              <w:pStyle w:val="1"/>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1292" w:type="dxa"/>
          </w:tcPr>
          <w:p w:rsidR="00453899" w:rsidRPr="006A3138" w:rsidRDefault="00453899" w:rsidP="000C4F96">
            <w:pPr>
              <w:pStyle w:val="1"/>
              <w:jc w:val="center"/>
              <w:rPr>
                <w:rFonts w:ascii="Times New Roman" w:hAnsi="Times New Roman"/>
                <w:lang w:val="kk-KZ"/>
              </w:rPr>
            </w:pPr>
          </w:p>
          <w:p w:rsidR="00453899" w:rsidRPr="006A3138" w:rsidRDefault="00453899" w:rsidP="000C4F96">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61" w:type="dxa"/>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5</w:t>
            </w:r>
          </w:p>
        </w:tc>
        <w:tc>
          <w:tcPr>
            <w:tcW w:w="1282" w:type="dxa"/>
            <w:vAlign w:val="center"/>
          </w:tcPr>
          <w:p w:rsidR="00453899" w:rsidRPr="00453899" w:rsidRDefault="00453899" w:rsidP="00453899">
            <w:pPr>
              <w:jc w:val="center"/>
              <w:rPr>
                <w:rFonts w:ascii="Times New Roman" w:hAnsi="Times New Roman"/>
                <w:sz w:val="24"/>
                <w:szCs w:val="24"/>
                <w:lang w:val="kk-KZ"/>
              </w:rPr>
            </w:pPr>
            <w:r>
              <w:rPr>
                <w:rFonts w:ascii="Times New Roman" w:hAnsi="Times New Roman"/>
                <w:sz w:val="24"/>
                <w:szCs w:val="24"/>
                <w:lang w:val="kk-KZ"/>
              </w:rPr>
              <w:t>5</w:t>
            </w:r>
          </w:p>
        </w:tc>
        <w:tc>
          <w:tcPr>
            <w:tcW w:w="1193" w:type="dxa"/>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5</w:t>
            </w:r>
          </w:p>
        </w:tc>
        <w:tc>
          <w:tcPr>
            <w:tcW w:w="1077" w:type="dxa"/>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5</w:t>
            </w:r>
          </w:p>
        </w:tc>
        <w:tc>
          <w:tcPr>
            <w:tcW w:w="933" w:type="dxa"/>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5</w:t>
            </w:r>
          </w:p>
        </w:tc>
      </w:tr>
    </w:tbl>
    <w:p w:rsidR="00453899" w:rsidRPr="006A3138" w:rsidRDefault="003B1B5F" w:rsidP="00453899">
      <w:pPr>
        <w:pStyle w:val="1"/>
        <w:jc w:val="both"/>
        <w:rPr>
          <w:rFonts w:ascii="Times New Roman" w:hAnsi="Times New Roman"/>
          <w:b/>
          <w:noProof/>
          <w:u w:val="single"/>
        </w:rPr>
      </w:pPr>
      <w:r w:rsidRPr="003B1B5F">
        <w:rPr>
          <w:rFonts w:ascii="Times New Roman" w:hAnsi="Times New Roman"/>
          <w:u w:val="single"/>
          <w:lang w:val="kk-KZ"/>
        </w:rPr>
        <w:t>.</w:t>
      </w:r>
      <w:r w:rsidR="00453899" w:rsidRPr="00453899">
        <w:rPr>
          <w:rFonts w:ascii="Times New Roman" w:hAnsi="Times New Roman"/>
          <w:b/>
          <w:sz w:val="24"/>
          <w:szCs w:val="24"/>
          <w:lang w:val="kk-KZ"/>
        </w:rPr>
        <w:t xml:space="preserve"> </w:t>
      </w:r>
      <w:r w:rsidR="00453899" w:rsidRPr="006A3138">
        <w:rPr>
          <w:rFonts w:ascii="Times New Roman" w:hAnsi="Times New Roman"/>
          <w:b/>
          <w:sz w:val="24"/>
          <w:szCs w:val="24"/>
          <w:lang w:val="kk-KZ"/>
        </w:rPr>
        <w:t xml:space="preserve">Код и наименование  бюджетной подпрограммы: </w:t>
      </w:r>
      <w:r w:rsidR="00C55B17" w:rsidRPr="00486A15">
        <w:rPr>
          <w:rFonts w:ascii="Times New Roman" w:hAnsi="Times New Roman"/>
          <w:sz w:val="24"/>
          <w:szCs w:val="24"/>
          <w:u w:val="single"/>
          <w:lang w:val="kk-KZ"/>
        </w:rPr>
        <w:t xml:space="preserve">015 </w:t>
      </w:r>
      <w:r w:rsidR="00C55B17" w:rsidRPr="00486A15">
        <w:rPr>
          <w:rFonts w:ascii="Times New Roman" w:hAnsi="Times New Roman"/>
          <w:u w:val="single"/>
        </w:rPr>
        <w:t>За счет</w:t>
      </w:r>
      <w:r w:rsidR="00C55B17" w:rsidRPr="004E618D">
        <w:rPr>
          <w:rFonts w:ascii="Times New Roman" w:hAnsi="Times New Roman"/>
          <w:u w:val="single"/>
        </w:rPr>
        <w:t xml:space="preserve"> средств местного бюджета</w:t>
      </w:r>
      <w:r w:rsidR="00C55B17" w:rsidRPr="006A3138">
        <w:rPr>
          <w:rFonts w:ascii="Times New Roman" w:hAnsi="Times New Roman"/>
          <w:b/>
          <w:sz w:val="24"/>
          <w:szCs w:val="24"/>
          <w:u w:val="single"/>
          <w:lang w:val="kk-KZ"/>
        </w:rPr>
        <w:t xml:space="preserve"> </w:t>
      </w:r>
      <w:r w:rsidR="00453899" w:rsidRPr="006A3138">
        <w:rPr>
          <w:rFonts w:ascii="Times New Roman" w:hAnsi="Times New Roman"/>
          <w:b/>
          <w:sz w:val="24"/>
          <w:szCs w:val="24"/>
          <w:u w:val="single"/>
          <w:lang w:val="kk-KZ"/>
        </w:rPr>
        <w:t>Вид бюджетной подпрограммы:</w:t>
      </w:r>
    </w:p>
    <w:p w:rsidR="00453899" w:rsidRPr="006A3138" w:rsidRDefault="00453899" w:rsidP="00453899">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453899" w:rsidRPr="006A3138" w:rsidRDefault="00453899" w:rsidP="00453899">
      <w:pPr>
        <w:pStyle w:val="1"/>
        <w:rPr>
          <w:rFonts w:ascii="Times New Roman" w:hAnsi="Times New Roman"/>
          <w:sz w:val="24"/>
          <w:szCs w:val="24"/>
        </w:rPr>
      </w:pPr>
      <w:r w:rsidRPr="006A3138">
        <w:rPr>
          <w:rFonts w:ascii="Times New Roman" w:hAnsi="Times New Roman"/>
          <w:b/>
          <w:sz w:val="24"/>
          <w:szCs w:val="24"/>
          <w:lang w:val="kk-KZ"/>
        </w:rPr>
        <w:t>текущая/развития</w:t>
      </w:r>
      <w:r w:rsidRPr="006A3138">
        <w:rPr>
          <w:rFonts w:ascii="Times New Roman" w:hAnsi="Times New Roman"/>
          <w:sz w:val="24"/>
          <w:szCs w:val="24"/>
          <w:lang w:val="kk-KZ"/>
        </w:rPr>
        <w:t>:</w:t>
      </w:r>
      <w:r w:rsidRPr="006A3138">
        <w:rPr>
          <w:rFonts w:ascii="Times New Roman" w:hAnsi="Times New Roman"/>
          <w:b/>
          <w:sz w:val="24"/>
          <w:szCs w:val="24"/>
        </w:rPr>
        <w:tab/>
      </w:r>
      <w:r w:rsidRPr="006A3138">
        <w:rPr>
          <w:rFonts w:ascii="Times New Roman" w:hAnsi="Times New Roman"/>
          <w:sz w:val="24"/>
          <w:szCs w:val="24"/>
          <w:u w:val="single"/>
          <w:lang w:val="kk-KZ"/>
        </w:rPr>
        <w:t>текущая</w:t>
      </w:r>
    </w:p>
    <w:p w:rsidR="00453899" w:rsidRDefault="00453899" w:rsidP="00453899">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Описание (обоснование) бюджетной подпрограммы</w:t>
      </w:r>
      <w:r w:rsidRPr="006A3138">
        <w:rPr>
          <w:rFonts w:ascii="Times New Roman" w:hAnsi="Times New Roman"/>
          <w:sz w:val="24"/>
          <w:szCs w:val="24"/>
          <w:u w:val="single"/>
        </w:rPr>
        <w:t xml:space="preserve">. Подпрограмма предусмотрена для благоустройства и озеленения населенных пунктов </w:t>
      </w:r>
      <w:r w:rsidR="005733E0">
        <w:rPr>
          <w:rFonts w:ascii="Times New Roman" w:hAnsi="Times New Roman"/>
          <w:sz w:val="24"/>
          <w:szCs w:val="24"/>
          <w:u w:val="single"/>
          <w:lang w:val="kk-KZ"/>
        </w:rPr>
        <w:t>Райымбекс</w:t>
      </w:r>
      <w:r>
        <w:rPr>
          <w:rFonts w:ascii="Times New Roman" w:hAnsi="Times New Roman"/>
          <w:sz w:val="24"/>
          <w:szCs w:val="24"/>
          <w:u w:val="single"/>
          <w:lang w:val="kk-KZ"/>
        </w:rPr>
        <w:t>кого</w:t>
      </w:r>
      <w:r w:rsidRPr="006A3138">
        <w:rPr>
          <w:rFonts w:ascii="Times New Roman" w:hAnsi="Times New Roman"/>
          <w:sz w:val="24"/>
          <w:szCs w:val="24"/>
          <w:u w:val="single"/>
        </w:rPr>
        <w:t xml:space="preserve"> сельского округа</w:t>
      </w:r>
    </w:p>
    <w:p w:rsidR="0028257D" w:rsidRDefault="0028257D" w:rsidP="00453899">
      <w:pPr>
        <w:pStyle w:val="1"/>
        <w:jc w:val="both"/>
        <w:rPr>
          <w:rFonts w:ascii="Times New Roman" w:hAnsi="Times New Roman"/>
          <w:sz w:val="24"/>
          <w:szCs w:val="24"/>
          <w:u w:val="single"/>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28257D" w:rsidRPr="001B7783" w:rsidTr="00F04C0A">
        <w:trPr>
          <w:jc w:val="center"/>
        </w:trPr>
        <w:tc>
          <w:tcPr>
            <w:tcW w:w="2533" w:type="dxa"/>
            <w:vMerge w:val="restart"/>
            <w:vAlign w:val="center"/>
          </w:tcPr>
          <w:p w:rsidR="0028257D" w:rsidRPr="000329C6" w:rsidRDefault="0028257D" w:rsidP="0028257D">
            <w:pPr>
              <w:pStyle w:val="a3"/>
              <w:jc w:val="center"/>
              <w:rPr>
                <w:lang w:val="kk-KZ"/>
              </w:rPr>
            </w:pPr>
            <w:r w:rsidRPr="000329C6">
              <w:rPr>
                <w:lang w:val="kk-KZ"/>
              </w:rPr>
              <w:t xml:space="preserve">Расходы по бюджетной </w:t>
            </w:r>
            <w:r>
              <w:rPr>
                <w:lang w:val="kk-KZ"/>
              </w:rPr>
              <w:t>под</w:t>
            </w:r>
            <w:r w:rsidRPr="000329C6">
              <w:rPr>
                <w:lang w:val="kk-KZ"/>
              </w:rPr>
              <w:t>программ</w:t>
            </w:r>
            <w:r>
              <w:rPr>
                <w:lang w:val="kk-KZ"/>
              </w:rPr>
              <w:t>ы</w:t>
            </w:r>
            <w:r w:rsidRPr="000329C6">
              <w:rPr>
                <w:lang w:val="kk-KZ"/>
              </w:rPr>
              <w:t>,всего</w:t>
            </w:r>
          </w:p>
        </w:tc>
        <w:tc>
          <w:tcPr>
            <w:tcW w:w="1292" w:type="dxa"/>
            <w:vMerge w:val="restart"/>
            <w:vAlign w:val="center"/>
          </w:tcPr>
          <w:p w:rsidR="0028257D" w:rsidRPr="000329C6" w:rsidRDefault="0028257D" w:rsidP="00F04C0A">
            <w:pPr>
              <w:pStyle w:val="a3"/>
              <w:jc w:val="center"/>
              <w:rPr>
                <w:lang w:val="kk-KZ"/>
              </w:rPr>
            </w:pPr>
            <w:r w:rsidRPr="000329C6">
              <w:t>Единица измерения</w:t>
            </w:r>
          </w:p>
        </w:tc>
        <w:tc>
          <w:tcPr>
            <w:tcW w:w="1261" w:type="dxa"/>
            <w:vAlign w:val="center"/>
          </w:tcPr>
          <w:p w:rsidR="0028257D" w:rsidRPr="000329C6" w:rsidRDefault="0028257D" w:rsidP="00F04C0A">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28257D" w:rsidRPr="000329C6" w:rsidRDefault="0028257D" w:rsidP="00F04C0A">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28257D" w:rsidRPr="001B7783" w:rsidRDefault="0028257D"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28257D" w:rsidTr="00F04C0A">
        <w:trPr>
          <w:jc w:val="center"/>
        </w:trPr>
        <w:tc>
          <w:tcPr>
            <w:tcW w:w="2533" w:type="dxa"/>
            <w:vMerge/>
            <w:vAlign w:val="center"/>
          </w:tcPr>
          <w:p w:rsidR="0028257D" w:rsidRPr="001B7783" w:rsidRDefault="0028257D" w:rsidP="00F04C0A">
            <w:pPr>
              <w:jc w:val="center"/>
              <w:rPr>
                <w:rFonts w:ascii="Times New Roman" w:hAnsi="Times New Roman" w:cs="Times New Roman"/>
                <w:sz w:val="24"/>
                <w:szCs w:val="24"/>
                <w:lang w:val="kk-KZ"/>
              </w:rPr>
            </w:pPr>
          </w:p>
        </w:tc>
        <w:tc>
          <w:tcPr>
            <w:tcW w:w="1292" w:type="dxa"/>
            <w:vMerge/>
            <w:vAlign w:val="center"/>
          </w:tcPr>
          <w:p w:rsidR="0028257D" w:rsidRPr="001B7783" w:rsidRDefault="0028257D" w:rsidP="00F04C0A">
            <w:pPr>
              <w:jc w:val="center"/>
              <w:rPr>
                <w:rFonts w:ascii="Times New Roman" w:hAnsi="Times New Roman" w:cs="Times New Roman"/>
                <w:sz w:val="24"/>
                <w:szCs w:val="24"/>
                <w:lang w:val="kk-KZ"/>
              </w:rPr>
            </w:pPr>
          </w:p>
        </w:tc>
        <w:tc>
          <w:tcPr>
            <w:tcW w:w="1261" w:type="dxa"/>
            <w:vAlign w:val="center"/>
          </w:tcPr>
          <w:p w:rsidR="0028257D" w:rsidRPr="00281B0B" w:rsidRDefault="0028257D" w:rsidP="00F04C0A">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19</w:t>
            </w:r>
          </w:p>
        </w:tc>
        <w:tc>
          <w:tcPr>
            <w:tcW w:w="1282" w:type="dxa"/>
            <w:vAlign w:val="center"/>
          </w:tcPr>
          <w:p w:rsidR="0028257D" w:rsidRPr="00281B0B" w:rsidRDefault="0028257D" w:rsidP="00F04C0A">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20</w:t>
            </w:r>
          </w:p>
        </w:tc>
        <w:tc>
          <w:tcPr>
            <w:tcW w:w="1193" w:type="dxa"/>
            <w:vAlign w:val="center"/>
          </w:tcPr>
          <w:p w:rsidR="0028257D" w:rsidRPr="00281B0B" w:rsidRDefault="0028257D" w:rsidP="00F04C0A">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21</w:t>
            </w:r>
          </w:p>
        </w:tc>
        <w:tc>
          <w:tcPr>
            <w:tcW w:w="1077" w:type="dxa"/>
            <w:vAlign w:val="center"/>
          </w:tcPr>
          <w:p w:rsidR="0028257D" w:rsidRPr="00281B0B" w:rsidRDefault="0028257D" w:rsidP="00F04C0A">
            <w:pPr>
              <w:spacing w:after="200" w:line="276" w:lineRule="auto"/>
              <w:jc w:val="center"/>
              <w:rPr>
                <w:rFonts w:ascii="Times New Roman" w:hAnsi="Times New Roman" w:cs="Times New Roman"/>
                <w:b/>
                <w:sz w:val="24"/>
                <w:szCs w:val="24"/>
                <w:lang w:val="en-US"/>
              </w:rPr>
            </w:pPr>
            <w:r w:rsidRPr="00281B0B">
              <w:rPr>
                <w:rFonts w:ascii="Times New Roman" w:hAnsi="Times New Roman" w:cs="Times New Roman"/>
                <w:b/>
                <w:sz w:val="24"/>
                <w:szCs w:val="24"/>
                <w:lang w:val="kk-KZ"/>
              </w:rPr>
              <w:t>202</w:t>
            </w:r>
            <w:r w:rsidRPr="00281B0B">
              <w:rPr>
                <w:rFonts w:ascii="Times New Roman" w:hAnsi="Times New Roman" w:cs="Times New Roman"/>
                <w:b/>
                <w:sz w:val="24"/>
                <w:szCs w:val="24"/>
                <w:lang w:val="en-US"/>
              </w:rPr>
              <w:t>2</w:t>
            </w:r>
          </w:p>
        </w:tc>
        <w:tc>
          <w:tcPr>
            <w:tcW w:w="933" w:type="dxa"/>
            <w:vAlign w:val="center"/>
          </w:tcPr>
          <w:p w:rsidR="0028257D" w:rsidRPr="00281B0B" w:rsidRDefault="0028257D" w:rsidP="00F04C0A">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202</w:t>
            </w:r>
            <w:r w:rsidRPr="00281B0B">
              <w:rPr>
                <w:rFonts w:ascii="Times New Roman" w:hAnsi="Times New Roman" w:cs="Times New Roman"/>
                <w:b/>
                <w:sz w:val="24"/>
                <w:szCs w:val="24"/>
                <w:lang w:val="en-US"/>
              </w:rPr>
              <w:t>3</w:t>
            </w:r>
          </w:p>
        </w:tc>
      </w:tr>
      <w:tr w:rsidR="005733E0" w:rsidTr="00F04C0A">
        <w:trPr>
          <w:jc w:val="center"/>
        </w:trPr>
        <w:tc>
          <w:tcPr>
            <w:tcW w:w="2533" w:type="dxa"/>
          </w:tcPr>
          <w:p w:rsidR="005733E0" w:rsidRPr="00F7344A" w:rsidRDefault="005733E0" w:rsidP="00F04C0A">
            <w:pPr>
              <w:pStyle w:val="a3"/>
              <w:spacing w:before="0" w:beforeAutospacing="0" w:after="0" w:afterAutospacing="0"/>
              <w:jc w:val="both"/>
            </w:pPr>
            <w:r w:rsidRPr="00F7344A">
              <w:rPr>
                <w:lang w:val="kk-KZ"/>
              </w:rPr>
              <w:t>Благоустройство и озеленение населенных пунктов</w:t>
            </w:r>
          </w:p>
        </w:tc>
        <w:tc>
          <w:tcPr>
            <w:tcW w:w="1292" w:type="dxa"/>
            <w:vAlign w:val="center"/>
          </w:tcPr>
          <w:p w:rsidR="005733E0" w:rsidRPr="00485D0D" w:rsidRDefault="005733E0" w:rsidP="00F04C0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16400</w:t>
            </w:r>
          </w:p>
        </w:tc>
        <w:tc>
          <w:tcPr>
            <w:tcW w:w="1282" w:type="dxa"/>
            <w:vAlign w:val="bottom"/>
          </w:tcPr>
          <w:p w:rsidR="005733E0" w:rsidRPr="005211AE" w:rsidRDefault="00C55B17" w:rsidP="00EE3635">
            <w:pPr>
              <w:rPr>
                <w:rFonts w:ascii="Times New Roman" w:hAnsi="Times New Roman"/>
                <w:sz w:val="24"/>
                <w:szCs w:val="24"/>
                <w:lang w:val="kk-KZ"/>
              </w:rPr>
            </w:pPr>
            <w:r>
              <w:rPr>
                <w:rFonts w:ascii="Times New Roman" w:hAnsi="Times New Roman"/>
                <w:sz w:val="24"/>
                <w:szCs w:val="24"/>
                <w:lang w:val="kk-KZ"/>
              </w:rPr>
              <w:t>62</w:t>
            </w:r>
            <w:r w:rsidR="005733E0">
              <w:rPr>
                <w:rFonts w:ascii="Times New Roman" w:hAnsi="Times New Roman"/>
                <w:sz w:val="24"/>
                <w:szCs w:val="24"/>
                <w:lang w:val="kk-KZ"/>
              </w:rPr>
              <w:t>00</w:t>
            </w:r>
          </w:p>
        </w:tc>
        <w:tc>
          <w:tcPr>
            <w:tcW w:w="119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6313</w:t>
            </w:r>
          </w:p>
        </w:tc>
        <w:tc>
          <w:tcPr>
            <w:tcW w:w="1077"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6754</w:t>
            </w:r>
          </w:p>
        </w:tc>
        <w:tc>
          <w:tcPr>
            <w:tcW w:w="93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7227</w:t>
            </w:r>
          </w:p>
        </w:tc>
      </w:tr>
      <w:tr w:rsidR="005733E0" w:rsidTr="00F04C0A">
        <w:trPr>
          <w:jc w:val="center"/>
        </w:trPr>
        <w:tc>
          <w:tcPr>
            <w:tcW w:w="2533" w:type="dxa"/>
          </w:tcPr>
          <w:p w:rsidR="005733E0" w:rsidRPr="0085304B" w:rsidRDefault="005733E0" w:rsidP="00F04C0A">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5733E0" w:rsidRPr="0061465E" w:rsidRDefault="005733E0" w:rsidP="00F04C0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16400</w:t>
            </w:r>
          </w:p>
        </w:tc>
        <w:tc>
          <w:tcPr>
            <w:tcW w:w="1282" w:type="dxa"/>
            <w:vAlign w:val="bottom"/>
          </w:tcPr>
          <w:p w:rsidR="005733E0" w:rsidRPr="005211AE" w:rsidRDefault="00C55B17" w:rsidP="00EE3635">
            <w:pPr>
              <w:rPr>
                <w:rFonts w:ascii="Times New Roman" w:hAnsi="Times New Roman"/>
                <w:sz w:val="24"/>
                <w:szCs w:val="24"/>
                <w:lang w:val="kk-KZ"/>
              </w:rPr>
            </w:pPr>
            <w:r>
              <w:rPr>
                <w:rFonts w:ascii="Times New Roman" w:hAnsi="Times New Roman"/>
                <w:sz w:val="24"/>
                <w:szCs w:val="24"/>
                <w:lang w:val="kk-KZ"/>
              </w:rPr>
              <w:t>62</w:t>
            </w:r>
            <w:r w:rsidR="005733E0">
              <w:rPr>
                <w:rFonts w:ascii="Times New Roman" w:hAnsi="Times New Roman"/>
                <w:sz w:val="24"/>
                <w:szCs w:val="24"/>
                <w:lang w:val="kk-KZ"/>
              </w:rPr>
              <w:t>00</w:t>
            </w:r>
          </w:p>
        </w:tc>
        <w:tc>
          <w:tcPr>
            <w:tcW w:w="119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6313</w:t>
            </w:r>
          </w:p>
        </w:tc>
        <w:tc>
          <w:tcPr>
            <w:tcW w:w="1077"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6754</w:t>
            </w:r>
          </w:p>
        </w:tc>
        <w:tc>
          <w:tcPr>
            <w:tcW w:w="93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7227</w:t>
            </w:r>
          </w:p>
        </w:tc>
      </w:tr>
    </w:tbl>
    <w:p w:rsidR="00BD3EEE" w:rsidRPr="00453899" w:rsidRDefault="00BD3EEE" w:rsidP="00CB3A70">
      <w:pPr>
        <w:spacing w:after="0" w:line="240" w:lineRule="auto"/>
        <w:jc w:val="both"/>
        <w:rPr>
          <w:rFonts w:ascii="Times New Roman" w:hAnsi="Times New Roman" w:cs="Times New Roman"/>
          <w:sz w:val="24"/>
          <w:szCs w:val="24"/>
          <w:u w:val="single"/>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8173B" w:rsidTr="00E50E6C">
        <w:trPr>
          <w:jc w:val="center"/>
        </w:trPr>
        <w:tc>
          <w:tcPr>
            <w:tcW w:w="2533" w:type="dxa"/>
            <w:vMerge w:val="restart"/>
            <w:vAlign w:val="center"/>
          </w:tcPr>
          <w:p w:rsidR="0088173B" w:rsidRPr="000329C6" w:rsidRDefault="00F7344A" w:rsidP="00F83742">
            <w:pPr>
              <w:pStyle w:val="a3"/>
              <w:jc w:val="center"/>
              <w:rPr>
                <w:lang w:val="kk-KZ"/>
              </w:rPr>
            </w:pPr>
            <w:r>
              <w:rPr>
                <w:lang w:val="kk-KZ"/>
              </w:rPr>
              <w:t>Показатели прямого результата</w:t>
            </w:r>
          </w:p>
        </w:tc>
        <w:tc>
          <w:tcPr>
            <w:tcW w:w="1292" w:type="dxa"/>
            <w:vMerge w:val="restart"/>
            <w:vAlign w:val="center"/>
          </w:tcPr>
          <w:p w:rsidR="0088173B" w:rsidRPr="000329C6" w:rsidRDefault="0088173B" w:rsidP="00F83742">
            <w:pPr>
              <w:pStyle w:val="a3"/>
              <w:jc w:val="center"/>
              <w:rPr>
                <w:lang w:val="kk-KZ"/>
              </w:rPr>
            </w:pPr>
            <w:r w:rsidRPr="000329C6">
              <w:t>Единица измерения</w:t>
            </w:r>
          </w:p>
        </w:tc>
        <w:tc>
          <w:tcPr>
            <w:tcW w:w="1261" w:type="dxa"/>
            <w:vAlign w:val="center"/>
          </w:tcPr>
          <w:p w:rsidR="0088173B" w:rsidRPr="000329C6" w:rsidRDefault="0088173B" w:rsidP="00F8374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8173B" w:rsidRPr="000329C6" w:rsidRDefault="0088173B" w:rsidP="00F83742">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8173B" w:rsidRPr="001B7783" w:rsidRDefault="0088173B" w:rsidP="00F8374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8137B" w:rsidRPr="00281B0B" w:rsidTr="00E50E6C">
        <w:trPr>
          <w:jc w:val="center"/>
        </w:trPr>
        <w:tc>
          <w:tcPr>
            <w:tcW w:w="2533"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92"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61" w:type="dxa"/>
            <w:vAlign w:val="center"/>
          </w:tcPr>
          <w:p w:rsidR="0018137B" w:rsidRPr="00281B0B" w:rsidRDefault="0018137B">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19</w:t>
            </w:r>
          </w:p>
        </w:tc>
        <w:tc>
          <w:tcPr>
            <w:tcW w:w="1282" w:type="dxa"/>
            <w:vAlign w:val="center"/>
          </w:tcPr>
          <w:p w:rsidR="0018137B" w:rsidRPr="00281B0B" w:rsidRDefault="0018137B">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20</w:t>
            </w:r>
          </w:p>
        </w:tc>
        <w:tc>
          <w:tcPr>
            <w:tcW w:w="1193" w:type="dxa"/>
            <w:vAlign w:val="center"/>
          </w:tcPr>
          <w:p w:rsidR="0018137B" w:rsidRPr="00281B0B" w:rsidRDefault="0018137B">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21</w:t>
            </w:r>
          </w:p>
        </w:tc>
        <w:tc>
          <w:tcPr>
            <w:tcW w:w="1077" w:type="dxa"/>
            <w:vAlign w:val="center"/>
          </w:tcPr>
          <w:p w:rsidR="0018137B" w:rsidRPr="00281B0B" w:rsidRDefault="0018137B">
            <w:pPr>
              <w:spacing w:after="200" w:line="276" w:lineRule="auto"/>
              <w:jc w:val="center"/>
              <w:rPr>
                <w:rFonts w:ascii="Times New Roman" w:hAnsi="Times New Roman" w:cs="Times New Roman"/>
                <w:b/>
                <w:sz w:val="24"/>
                <w:szCs w:val="24"/>
                <w:lang w:val="en-US"/>
              </w:rPr>
            </w:pPr>
            <w:r w:rsidRPr="00281B0B">
              <w:rPr>
                <w:rFonts w:ascii="Times New Roman" w:hAnsi="Times New Roman" w:cs="Times New Roman"/>
                <w:b/>
                <w:sz w:val="24"/>
                <w:szCs w:val="24"/>
                <w:lang w:val="kk-KZ"/>
              </w:rPr>
              <w:t>202</w:t>
            </w:r>
            <w:r w:rsidRPr="00281B0B">
              <w:rPr>
                <w:rFonts w:ascii="Times New Roman" w:hAnsi="Times New Roman" w:cs="Times New Roman"/>
                <w:b/>
                <w:sz w:val="24"/>
                <w:szCs w:val="24"/>
                <w:lang w:val="en-US"/>
              </w:rPr>
              <w:t>2</w:t>
            </w:r>
          </w:p>
        </w:tc>
        <w:tc>
          <w:tcPr>
            <w:tcW w:w="933" w:type="dxa"/>
            <w:vAlign w:val="center"/>
          </w:tcPr>
          <w:p w:rsidR="0018137B" w:rsidRPr="00281B0B" w:rsidRDefault="0018137B">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202</w:t>
            </w:r>
            <w:r w:rsidRPr="00281B0B">
              <w:rPr>
                <w:rFonts w:ascii="Times New Roman" w:hAnsi="Times New Roman" w:cs="Times New Roman"/>
                <w:b/>
                <w:sz w:val="24"/>
                <w:szCs w:val="24"/>
                <w:lang w:val="en-US"/>
              </w:rPr>
              <w:t>3</w:t>
            </w:r>
          </w:p>
        </w:tc>
      </w:tr>
      <w:tr w:rsidR="00281B0B" w:rsidTr="001D6F27">
        <w:trPr>
          <w:jc w:val="center"/>
        </w:trPr>
        <w:tc>
          <w:tcPr>
            <w:tcW w:w="2533" w:type="dxa"/>
          </w:tcPr>
          <w:p w:rsidR="00281B0B" w:rsidRPr="00F7344A" w:rsidRDefault="00281B0B" w:rsidP="00FD611C">
            <w:pPr>
              <w:pStyle w:val="a3"/>
              <w:spacing w:before="0" w:beforeAutospacing="0" w:after="0" w:afterAutospacing="0"/>
              <w:jc w:val="both"/>
            </w:pPr>
            <w:r w:rsidRPr="00F7344A">
              <w:rPr>
                <w:lang w:val="kk-KZ"/>
              </w:rPr>
              <w:t>Благоустройство и озеленение населенных пунктов</w:t>
            </w:r>
            <w:r>
              <w:rPr>
                <w:lang w:val="kk-KZ"/>
              </w:rPr>
              <w:t xml:space="preserve"> сельского округа</w:t>
            </w:r>
          </w:p>
        </w:tc>
        <w:tc>
          <w:tcPr>
            <w:tcW w:w="1292" w:type="dxa"/>
            <w:vAlign w:val="center"/>
          </w:tcPr>
          <w:p w:rsidR="00281B0B" w:rsidRPr="00485D0D" w:rsidRDefault="00281B0B"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tcPr>
          <w:p w:rsidR="00281B0B" w:rsidRPr="006A3138" w:rsidRDefault="00281B0B" w:rsidP="00150F04">
            <w:pPr>
              <w:pStyle w:val="1"/>
              <w:jc w:val="center"/>
              <w:rPr>
                <w:rFonts w:ascii="Times New Roman" w:hAnsi="Times New Roman"/>
                <w:lang w:val="kk-KZ"/>
              </w:rPr>
            </w:pPr>
          </w:p>
          <w:p w:rsidR="00281B0B" w:rsidRPr="006A3138" w:rsidRDefault="00281B0B" w:rsidP="00150F04">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82"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1193"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1077"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933"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r>
      <w:tr w:rsidR="00281B0B" w:rsidTr="001D6F27">
        <w:trPr>
          <w:jc w:val="center"/>
        </w:trPr>
        <w:tc>
          <w:tcPr>
            <w:tcW w:w="2533" w:type="dxa"/>
          </w:tcPr>
          <w:p w:rsidR="00281B0B" w:rsidRPr="0085304B" w:rsidRDefault="00281B0B" w:rsidP="00FD611C">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281B0B" w:rsidRPr="0061465E" w:rsidRDefault="00281B0B"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tcPr>
          <w:p w:rsidR="00281B0B" w:rsidRPr="006A3138" w:rsidRDefault="00281B0B" w:rsidP="00150F04">
            <w:pPr>
              <w:pStyle w:val="1"/>
              <w:jc w:val="center"/>
              <w:rPr>
                <w:rFonts w:ascii="Times New Roman" w:hAnsi="Times New Roman"/>
                <w:lang w:val="kk-KZ"/>
              </w:rPr>
            </w:pPr>
          </w:p>
          <w:p w:rsidR="00281B0B" w:rsidRPr="006A3138" w:rsidRDefault="00281B0B" w:rsidP="00150F04">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82"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1193"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1077"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933"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r>
    </w:tbl>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E50E6C" w:rsidRDefault="00E50E6C" w:rsidP="00A60D3D">
      <w:pPr>
        <w:pStyle w:val="3"/>
        <w:jc w:val="both"/>
        <w:rPr>
          <w:rFonts w:ascii="Times New Roman" w:hAnsi="Times New Roman"/>
          <w:sz w:val="24"/>
          <w:szCs w:val="24"/>
          <w:u w:val="single"/>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Pr="00B03DEF" w:rsidRDefault="00AE1576">
      <w:pPr>
        <w:rPr>
          <w:lang w:val="kk-KZ"/>
        </w:rPr>
      </w:pPr>
    </w:p>
    <w:sectPr w:rsidR="00AE1576" w:rsidRPr="00B03DEF" w:rsidSect="00E50E6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6387E"/>
    <w:rsid w:val="0007150E"/>
    <w:rsid w:val="000720A3"/>
    <w:rsid w:val="00077C27"/>
    <w:rsid w:val="00077C72"/>
    <w:rsid w:val="000944D0"/>
    <w:rsid w:val="000A4BBB"/>
    <w:rsid w:val="000B31B7"/>
    <w:rsid w:val="000C1B1A"/>
    <w:rsid w:val="000C3410"/>
    <w:rsid w:val="000D4532"/>
    <w:rsid w:val="000D74FC"/>
    <w:rsid w:val="00124708"/>
    <w:rsid w:val="0018137B"/>
    <w:rsid w:val="00187A82"/>
    <w:rsid w:val="001A00B4"/>
    <w:rsid w:val="001B7783"/>
    <w:rsid w:val="00202216"/>
    <w:rsid w:val="002529C2"/>
    <w:rsid w:val="00253BA4"/>
    <w:rsid w:val="00281B0B"/>
    <w:rsid w:val="0028257D"/>
    <w:rsid w:val="002837B9"/>
    <w:rsid w:val="002A7006"/>
    <w:rsid w:val="002D03F5"/>
    <w:rsid w:val="002D24A5"/>
    <w:rsid w:val="002D5AA1"/>
    <w:rsid w:val="002E1C7E"/>
    <w:rsid w:val="002E58F1"/>
    <w:rsid w:val="002E5BB1"/>
    <w:rsid w:val="002F569A"/>
    <w:rsid w:val="002F6CD3"/>
    <w:rsid w:val="00311E81"/>
    <w:rsid w:val="00331DAA"/>
    <w:rsid w:val="00334A8A"/>
    <w:rsid w:val="00335543"/>
    <w:rsid w:val="003356D3"/>
    <w:rsid w:val="00337C61"/>
    <w:rsid w:val="00355204"/>
    <w:rsid w:val="0035565D"/>
    <w:rsid w:val="0035693C"/>
    <w:rsid w:val="003623E8"/>
    <w:rsid w:val="003B1B5F"/>
    <w:rsid w:val="003B7158"/>
    <w:rsid w:val="00401585"/>
    <w:rsid w:val="00405322"/>
    <w:rsid w:val="00411950"/>
    <w:rsid w:val="00436D8C"/>
    <w:rsid w:val="00444127"/>
    <w:rsid w:val="004501A1"/>
    <w:rsid w:val="00453685"/>
    <w:rsid w:val="00453899"/>
    <w:rsid w:val="00456698"/>
    <w:rsid w:val="004757A7"/>
    <w:rsid w:val="00476CC4"/>
    <w:rsid w:val="00485D0D"/>
    <w:rsid w:val="00486A15"/>
    <w:rsid w:val="004A58B4"/>
    <w:rsid w:val="004E0C98"/>
    <w:rsid w:val="004E4D73"/>
    <w:rsid w:val="004E618D"/>
    <w:rsid w:val="005012CB"/>
    <w:rsid w:val="0051182E"/>
    <w:rsid w:val="00513B7C"/>
    <w:rsid w:val="00545622"/>
    <w:rsid w:val="00567957"/>
    <w:rsid w:val="005733E0"/>
    <w:rsid w:val="005A3407"/>
    <w:rsid w:val="005B4AE8"/>
    <w:rsid w:val="005C05D0"/>
    <w:rsid w:val="005D7978"/>
    <w:rsid w:val="0061465E"/>
    <w:rsid w:val="006319A9"/>
    <w:rsid w:val="006369D8"/>
    <w:rsid w:val="006426B8"/>
    <w:rsid w:val="00644586"/>
    <w:rsid w:val="00644FD5"/>
    <w:rsid w:val="00650E8F"/>
    <w:rsid w:val="00684181"/>
    <w:rsid w:val="00686A46"/>
    <w:rsid w:val="00687A85"/>
    <w:rsid w:val="006A070B"/>
    <w:rsid w:val="006A63DD"/>
    <w:rsid w:val="006B2277"/>
    <w:rsid w:val="006C5828"/>
    <w:rsid w:val="006D0E7E"/>
    <w:rsid w:val="006F303C"/>
    <w:rsid w:val="007152F4"/>
    <w:rsid w:val="0073531A"/>
    <w:rsid w:val="00754541"/>
    <w:rsid w:val="007668E5"/>
    <w:rsid w:val="0077018C"/>
    <w:rsid w:val="00785946"/>
    <w:rsid w:val="007C3E4E"/>
    <w:rsid w:val="007D4988"/>
    <w:rsid w:val="007D727F"/>
    <w:rsid w:val="007E0D20"/>
    <w:rsid w:val="007E422A"/>
    <w:rsid w:val="007F1F27"/>
    <w:rsid w:val="0085304B"/>
    <w:rsid w:val="00857042"/>
    <w:rsid w:val="008609C3"/>
    <w:rsid w:val="00866A69"/>
    <w:rsid w:val="0088173B"/>
    <w:rsid w:val="00893D1B"/>
    <w:rsid w:val="00893FD6"/>
    <w:rsid w:val="008949E1"/>
    <w:rsid w:val="008C7287"/>
    <w:rsid w:val="008E5B55"/>
    <w:rsid w:val="008E763C"/>
    <w:rsid w:val="00913CF1"/>
    <w:rsid w:val="00920A29"/>
    <w:rsid w:val="009574DE"/>
    <w:rsid w:val="00981C8B"/>
    <w:rsid w:val="009D38F9"/>
    <w:rsid w:val="009E20CD"/>
    <w:rsid w:val="009F2039"/>
    <w:rsid w:val="00A13649"/>
    <w:rsid w:val="00A14B2F"/>
    <w:rsid w:val="00A24385"/>
    <w:rsid w:val="00A276DB"/>
    <w:rsid w:val="00A420E2"/>
    <w:rsid w:val="00A508BB"/>
    <w:rsid w:val="00A60D3D"/>
    <w:rsid w:val="00A82A2D"/>
    <w:rsid w:val="00A85DCA"/>
    <w:rsid w:val="00A92FFB"/>
    <w:rsid w:val="00AB591B"/>
    <w:rsid w:val="00AC5C33"/>
    <w:rsid w:val="00AD10EF"/>
    <w:rsid w:val="00AE08C0"/>
    <w:rsid w:val="00AE1576"/>
    <w:rsid w:val="00AE38C3"/>
    <w:rsid w:val="00B0348E"/>
    <w:rsid w:val="00B03DEF"/>
    <w:rsid w:val="00B36BCD"/>
    <w:rsid w:val="00B505BB"/>
    <w:rsid w:val="00B539CB"/>
    <w:rsid w:val="00B70C9E"/>
    <w:rsid w:val="00B77556"/>
    <w:rsid w:val="00BA3816"/>
    <w:rsid w:val="00BB3034"/>
    <w:rsid w:val="00BB7BB9"/>
    <w:rsid w:val="00BD3EEE"/>
    <w:rsid w:val="00C06D9A"/>
    <w:rsid w:val="00C55B17"/>
    <w:rsid w:val="00C564CA"/>
    <w:rsid w:val="00C63766"/>
    <w:rsid w:val="00C952AA"/>
    <w:rsid w:val="00C96017"/>
    <w:rsid w:val="00CA0D39"/>
    <w:rsid w:val="00CB3A70"/>
    <w:rsid w:val="00CE2D1E"/>
    <w:rsid w:val="00CF40C3"/>
    <w:rsid w:val="00CF683D"/>
    <w:rsid w:val="00D158E3"/>
    <w:rsid w:val="00D1669A"/>
    <w:rsid w:val="00D21EEC"/>
    <w:rsid w:val="00D303E9"/>
    <w:rsid w:val="00D30578"/>
    <w:rsid w:val="00D42736"/>
    <w:rsid w:val="00D85EF6"/>
    <w:rsid w:val="00DB474D"/>
    <w:rsid w:val="00DD328E"/>
    <w:rsid w:val="00DE2B42"/>
    <w:rsid w:val="00DE5DC8"/>
    <w:rsid w:val="00E01137"/>
    <w:rsid w:val="00E2407D"/>
    <w:rsid w:val="00E316FC"/>
    <w:rsid w:val="00E50E6C"/>
    <w:rsid w:val="00E61134"/>
    <w:rsid w:val="00E845BF"/>
    <w:rsid w:val="00E86D32"/>
    <w:rsid w:val="00E87087"/>
    <w:rsid w:val="00E933BF"/>
    <w:rsid w:val="00E94634"/>
    <w:rsid w:val="00EB3D28"/>
    <w:rsid w:val="00ED32D5"/>
    <w:rsid w:val="00F050F8"/>
    <w:rsid w:val="00F0722C"/>
    <w:rsid w:val="00F131A7"/>
    <w:rsid w:val="00F16819"/>
    <w:rsid w:val="00F3112B"/>
    <w:rsid w:val="00F63AFF"/>
    <w:rsid w:val="00F7344A"/>
    <w:rsid w:val="00FA0BED"/>
    <w:rsid w:val="00FB10DD"/>
    <w:rsid w:val="00FB7591"/>
    <w:rsid w:val="00FB7961"/>
    <w:rsid w:val="00FD2E4D"/>
    <w:rsid w:val="00FD611C"/>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B03D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3DEF"/>
    <w:rPr>
      <w:rFonts w:ascii="Segoe UI" w:hAnsi="Segoe UI" w:cs="Segoe UI"/>
      <w:sz w:val="18"/>
      <w:szCs w:val="18"/>
    </w:rPr>
  </w:style>
  <w:style w:type="paragraph" w:styleId="HTML">
    <w:name w:val="HTML Preformatted"/>
    <w:basedOn w:val="a"/>
    <w:link w:val="HTML0"/>
    <w:uiPriority w:val="99"/>
    <w:unhideWhenUsed/>
    <w:rsid w:val="00573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733E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498569324">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109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3B7A-6D91-4596-93D9-9ED1AC6A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507</Words>
  <Characters>2894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HP</cp:lastModifiedBy>
  <cp:revision>21</cp:revision>
  <cp:lastPrinted>2020-02-04T08:00:00Z</cp:lastPrinted>
  <dcterms:created xsi:type="dcterms:W3CDTF">2020-01-19T08:43:00Z</dcterms:created>
  <dcterms:modified xsi:type="dcterms:W3CDTF">2020-05-12T09:59:00Z</dcterms:modified>
</cp:coreProperties>
</file>