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ГУ «Отдел</w:t>
      </w:r>
      <w:r w:rsidR="00F862FE">
        <w:rPr>
          <w:rFonts w:ascii="Times New Roman" w:hAnsi="Times New Roman"/>
          <w:b/>
          <w:sz w:val="28"/>
          <w:szCs w:val="28"/>
          <w:lang w:val="kk-KZ"/>
        </w:rPr>
        <w:t>а предпринимательства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3851AD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2FE">
        <w:rPr>
          <w:rFonts w:ascii="Times New Roman" w:hAnsi="Times New Roman"/>
          <w:sz w:val="28"/>
          <w:szCs w:val="28"/>
          <w:lang w:val="kk-KZ"/>
        </w:rPr>
        <w:t>предпринимательства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Аксус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кого района"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3851AD">
        <w:rPr>
          <w:rFonts w:ascii="Times New Roman" w:hAnsi="Times New Roman"/>
          <w:sz w:val="28"/>
          <w:szCs w:val="28"/>
          <w:lang w:val="kk-KZ"/>
        </w:rPr>
        <w:t>9</w:t>
      </w:r>
      <w:r w:rsidR="005429B3">
        <w:rPr>
          <w:rFonts w:ascii="Times New Roman" w:hAnsi="Times New Roman"/>
          <w:sz w:val="28"/>
          <w:szCs w:val="28"/>
          <w:lang w:val="kk-KZ"/>
        </w:rPr>
        <w:t> </w:t>
      </w:r>
      <w:r w:rsidR="003851AD">
        <w:rPr>
          <w:rFonts w:ascii="Times New Roman" w:hAnsi="Times New Roman"/>
          <w:sz w:val="28"/>
          <w:szCs w:val="28"/>
          <w:lang w:val="kk-KZ"/>
        </w:rPr>
        <w:t>041</w:t>
      </w:r>
      <w:r w:rsidR="005429B3">
        <w:rPr>
          <w:rFonts w:ascii="Times New Roman" w:hAnsi="Times New Roman"/>
          <w:sz w:val="28"/>
          <w:szCs w:val="28"/>
          <w:lang w:val="kk-KZ"/>
        </w:rPr>
        <w:t>,0</w:t>
      </w:r>
      <w:r w:rsidR="003851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51AD">
        <w:rPr>
          <w:rFonts w:ascii="Times New Roman" w:hAnsi="Times New Roman"/>
          <w:sz w:val="28"/>
          <w:szCs w:val="28"/>
          <w:lang w:val="kk-KZ"/>
        </w:rPr>
        <w:t>тыс. тенге, в том числе:</w:t>
      </w:r>
    </w:p>
    <w:p w:rsidR="005F2A81" w:rsidRPr="003851AD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851AD">
        <w:rPr>
          <w:rFonts w:ascii="Times New Roman" w:hAnsi="Times New Roman"/>
          <w:sz w:val="28"/>
          <w:szCs w:val="28"/>
          <w:lang w:val="kk-KZ"/>
        </w:rPr>
        <w:t>на программу 4</w:t>
      </w:r>
      <w:r w:rsidR="00F862FE" w:rsidRPr="003851AD">
        <w:rPr>
          <w:rFonts w:ascii="Times New Roman" w:hAnsi="Times New Roman"/>
          <w:sz w:val="28"/>
          <w:szCs w:val="28"/>
          <w:lang w:val="kk-KZ"/>
        </w:rPr>
        <w:t>69</w:t>
      </w:r>
      <w:r w:rsidRPr="003851AD">
        <w:rPr>
          <w:rFonts w:ascii="Times New Roman" w:hAnsi="Times New Roman"/>
          <w:sz w:val="28"/>
          <w:szCs w:val="28"/>
          <w:lang w:val="kk-KZ"/>
        </w:rPr>
        <w:t xml:space="preserve"> 001 «</w:t>
      </w:r>
      <w:r w:rsidR="003851AD" w:rsidRPr="003851AD">
        <w:rPr>
          <w:rStyle w:val="s0"/>
          <w:bCs/>
          <w:color w:val="auto"/>
          <w:sz w:val="28"/>
          <w:szCs w:val="28"/>
          <w:lang w:val="kk-KZ"/>
        </w:rPr>
        <w:t>Услуги по реализации государственной политики на местном уровне в области  развития предпринимательства</w:t>
      </w:r>
      <w:r w:rsidRPr="003851AD">
        <w:rPr>
          <w:rFonts w:ascii="Times New Roman" w:hAnsi="Times New Roman"/>
          <w:sz w:val="28"/>
          <w:szCs w:val="28"/>
          <w:lang w:val="kk-KZ"/>
        </w:rPr>
        <w:t xml:space="preserve">» на содержание отдела предусмотрено всего – </w:t>
      </w:r>
      <w:r w:rsidR="003851AD">
        <w:rPr>
          <w:rFonts w:ascii="Times New Roman" w:hAnsi="Times New Roman"/>
          <w:sz w:val="28"/>
          <w:szCs w:val="28"/>
          <w:lang w:val="kk-KZ"/>
        </w:rPr>
        <w:t>8</w:t>
      </w:r>
      <w:r w:rsidR="005429B3">
        <w:rPr>
          <w:rFonts w:ascii="Times New Roman" w:hAnsi="Times New Roman"/>
          <w:sz w:val="28"/>
          <w:szCs w:val="28"/>
          <w:lang w:val="kk-KZ"/>
        </w:rPr>
        <w:t> </w:t>
      </w:r>
      <w:r w:rsidR="003851AD">
        <w:rPr>
          <w:rFonts w:ascii="Times New Roman" w:hAnsi="Times New Roman"/>
          <w:sz w:val="28"/>
          <w:szCs w:val="28"/>
          <w:lang w:val="kk-KZ"/>
        </w:rPr>
        <w:t>853</w:t>
      </w:r>
      <w:r w:rsidR="005429B3">
        <w:rPr>
          <w:rFonts w:ascii="Times New Roman" w:hAnsi="Times New Roman"/>
          <w:sz w:val="28"/>
          <w:szCs w:val="28"/>
          <w:lang w:val="kk-KZ"/>
        </w:rPr>
        <w:t>,0</w:t>
      </w:r>
      <w:r w:rsidR="003851AD">
        <w:rPr>
          <w:rFonts w:ascii="Times New Roman" w:hAnsi="Times New Roman"/>
          <w:sz w:val="28"/>
          <w:szCs w:val="28"/>
          <w:lang w:val="kk-KZ"/>
        </w:rPr>
        <w:t xml:space="preserve"> т</w:t>
      </w:r>
      <w:r w:rsidRPr="003851AD">
        <w:rPr>
          <w:rFonts w:ascii="Times New Roman" w:hAnsi="Times New Roman"/>
          <w:sz w:val="28"/>
          <w:szCs w:val="28"/>
          <w:lang w:val="kk-KZ"/>
        </w:rPr>
        <w:t xml:space="preserve">ыс. тенге, на заработную плату с отчислениями - </w:t>
      </w:r>
      <w:bookmarkStart w:id="0" w:name="_GoBack"/>
      <w:bookmarkEnd w:id="0"/>
      <w:r w:rsidR="005429B3">
        <w:rPr>
          <w:rFonts w:ascii="Times New Roman" w:hAnsi="Times New Roman"/>
          <w:sz w:val="28"/>
          <w:szCs w:val="28"/>
          <w:lang w:val="kk-KZ"/>
        </w:rPr>
        <w:t>6 579</w:t>
      </w:r>
      <w:r w:rsidRPr="003851AD">
        <w:rPr>
          <w:rFonts w:ascii="Times New Roman" w:hAnsi="Times New Roman"/>
          <w:sz w:val="28"/>
          <w:szCs w:val="28"/>
          <w:lang w:val="kk-KZ"/>
        </w:rPr>
        <w:t>,0 тыс. тенге, на текущие расходы отдела  -</w:t>
      </w:r>
      <w:r w:rsidR="005429B3">
        <w:rPr>
          <w:rFonts w:ascii="Times New Roman" w:hAnsi="Times New Roman"/>
          <w:sz w:val="28"/>
          <w:szCs w:val="28"/>
          <w:lang w:val="kk-KZ"/>
        </w:rPr>
        <w:t xml:space="preserve">         2 274</w:t>
      </w:r>
      <w:r w:rsidRPr="003851AD">
        <w:rPr>
          <w:rFonts w:ascii="Times New Roman" w:hAnsi="Times New Roman"/>
          <w:sz w:val="28"/>
          <w:szCs w:val="28"/>
          <w:lang w:val="kk-KZ"/>
        </w:rPr>
        <w:t>,0 тыс. тенге;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</w:t>
      </w:r>
      <w:r w:rsidR="00F862FE">
        <w:rPr>
          <w:rFonts w:ascii="Times New Roman" w:hAnsi="Times New Roman"/>
          <w:sz w:val="28"/>
          <w:szCs w:val="28"/>
          <w:lang w:val="kk-KZ"/>
        </w:rPr>
        <w:t>69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004 «</w:t>
      </w:r>
      <w:r w:rsidR="005429B3">
        <w:rPr>
          <w:rFonts w:ascii="Times New Roman" w:hAnsi="Times New Roman"/>
          <w:sz w:val="28"/>
          <w:szCs w:val="28"/>
          <w:lang w:val="kk-KZ"/>
        </w:rPr>
        <w:t>К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апитальные расходы государственного органа"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из них 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/>
          <w:sz w:val="28"/>
          <w:szCs w:val="28"/>
          <w:lang w:val="kk-KZ"/>
        </w:rPr>
        <w:t xml:space="preserve"> - 1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81"/>
    <w:rsid w:val="000D556A"/>
    <w:rsid w:val="001C2D6B"/>
    <w:rsid w:val="003851AD"/>
    <w:rsid w:val="004D0019"/>
    <w:rsid w:val="005429B3"/>
    <w:rsid w:val="005F2A81"/>
    <w:rsid w:val="00675758"/>
    <w:rsid w:val="006A113B"/>
    <w:rsid w:val="00701A29"/>
    <w:rsid w:val="00865434"/>
    <w:rsid w:val="00876D3F"/>
    <w:rsid w:val="00983219"/>
    <w:rsid w:val="00AD6B7C"/>
    <w:rsid w:val="00BD35B9"/>
    <w:rsid w:val="00C14254"/>
    <w:rsid w:val="00C21668"/>
    <w:rsid w:val="00D168D7"/>
    <w:rsid w:val="00E603BE"/>
    <w:rsid w:val="00F81AE9"/>
    <w:rsid w:val="00F862FE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4EF0-DD37-4F18-834F-0A437DD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  <w:style w:type="character" w:customStyle="1" w:styleId="s0">
    <w:name w:val="s0"/>
    <w:basedOn w:val="a0"/>
    <w:rsid w:val="003851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2019-12-05T01:58:00Z</cp:lastPrinted>
  <dcterms:created xsi:type="dcterms:W3CDTF">2019-10-29T05:54:00Z</dcterms:created>
  <dcterms:modified xsi:type="dcterms:W3CDTF">2020-05-12T11:16:00Z</dcterms:modified>
</cp:coreProperties>
</file>