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672215" w:rsidP="00453685">
      <w:pPr>
        <w:pStyle w:val="1"/>
        <w:ind w:left="5103"/>
        <w:jc w:val="right"/>
        <w:rPr>
          <w:rFonts w:ascii="Times New Roman" w:hAnsi="Times New Roman"/>
          <w:lang w:val="kk-KZ"/>
        </w:rPr>
      </w:pPr>
      <w:r>
        <w:rPr>
          <w:rFonts w:ascii="Times New Roman" w:hAnsi="Times New Roman"/>
          <w:lang w:val="kk-KZ"/>
        </w:rPr>
        <w:t>приложение 6</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B3134B"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672215">
        <w:rPr>
          <w:rFonts w:ascii="Times New Roman" w:hAnsi="Times New Roman" w:cs="Times New Roman"/>
          <w:sz w:val="24"/>
          <w:szCs w:val="24"/>
          <w:lang w:val="kk-KZ"/>
        </w:rPr>
        <w:t>56</w:t>
      </w:r>
      <w:r>
        <w:rPr>
          <w:rFonts w:ascii="Times New Roman" w:hAnsi="Times New Roman" w:cs="Times New Roman"/>
          <w:sz w:val="24"/>
          <w:szCs w:val="24"/>
          <w:lang w:val="kk-KZ"/>
        </w:rPr>
        <w:t xml:space="preserve"> от </w:t>
      </w:r>
      <w:r w:rsidR="00672215">
        <w:rPr>
          <w:rFonts w:ascii="Times New Roman" w:hAnsi="Times New Roman" w:cs="Times New Roman"/>
          <w:sz w:val="24"/>
          <w:szCs w:val="24"/>
          <w:lang w:val="kk-KZ"/>
        </w:rPr>
        <w:t>30</w:t>
      </w:r>
      <w:r w:rsidR="008A5C3B">
        <w:rPr>
          <w:rFonts w:ascii="Times New Roman" w:hAnsi="Times New Roman" w:cs="Times New Roman"/>
          <w:sz w:val="24"/>
          <w:szCs w:val="24"/>
          <w:lang w:val="kk-KZ"/>
        </w:rPr>
        <w:t xml:space="preserve"> </w:t>
      </w:r>
      <w:r w:rsidR="00672215">
        <w:rPr>
          <w:rFonts w:ascii="Times New Roman" w:hAnsi="Times New Roman" w:cs="Times New Roman"/>
          <w:sz w:val="24"/>
          <w:szCs w:val="24"/>
          <w:lang w:val="kk-KZ"/>
        </w:rPr>
        <w:t>декабр</w:t>
      </w:r>
      <w:r>
        <w:rPr>
          <w:rFonts w:ascii="Times New Roman" w:hAnsi="Times New Roman" w:cs="Times New Roman"/>
          <w:sz w:val="24"/>
          <w:szCs w:val="24"/>
          <w:lang w:val="kk-KZ"/>
        </w:rPr>
        <w:t>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573F99"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w:t>
      </w:r>
      <w:r w:rsidR="00913CF1">
        <w:rPr>
          <w:rFonts w:ascii="Times New Roman" w:hAnsi="Times New Roman"/>
          <w:b/>
          <w:sz w:val="28"/>
          <w:szCs w:val="28"/>
          <w:u w:val="single"/>
          <w:lang w:val="kk-KZ"/>
        </w:rPr>
        <w:t>10</w:t>
      </w:r>
      <w:r w:rsidR="00B3134B">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sidR="00913CF1">
        <w:rPr>
          <w:rFonts w:ascii="Times New Roman" w:hAnsi="Times New Roman"/>
          <w:b/>
          <w:sz w:val="28"/>
          <w:szCs w:val="28"/>
          <w:u w:val="single"/>
          <w:lang w:val="kk-KZ"/>
        </w:rPr>
        <w:t xml:space="preserve">Аппарат акима </w:t>
      </w:r>
      <w:r w:rsidR="00B3134B">
        <w:rPr>
          <w:rFonts w:ascii="Times New Roman" w:hAnsi="Times New Roman"/>
          <w:b/>
          <w:sz w:val="28"/>
          <w:szCs w:val="28"/>
          <w:u w:val="single"/>
          <w:lang w:val="kk-KZ"/>
        </w:rPr>
        <w:t>города Каскелен</w:t>
      </w:r>
      <w:r w:rsidR="00913CF1">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385C4B">
        <w:rPr>
          <w:b/>
          <w:sz w:val="28"/>
          <w:szCs w:val="28"/>
          <w:lang w:val="kk-KZ"/>
        </w:rPr>
        <w:t>202</w:t>
      </w:r>
      <w:r w:rsidR="00573F99">
        <w:rPr>
          <w:b/>
          <w:sz w:val="28"/>
          <w:szCs w:val="28"/>
          <w:lang w:val="en-US"/>
        </w:rPr>
        <w:t>1</w:t>
      </w:r>
      <w:r w:rsidRPr="00335543">
        <w:rPr>
          <w:b/>
          <w:sz w:val="28"/>
          <w:szCs w:val="28"/>
          <w:lang w:val="kk-KZ"/>
        </w:rPr>
        <w:t>-202</w:t>
      </w:r>
      <w:r w:rsidR="00573F99">
        <w:rPr>
          <w:b/>
          <w:sz w:val="28"/>
          <w:szCs w:val="28"/>
          <w:lang w:val="en-US"/>
        </w:rPr>
        <w:t>3</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w:t>
      </w:r>
      <w:r w:rsidR="00B539CB" w:rsidRPr="007F1F27">
        <w:rPr>
          <w:lang w:val="kk-KZ"/>
        </w:rPr>
        <w:t>–</w:t>
      </w:r>
      <w:r w:rsidR="001A00B4" w:rsidRPr="007F1F27">
        <w:rPr>
          <w:lang w:val="kk-KZ"/>
        </w:rPr>
        <w:t xml:space="preserve"> </w:t>
      </w:r>
      <w:r w:rsidR="00913CF1" w:rsidRPr="007F1F27">
        <w:rPr>
          <w:u w:val="single"/>
          <w:lang w:val="kk-KZ"/>
        </w:rPr>
        <w:t>124</w:t>
      </w:r>
      <w:r w:rsidR="004A58B4">
        <w:rPr>
          <w:u w:val="single"/>
          <w:lang w:val="kk-KZ"/>
        </w:rPr>
        <w:t> 009</w:t>
      </w:r>
      <w:r w:rsidR="00FB7591" w:rsidRPr="007F1F27">
        <w:rPr>
          <w:u w:val="single"/>
          <w:lang w:val="kk-KZ"/>
        </w:rPr>
        <w:t xml:space="preserve"> О</w:t>
      </w:r>
      <w:r w:rsidR="00436D8C">
        <w:rPr>
          <w:u w:val="single"/>
          <w:lang w:val="kk-KZ"/>
        </w:rPr>
        <w:t>беспечение санитарии населенных пунктов</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0720A3" w:rsidRPr="007F1F27">
        <w:rPr>
          <w:lang w:val="kk-KZ"/>
        </w:rPr>
        <w:t xml:space="preserve">– </w:t>
      </w:r>
      <w:r w:rsidR="00B3134B">
        <w:rPr>
          <w:u w:val="single"/>
          <w:lang w:val="kk-KZ"/>
        </w:rPr>
        <w:t>Мукашев Аскар Окенович</w:t>
      </w:r>
      <w:r w:rsidR="00032E89" w:rsidRPr="007F1F27">
        <w:rPr>
          <w:u w:val="single"/>
          <w:lang w:val="kk-KZ"/>
        </w:rPr>
        <w:t>.</w:t>
      </w:r>
    </w:p>
    <w:p w:rsidR="0035565D" w:rsidRPr="007F1F27" w:rsidRDefault="000D74FC" w:rsidP="00453685">
      <w:pPr>
        <w:keepNext/>
        <w:tabs>
          <w:tab w:val="left" w:pos="142"/>
        </w:tabs>
        <w:spacing w:after="0" w:line="20" w:lineRule="atLeast"/>
        <w:jc w:val="both"/>
        <w:rPr>
          <w:rFonts w:ascii="Times New Roman" w:hAnsi="Times New Roman" w:cs="Times New Roman"/>
          <w:color w:val="000000" w:themeColor="text1"/>
          <w:sz w:val="24"/>
          <w:szCs w:val="24"/>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w:t>
      </w:r>
      <w:r w:rsidR="00B539CB" w:rsidRPr="007F1F27">
        <w:rPr>
          <w:rFonts w:ascii="Times New Roman" w:hAnsi="Times New Roman" w:cs="Times New Roman"/>
          <w:sz w:val="24"/>
          <w:szCs w:val="24"/>
          <w:lang w:val="kk-KZ"/>
        </w:rPr>
        <w:t>–</w:t>
      </w:r>
      <w:r w:rsidR="0035565D" w:rsidRPr="007F1F27">
        <w:rPr>
          <w:rFonts w:ascii="Times New Roman" w:hAnsi="Times New Roman" w:cs="Times New Roman"/>
          <w:sz w:val="24"/>
          <w:szCs w:val="24"/>
          <w:lang w:val="kk-KZ"/>
        </w:rPr>
        <w:t xml:space="preserve"> </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672215">
        <w:rPr>
          <w:rFonts w:ascii="Times New Roman" w:hAnsi="Times New Roman" w:cs="Times New Roman"/>
          <w:color w:val="000000" w:themeColor="text1"/>
          <w:sz w:val="24"/>
          <w:szCs w:val="24"/>
          <w:u w:val="single"/>
          <w:lang w:val="kk-KZ"/>
        </w:rPr>
        <w:t>27 декабря 2019 года № 50</w:t>
      </w:r>
      <w:r w:rsidR="008A5C3B">
        <w:rPr>
          <w:rFonts w:ascii="Times New Roman" w:hAnsi="Times New Roman" w:cs="Times New Roman"/>
          <w:color w:val="000000" w:themeColor="text1"/>
          <w:sz w:val="24"/>
          <w:szCs w:val="24"/>
          <w:u w:val="single"/>
          <w:lang w:val="kk-KZ"/>
        </w:rPr>
        <w:t xml:space="preserve">-3 «О бюджете аппарата акима </w:t>
      </w:r>
      <w:r w:rsidR="00B3134B">
        <w:rPr>
          <w:rFonts w:ascii="Times New Roman" w:hAnsi="Times New Roman" w:cs="Times New Roman"/>
          <w:color w:val="000000" w:themeColor="text1"/>
          <w:sz w:val="24"/>
          <w:szCs w:val="24"/>
          <w:u w:val="single"/>
          <w:lang w:val="kk-KZ"/>
        </w:rPr>
        <w:t>города Каскелен</w:t>
      </w:r>
      <w:r w:rsidR="00032E89" w:rsidRPr="007F1F27">
        <w:rPr>
          <w:rFonts w:ascii="Times New Roman" w:hAnsi="Times New Roman" w:cs="Times New Roman"/>
          <w:color w:val="000000" w:themeColor="text1"/>
          <w:sz w:val="24"/>
          <w:szCs w:val="24"/>
          <w:u w:val="single"/>
          <w:lang w:val="kk-KZ"/>
        </w:rPr>
        <w:t xml:space="preserve"> </w:t>
      </w:r>
      <w:r w:rsidR="00A14B2F" w:rsidRPr="007F1F27">
        <w:rPr>
          <w:rFonts w:ascii="Times New Roman" w:hAnsi="Times New Roman" w:cs="Times New Roman"/>
          <w:color w:val="000000" w:themeColor="text1"/>
          <w:sz w:val="24"/>
          <w:szCs w:val="24"/>
          <w:u w:val="single"/>
          <w:lang w:val="kk-KZ"/>
        </w:rPr>
        <w:t>Карасайского района на 20</w:t>
      </w:r>
      <w:r w:rsidR="00385C4B">
        <w:rPr>
          <w:rFonts w:ascii="Times New Roman" w:hAnsi="Times New Roman" w:cs="Times New Roman"/>
          <w:color w:val="000000" w:themeColor="text1"/>
          <w:sz w:val="24"/>
          <w:szCs w:val="24"/>
          <w:u w:val="single"/>
          <w:lang w:val="kk-KZ"/>
        </w:rPr>
        <w:t>2</w:t>
      </w:r>
      <w:r w:rsidR="00573F99" w:rsidRPr="00573F99">
        <w:rPr>
          <w:rFonts w:ascii="Times New Roman" w:hAnsi="Times New Roman" w:cs="Times New Roman"/>
          <w:color w:val="000000" w:themeColor="text1"/>
          <w:sz w:val="24"/>
          <w:szCs w:val="24"/>
          <w:u w:val="single"/>
        </w:rPr>
        <w:t>1</w:t>
      </w:r>
      <w:r w:rsidR="00385C4B">
        <w:rPr>
          <w:rFonts w:ascii="Times New Roman" w:hAnsi="Times New Roman" w:cs="Times New Roman"/>
          <w:color w:val="000000" w:themeColor="text1"/>
          <w:sz w:val="24"/>
          <w:szCs w:val="24"/>
          <w:u w:val="single"/>
          <w:lang w:val="kk-KZ"/>
        </w:rPr>
        <w:t>-202</w:t>
      </w:r>
      <w:r w:rsidR="00573F99" w:rsidRPr="00573F99">
        <w:rPr>
          <w:rFonts w:ascii="Times New Roman" w:hAnsi="Times New Roman" w:cs="Times New Roman"/>
          <w:color w:val="000000" w:themeColor="text1"/>
          <w:sz w:val="24"/>
          <w:szCs w:val="24"/>
          <w:u w:val="single"/>
        </w:rPr>
        <w:t xml:space="preserve">3 </w:t>
      </w:r>
      <w:r w:rsidR="00A14B2F" w:rsidRPr="007F1F27">
        <w:rPr>
          <w:rFonts w:ascii="Times New Roman" w:hAnsi="Times New Roman" w:cs="Times New Roman"/>
          <w:color w:val="000000" w:themeColor="text1"/>
          <w:sz w:val="24"/>
          <w:szCs w:val="24"/>
          <w:u w:val="single"/>
          <w:lang w:val="kk-KZ"/>
        </w:rPr>
        <w:t>годы»</w:t>
      </w:r>
      <w:r w:rsidR="00032E89" w:rsidRPr="007F1F27">
        <w:rPr>
          <w:rFonts w:ascii="Times New Roman" w:hAnsi="Times New Roman" w:cs="Times New Roman"/>
          <w:color w:val="000000" w:themeColor="text1"/>
          <w:sz w:val="24"/>
          <w:szCs w:val="24"/>
          <w:u w:val="single"/>
          <w:lang w:val="kk-KZ"/>
        </w:rPr>
        <w:t>.</w:t>
      </w:r>
      <w:r w:rsidR="00A14B2F" w:rsidRPr="007F1F27">
        <w:rPr>
          <w:rFonts w:ascii="Times New Roman" w:hAnsi="Times New Roman" w:cs="Times New Roman"/>
          <w:color w:val="000000" w:themeColor="text1"/>
          <w:sz w:val="24"/>
          <w:szCs w:val="24"/>
          <w:u w:val="single"/>
          <w:lang w:val="kk-KZ"/>
        </w:rPr>
        <w:t xml:space="preserve"> </w:t>
      </w:r>
    </w:p>
    <w:p w:rsidR="00B539CB" w:rsidRPr="007F1F27" w:rsidRDefault="00B539CB" w:rsidP="00B539CB">
      <w:pPr>
        <w:pStyle w:val="5"/>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B539CB" w:rsidRPr="008A5C3B"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w:t>
      </w:r>
      <w:r w:rsidR="008A5C3B">
        <w:rPr>
          <w:rFonts w:ascii="Times New Roman" w:hAnsi="Times New Roman"/>
          <w:color w:val="000000" w:themeColor="text1"/>
          <w:sz w:val="24"/>
          <w:szCs w:val="24"/>
          <w:u w:val="single"/>
          <w:shd w:val="clear" w:color="auto" w:fill="FFFFFF"/>
        </w:rPr>
        <w:t>оселка, села, сельского округа</w:t>
      </w:r>
      <w:r w:rsidR="008A5C3B">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7F1F27" w:rsidRPr="007F1F27">
        <w:rPr>
          <w:color w:val="000000" w:themeColor="text1"/>
          <w:lang w:val="kk-KZ"/>
        </w:rPr>
        <w:t xml:space="preserve"> </w:t>
      </w:r>
      <w:r w:rsidR="00DE5DC8" w:rsidRPr="007F1F27">
        <w:rPr>
          <w:color w:val="000000" w:themeColor="text1"/>
          <w:u w:val="single"/>
          <w:lang w:val="kk-KZ"/>
        </w:rPr>
        <w:t>индивидуальная</w:t>
      </w:r>
      <w:r w:rsidR="00DE5DC8" w:rsidRPr="007F1F27">
        <w:rPr>
          <w:color w:val="000000" w:themeColor="text1"/>
          <w:u w:val="single"/>
        </w:rPr>
        <w:t xml:space="preserve"> </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00436D8C" w:rsidRPr="007F1F27">
        <w:rPr>
          <w:u w:val="single"/>
          <w:lang w:val="kk-KZ"/>
        </w:rPr>
        <w:t>О</w:t>
      </w:r>
      <w:r w:rsidR="00436D8C">
        <w:rPr>
          <w:u w:val="single"/>
          <w:lang w:val="kk-KZ"/>
        </w:rPr>
        <w:t>беспечение санитарии населенных пунктов</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2E1C7E" w:rsidRPr="007F1F27">
        <w:rPr>
          <w:b/>
          <w:color w:val="000000" w:themeColor="text1"/>
          <w:lang w:val="kk-KZ"/>
        </w:rPr>
        <w:t xml:space="preserve">: </w:t>
      </w:r>
      <w:r w:rsidR="00C63766">
        <w:rPr>
          <w:u w:val="single"/>
          <w:lang w:val="kk-KZ"/>
        </w:rPr>
        <w:t xml:space="preserve">Улучшение санитарного состояние </w:t>
      </w:r>
      <w:r w:rsidR="00B3134B">
        <w:rPr>
          <w:u w:val="single"/>
          <w:lang w:val="kk-KZ"/>
        </w:rPr>
        <w:t>города Каскелен</w:t>
      </w:r>
      <w:r w:rsidR="00C63766">
        <w:rPr>
          <w:u w:val="single"/>
          <w:lang w:val="kk-KZ"/>
        </w:rPr>
        <w:t>.</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Программа предусмотрена для обеспечения санитарии населенных пунктов.</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6"/>
      </w:tblGrid>
      <w:tr w:rsidR="000329C6" w:rsidTr="00385C4B">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85C4B" w:rsidTr="00385C4B">
        <w:trPr>
          <w:jc w:val="center"/>
        </w:trPr>
        <w:tc>
          <w:tcPr>
            <w:tcW w:w="2533" w:type="dxa"/>
            <w:vMerge/>
            <w:vAlign w:val="center"/>
          </w:tcPr>
          <w:p w:rsidR="00385C4B" w:rsidRPr="001B7783" w:rsidRDefault="00385C4B" w:rsidP="001B7783">
            <w:pPr>
              <w:jc w:val="center"/>
              <w:rPr>
                <w:rFonts w:ascii="Times New Roman" w:hAnsi="Times New Roman" w:cs="Times New Roman"/>
                <w:sz w:val="24"/>
                <w:szCs w:val="24"/>
                <w:lang w:val="kk-KZ"/>
              </w:rPr>
            </w:pPr>
          </w:p>
        </w:tc>
        <w:tc>
          <w:tcPr>
            <w:tcW w:w="1292" w:type="dxa"/>
            <w:vMerge/>
            <w:vAlign w:val="center"/>
          </w:tcPr>
          <w:p w:rsidR="00385C4B" w:rsidRPr="001B7783" w:rsidRDefault="00385C4B" w:rsidP="001B7783">
            <w:pPr>
              <w:jc w:val="center"/>
              <w:rPr>
                <w:rFonts w:ascii="Times New Roman" w:hAnsi="Times New Roman" w:cs="Times New Roman"/>
                <w:sz w:val="24"/>
                <w:szCs w:val="24"/>
                <w:lang w:val="kk-KZ"/>
              </w:rPr>
            </w:pPr>
          </w:p>
        </w:tc>
        <w:tc>
          <w:tcPr>
            <w:tcW w:w="1261"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385C4B" w:rsidRPr="001B7783" w:rsidRDefault="00385C4B" w:rsidP="0067221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573F99" w:rsidTr="00385C4B">
        <w:trPr>
          <w:jc w:val="center"/>
        </w:trPr>
        <w:tc>
          <w:tcPr>
            <w:tcW w:w="2533" w:type="dxa"/>
          </w:tcPr>
          <w:p w:rsidR="00573F99" w:rsidRPr="006426B8" w:rsidRDefault="00573F99" w:rsidP="00436D8C">
            <w:pPr>
              <w:pStyle w:val="a3"/>
              <w:spacing w:before="0" w:beforeAutospacing="0" w:after="0" w:afterAutospacing="0"/>
              <w:jc w:val="both"/>
            </w:pPr>
            <w:r w:rsidRPr="007F1F27">
              <w:rPr>
                <w:u w:val="single"/>
                <w:lang w:val="kk-KZ"/>
              </w:rPr>
              <w:t>О</w:t>
            </w:r>
            <w:r>
              <w:rPr>
                <w:u w:val="single"/>
                <w:lang w:val="kk-KZ"/>
              </w:rPr>
              <w:t>беспечение санитарии населенных пунктов</w:t>
            </w:r>
          </w:p>
        </w:tc>
        <w:tc>
          <w:tcPr>
            <w:tcW w:w="1292" w:type="dxa"/>
            <w:vAlign w:val="center"/>
          </w:tcPr>
          <w:p w:rsidR="00573F99" w:rsidRPr="00485D0D" w:rsidRDefault="00573F99"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2</w:t>
            </w:r>
            <w:r>
              <w:rPr>
                <w:rFonts w:ascii="Times New Roman" w:hAnsi="Times New Roman"/>
                <w:sz w:val="24"/>
                <w:szCs w:val="24"/>
                <w:lang w:val="kk-KZ"/>
              </w:rPr>
              <w:t>1867</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137083</w:t>
            </w:r>
          </w:p>
        </w:tc>
      </w:tr>
      <w:tr w:rsidR="00573F99" w:rsidTr="00385C4B">
        <w:trPr>
          <w:jc w:val="center"/>
        </w:trPr>
        <w:tc>
          <w:tcPr>
            <w:tcW w:w="2533" w:type="dxa"/>
          </w:tcPr>
          <w:p w:rsidR="00573F99" w:rsidRPr="0085304B" w:rsidRDefault="00573F99"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73F99" w:rsidRPr="0061465E" w:rsidRDefault="00573F99"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2</w:t>
            </w:r>
            <w:r>
              <w:rPr>
                <w:rFonts w:ascii="Times New Roman" w:hAnsi="Times New Roman"/>
                <w:sz w:val="24"/>
                <w:szCs w:val="24"/>
                <w:lang w:val="kk-KZ"/>
              </w:rPr>
              <w:t>1867</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137083</w:t>
            </w:r>
          </w:p>
        </w:tc>
      </w:tr>
    </w:tbl>
    <w:p w:rsidR="00CF40C3" w:rsidRDefault="00CF40C3" w:rsidP="00CF40C3">
      <w:pPr>
        <w:spacing w:after="0" w:line="240" w:lineRule="auto"/>
        <w:jc w:val="both"/>
        <w:rPr>
          <w:rFonts w:ascii="Times New Roman" w:hAnsi="Times New Roman" w:cs="Times New Roman"/>
          <w:sz w:val="24"/>
          <w:szCs w:val="24"/>
          <w:u w:val="single"/>
          <w:lang w:val="kk-KZ"/>
        </w:rPr>
      </w:pPr>
    </w:p>
    <w:p w:rsidR="00B378CD" w:rsidRPr="007F1F27" w:rsidRDefault="00B378CD" w:rsidP="00CF40C3">
      <w:pPr>
        <w:spacing w:after="0" w:line="240" w:lineRule="auto"/>
        <w:jc w:val="both"/>
        <w:rPr>
          <w:rFonts w:ascii="Times New Roman" w:hAnsi="Times New Roman" w:cs="Times New Roman"/>
          <w:sz w:val="24"/>
          <w:szCs w:val="24"/>
          <w:u w:val="single"/>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8173B" w:rsidTr="00B378CD">
        <w:trPr>
          <w:jc w:val="center"/>
        </w:trPr>
        <w:tc>
          <w:tcPr>
            <w:tcW w:w="2533" w:type="dxa"/>
            <w:vMerge w:val="restart"/>
            <w:vAlign w:val="center"/>
          </w:tcPr>
          <w:p w:rsidR="0088173B" w:rsidRPr="000329C6" w:rsidRDefault="008A5C3B" w:rsidP="00F83742">
            <w:pPr>
              <w:pStyle w:val="a3"/>
              <w:jc w:val="center"/>
              <w:rPr>
                <w:lang w:val="kk-KZ"/>
              </w:rPr>
            </w:pPr>
            <w:r>
              <w:rPr>
                <w:lang w:val="kk-KZ"/>
              </w:rPr>
              <w:t>Показатели прямого результата</w:t>
            </w:r>
          </w:p>
        </w:tc>
        <w:tc>
          <w:tcPr>
            <w:tcW w:w="1292" w:type="dxa"/>
            <w:vMerge w:val="restart"/>
            <w:vAlign w:val="center"/>
          </w:tcPr>
          <w:p w:rsidR="0088173B" w:rsidRPr="000329C6" w:rsidRDefault="0088173B" w:rsidP="00F83742">
            <w:pPr>
              <w:pStyle w:val="a3"/>
              <w:jc w:val="center"/>
              <w:rPr>
                <w:lang w:val="kk-KZ"/>
              </w:rPr>
            </w:pPr>
            <w:r w:rsidRPr="000329C6">
              <w:t>Единица измерения</w:t>
            </w:r>
          </w:p>
        </w:tc>
        <w:tc>
          <w:tcPr>
            <w:tcW w:w="1261" w:type="dxa"/>
            <w:vAlign w:val="center"/>
          </w:tcPr>
          <w:p w:rsidR="0088173B" w:rsidRPr="000329C6" w:rsidRDefault="0088173B" w:rsidP="00F8374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8173B" w:rsidRPr="000329C6" w:rsidRDefault="0088173B" w:rsidP="00F83742">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88173B" w:rsidRPr="001B7783" w:rsidRDefault="0088173B"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85C4B" w:rsidTr="00B378CD">
        <w:trPr>
          <w:jc w:val="center"/>
        </w:trPr>
        <w:tc>
          <w:tcPr>
            <w:tcW w:w="2533" w:type="dxa"/>
            <w:vMerge/>
            <w:vAlign w:val="center"/>
          </w:tcPr>
          <w:p w:rsidR="00385C4B" w:rsidRPr="001B7783" w:rsidRDefault="00385C4B" w:rsidP="00F83742">
            <w:pPr>
              <w:jc w:val="center"/>
              <w:rPr>
                <w:rFonts w:ascii="Times New Roman" w:hAnsi="Times New Roman" w:cs="Times New Roman"/>
                <w:sz w:val="24"/>
                <w:szCs w:val="24"/>
                <w:lang w:val="kk-KZ"/>
              </w:rPr>
            </w:pPr>
          </w:p>
        </w:tc>
        <w:tc>
          <w:tcPr>
            <w:tcW w:w="1292" w:type="dxa"/>
            <w:vMerge/>
            <w:vAlign w:val="center"/>
          </w:tcPr>
          <w:p w:rsidR="00385C4B" w:rsidRPr="001B7783" w:rsidRDefault="00385C4B" w:rsidP="00F83742">
            <w:pPr>
              <w:jc w:val="center"/>
              <w:rPr>
                <w:rFonts w:ascii="Times New Roman" w:hAnsi="Times New Roman" w:cs="Times New Roman"/>
                <w:sz w:val="24"/>
                <w:szCs w:val="24"/>
                <w:lang w:val="kk-KZ"/>
              </w:rPr>
            </w:pPr>
          </w:p>
        </w:tc>
        <w:tc>
          <w:tcPr>
            <w:tcW w:w="1261"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8173B" w:rsidTr="00B378CD">
        <w:trPr>
          <w:jc w:val="center"/>
        </w:trPr>
        <w:tc>
          <w:tcPr>
            <w:tcW w:w="2533" w:type="dxa"/>
          </w:tcPr>
          <w:p w:rsidR="0088173B" w:rsidRPr="00B378CD" w:rsidRDefault="003356D3" w:rsidP="00F83742">
            <w:pPr>
              <w:pStyle w:val="a3"/>
              <w:spacing w:before="0" w:beforeAutospacing="0" w:after="0" w:afterAutospacing="0"/>
              <w:jc w:val="both"/>
            </w:pPr>
            <w:r w:rsidRPr="00B378CD">
              <w:rPr>
                <w:lang w:val="kk-KZ"/>
              </w:rPr>
              <w:t>Обеспечение санитарии населенных пунктов</w:t>
            </w:r>
            <w:r w:rsidRPr="00B378CD">
              <w:t xml:space="preserve"> </w:t>
            </w:r>
          </w:p>
        </w:tc>
        <w:tc>
          <w:tcPr>
            <w:tcW w:w="1292" w:type="dxa"/>
            <w:vAlign w:val="center"/>
          </w:tcPr>
          <w:p w:rsidR="0088173B" w:rsidRPr="00672215" w:rsidRDefault="00672215"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1 услуга</w:t>
            </w:r>
          </w:p>
        </w:tc>
        <w:tc>
          <w:tcPr>
            <w:tcW w:w="1261" w:type="dxa"/>
            <w:vAlign w:val="center"/>
          </w:tcPr>
          <w:p w:rsidR="0088173B" w:rsidRPr="00951021" w:rsidRDefault="00672215" w:rsidP="00F83742">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88173B" w:rsidRPr="000F60B3" w:rsidRDefault="00672215" w:rsidP="00F83742">
            <w:pPr>
              <w:jc w:val="center"/>
              <w:rPr>
                <w:rFonts w:ascii="Times New Roman" w:hAnsi="Times New Roman"/>
                <w:sz w:val="24"/>
                <w:szCs w:val="24"/>
                <w:lang w:val="kk-KZ"/>
              </w:rPr>
            </w:pPr>
            <w:r>
              <w:rPr>
                <w:rFonts w:ascii="Times New Roman" w:hAnsi="Times New Roman"/>
                <w:sz w:val="24"/>
                <w:szCs w:val="24"/>
                <w:lang w:val="kk-KZ"/>
              </w:rPr>
              <w:t>1</w:t>
            </w:r>
          </w:p>
        </w:tc>
        <w:tc>
          <w:tcPr>
            <w:tcW w:w="1193" w:type="dxa"/>
            <w:vAlign w:val="center"/>
          </w:tcPr>
          <w:p w:rsidR="0088173B" w:rsidRPr="000F60B3" w:rsidRDefault="00672215" w:rsidP="00F83742">
            <w:pPr>
              <w:jc w:val="center"/>
              <w:rPr>
                <w:rFonts w:ascii="Times New Roman" w:hAnsi="Times New Roman"/>
                <w:sz w:val="24"/>
                <w:szCs w:val="24"/>
                <w:lang w:val="kk-KZ"/>
              </w:rPr>
            </w:pPr>
            <w:r>
              <w:rPr>
                <w:rFonts w:ascii="Times New Roman" w:hAnsi="Times New Roman"/>
                <w:sz w:val="24"/>
                <w:szCs w:val="24"/>
                <w:lang w:val="kk-KZ"/>
              </w:rPr>
              <w:t>1</w:t>
            </w:r>
          </w:p>
        </w:tc>
        <w:tc>
          <w:tcPr>
            <w:tcW w:w="1077" w:type="dxa"/>
            <w:vAlign w:val="center"/>
          </w:tcPr>
          <w:p w:rsidR="0088173B" w:rsidRPr="000F60B3" w:rsidRDefault="00672215" w:rsidP="00F83742">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88173B" w:rsidRPr="000F60B3" w:rsidRDefault="00672215" w:rsidP="00F83742">
            <w:pPr>
              <w:jc w:val="center"/>
              <w:rPr>
                <w:rFonts w:ascii="Times New Roman" w:hAnsi="Times New Roman"/>
                <w:sz w:val="24"/>
                <w:szCs w:val="24"/>
                <w:lang w:val="kk-KZ"/>
              </w:rPr>
            </w:pPr>
            <w:r>
              <w:rPr>
                <w:rFonts w:ascii="Times New Roman" w:hAnsi="Times New Roman"/>
                <w:sz w:val="24"/>
                <w:szCs w:val="24"/>
                <w:lang w:val="kk-KZ"/>
              </w:rPr>
              <w:t>1</w:t>
            </w:r>
          </w:p>
        </w:tc>
      </w:tr>
    </w:tbl>
    <w:p w:rsidR="00385C4B" w:rsidRPr="004E618D" w:rsidRDefault="00385C4B" w:rsidP="00385C4B">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573F99">
        <w:rPr>
          <w:rFonts w:ascii="Times New Roman" w:hAnsi="Times New Roman"/>
          <w:sz w:val="24"/>
          <w:szCs w:val="24"/>
          <w:u w:val="single"/>
          <w:lang w:val="kk-KZ"/>
        </w:rPr>
        <w:t>0</w:t>
      </w:r>
      <w:r w:rsidR="00573F99" w:rsidRPr="00573F99">
        <w:rPr>
          <w:rFonts w:ascii="Times New Roman" w:hAnsi="Times New Roman"/>
          <w:sz w:val="24"/>
          <w:szCs w:val="24"/>
          <w:u w:val="single"/>
        </w:rPr>
        <w:t>15</w:t>
      </w:r>
      <w:r w:rsidRPr="009D2597">
        <w:rPr>
          <w:rFonts w:ascii="Times New Roman" w:hAnsi="Times New Roman"/>
          <w:sz w:val="24"/>
          <w:szCs w:val="24"/>
          <w:u w:val="single"/>
          <w:lang w:val="kk-KZ"/>
        </w:rPr>
        <w:t xml:space="preserve"> За счет </w:t>
      </w:r>
      <w:r w:rsidR="00573F99">
        <w:rPr>
          <w:rFonts w:ascii="Times New Roman" w:hAnsi="Times New Roman"/>
          <w:sz w:val="24"/>
          <w:szCs w:val="24"/>
          <w:u w:val="single"/>
          <w:lang w:val="kk-KZ"/>
        </w:rPr>
        <w:t>местн</w:t>
      </w:r>
      <w:r w:rsidRPr="009D2597">
        <w:rPr>
          <w:rFonts w:ascii="Times New Roman" w:hAnsi="Times New Roman"/>
          <w:sz w:val="24"/>
          <w:szCs w:val="24"/>
          <w:u w:val="single"/>
          <w:lang w:val="kk-KZ"/>
        </w:rPr>
        <w:t xml:space="preserve">ого бюджета </w:t>
      </w:r>
    </w:p>
    <w:p w:rsidR="00385C4B" w:rsidRPr="00871B6D" w:rsidRDefault="00385C4B" w:rsidP="00385C4B">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85C4B" w:rsidRPr="00BE5BB5" w:rsidRDefault="00385C4B" w:rsidP="00385C4B">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385C4B" w:rsidRPr="00BE5BB5" w:rsidRDefault="00385C4B" w:rsidP="00385C4B">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385C4B" w:rsidRDefault="00385C4B" w:rsidP="00385C4B">
      <w:pPr>
        <w:pStyle w:val="3"/>
        <w:jc w:val="both"/>
        <w:rPr>
          <w:rFonts w:ascii="Times New Roman" w:hAnsi="Times New Roman"/>
          <w:b/>
          <w:sz w:val="24"/>
          <w:szCs w:val="24"/>
          <w:lang w:val="kk-KZ"/>
        </w:rPr>
      </w:pPr>
      <w:r>
        <w:rPr>
          <w:rFonts w:ascii="Times New Roman" w:hAnsi="Times New Roman"/>
          <w:b/>
          <w:lang w:val="kk-KZ"/>
        </w:rPr>
        <w:t>Описание (обоснование) бюджетной подпрограммы</w:t>
      </w:r>
      <w:r w:rsidRPr="00BE5BB5">
        <w:rPr>
          <w:rFonts w:ascii="Times New Roman" w:hAnsi="Times New Roman"/>
          <w:b/>
          <w:sz w:val="24"/>
          <w:szCs w:val="24"/>
          <w:lang w:val="kk-KZ"/>
        </w:rPr>
        <w:t>:</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6"/>
      </w:tblGrid>
      <w:tr w:rsidR="00385C4B" w:rsidTr="004B023E">
        <w:trPr>
          <w:jc w:val="center"/>
        </w:trPr>
        <w:tc>
          <w:tcPr>
            <w:tcW w:w="2533" w:type="dxa"/>
            <w:vMerge w:val="restart"/>
            <w:vAlign w:val="center"/>
          </w:tcPr>
          <w:p w:rsidR="00385C4B" w:rsidRPr="000329C6" w:rsidRDefault="00385C4B" w:rsidP="004B023E">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385C4B" w:rsidRPr="000329C6" w:rsidRDefault="00385C4B" w:rsidP="004B023E">
            <w:pPr>
              <w:pStyle w:val="a3"/>
              <w:jc w:val="center"/>
              <w:rPr>
                <w:lang w:val="kk-KZ"/>
              </w:rPr>
            </w:pPr>
            <w:r w:rsidRPr="000329C6">
              <w:t>Единица измерения</w:t>
            </w:r>
          </w:p>
        </w:tc>
        <w:tc>
          <w:tcPr>
            <w:tcW w:w="1261" w:type="dxa"/>
            <w:vAlign w:val="center"/>
          </w:tcPr>
          <w:p w:rsidR="00385C4B" w:rsidRPr="000329C6" w:rsidRDefault="00385C4B" w:rsidP="004B02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385C4B" w:rsidRPr="000329C6" w:rsidRDefault="00385C4B" w:rsidP="004B023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385C4B" w:rsidRPr="001B7783" w:rsidRDefault="00385C4B"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85C4B" w:rsidTr="004B023E">
        <w:trPr>
          <w:jc w:val="center"/>
        </w:trPr>
        <w:tc>
          <w:tcPr>
            <w:tcW w:w="2533" w:type="dxa"/>
            <w:vMerge/>
            <w:vAlign w:val="center"/>
          </w:tcPr>
          <w:p w:rsidR="00385C4B" w:rsidRPr="001B7783" w:rsidRDefault="00385C4B" w:rsidP="004B023E">
            <w:pPr>
              <w:jc w:val="center"/>
              <w:rPr>
                <w:rFonts w:ascii="Times New Roman" w:hAnsi="Times New Roman" w:cs="Times New Roman"/>
                <w:sz w:val="24"/>
                <w:szCs w:val="24"/>
                <w:lang w:val="kk-KZ"/>
              </w:rPr>
            </w:pPr>
          </w:p>
        </w:tc>
        <w:tc>
          <w:tcPr>
            <w:tcW w:w="1292" w:type="dxa"/>
            <w:vMerge/>
            <w:vAlign w:val="center"/>
          </w:tcPr>
          <w:p w:rsidR="00385C4B" w:rsidRPr="001B7783" w:rsidRDefault="00385C4B" w:rsidP="004B023E">
            <w:pPr>
              <w:jc w:val="center"/>
              <w:rPr>
                <w:rFonts w:ascii="Times New Roman" w:hAnsi="Times New Roman" w:cs="Times New Roman"/>
                <w:sz w:val="24"/>
                <w:szCs w:val="24"/>
                <w:lang w:val="kk-KZ"/>
              </w:rPr>
            </w:pPr>
          </w:p>
        </w:tc>
        <w:tc>
          <w:tcPr>
            <w:tcW w:w="1261"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573F99" w:rsidTr="004B023E">
        <w:trPr>
          <w:jc w:val="center"/>
        </w:trPr>
        <w:tc>
          <w:tcPr>
            <w:tcW w:w="2533" w:type="dxa"/>
          </w:tcPr>
          <w:p w:rsidR="00573F99" w:rsidRPr="006426B8" w:rsidRDefault="00573F99" w:rsidP="004B023E">
            <w:pPr>
              <w:pStyle w:val="a3"/>
              <w:spacing w:before="0" w:beforeAutospacing="0" w:after="0" w:afterAutospacing="0"/>
              <w:jc w:val="both"/>
            </w:pPr>
            <w:r w:rsidRPr="007F1F27">
              <w:rPr>
                <w:u w:val="single"/>
                <w:lang w:val="kk-KZ"/>
              </w:rPr>
              <w:t>О</w:t>
            </w:r>
            <w:r>
              <w:rPr>
                <w:u w:val="single"/>
                <w:lang w:val="kk-KZ"/>
              </w:rPr>
              <w:t>беспечение санитарии населенных пунктов</w:t>
            </w:r>
          </w:p>
        </w:tc>
        <w:tc>
          <w:tcPr>
            <w:tcW w:w="1292" w:type="dxa"/>
            <w:vAlign w:val="center"/>
          </w:tcPr>
          <w:p w:rsidR="00573F99" w:rsidRPr="00485D0D" w:rsidRDefault="00573F99"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24465</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137083</w:t>
            </w:r>
          </w:p>
        </w:tc>
      </w:tr>
      <w:tr w:rsidR="00573F99" w:rsidTr="004B023E">
        <w:trPr>
          <w:jc w:val="center"/>
        </w:trPr>
        <w:tc>
          <w:tcPr>
            <w:tcW w:w="2533" w:type="dxa"/>
          </w:tcPr>
          <w:p w:rsidR="00573F99" w:rsidRPr="0085304B" w:rsidRDefault="00573F99" w:rsidP="004B023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73F99" w:rsidRPr="0061465E" w:rsidRDefault="00573F99"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24465</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137083</w:t>
            </w:r>
          </w:p>
        </w:tc>
      </w:tr>
      <w:tr w:rsidR="00385C4B" w:rsidTr="00573F99">
        <w:trPr>
          <w:jc w:val="center"/>
        </w:trPr>
        <w:tc>
          <w:tcPr>
            <w:tcW w:w="2533" w:type="dxa"/>
            <w:vMerge w:val="restart"/>
            <w:vAlign w:val="center"/>
          </w:tcPr>
          <w:p w:rsidR="00385C4B" w:rsidRPr="000329C6" w:rsidRDefault="00385C4B" w:rsidP="004B023E">
            <w:pPr>
              <w:pStyle w:val="a3"/>
              <w:jc w:val="center"/>
              <w:rPr>
                <w:lang w:val="kk-KZ"/>
              </w:rPr>
            </w:pPr>
            <w:r>
              <w:rPr>
                <w:lang w:val="kk-KZ"/>
              </w:rPr>
              <w:t>Показатели прямого результата</w:t>
            </w:r>
          </w:p>
        </w:tc>
        <w:tc>
          <w:tcPr>
            <w:tcW w:w="1292" w:type="dxa"/>
            <w:vMerge w:val="restart"/>
            <w:vAlign w:val="center"/>
          </w:tcPr>
          <w:p w:rsidR="00385C4B" w:rsidRPr="000329C6" w:rsidRDefault="00385C4B" w:rsidP="004B023E">
            <w:pPr>
              <w:pStyle w:val="a3"/>
              <w:jc w:val="center"/>
              <w:rPr>
                <w:lang w:val="kk-KZ"/>
              </w:rPr>
            </w:pPr>
            <w:r w:rsidRPr="000329C6">
              <w:t>Единица измерения</w:t>
            </w:r>
          </w:p>
        </w:tc>
        <w:tc>
          <w:tcPr>
            <w:tcW w:w="1261" w:type="dxa"/>
            <w:vAlign w:val="center"/>
          </w:tcPr>
          <w:p w:rsidR="00385C4B" w:rsidRPr="000329C6" w:rsidRDefault="00385C4B" w:rsidP="004B02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385C4B" w:rsidRPr="000329C6" w:rsidRDefault="00385C4B" w:rsidP="004B023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385C4B" w:rsidRPr="001B7783" w:rsidRDefault="00385C4B"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85C4B" w:rsidTr="00573F99">
        <w:trPr>
          <w:jc w:val="center"/>
        </w:trPr>
        <w:tc>
          <w:tcPr>
            <w:tcW w:w="2533" w:type="dxa"/>
            <w:vMerge/>
            <w:vAlign w:val="center"/>
          </w:tcPr>
          <w:p w:rsidR="00385C4B" w:rsidRPr="001B7783" w:rsidRDefault="00385C4B" w:rsidP="004B023E">
            <w:pPr>
              <w:jc w:val="center"/>
              <w:rPr>
                <w:rFonts w:ascii="Times New Roman" w:hAnsi="Times New Roman" w:cs="Times New Roman"/>
                <w:sz w:val="24"/>
                <w:szCs w:val="24"/>
                <w:lang w:val="kk-KZ"/>
              </w:rPr>
            </w:pPr>
          </w:p>
        </w:tc>
        <w:tc>
          <w:tcPr>
            <w:tcW w:w="1292" w:type="dxa"/>
            <w:vMerge/>
            <w:vAlign w:val="center"/>
          </w:tcPr>
          <w:p w:rsidR="00385C4B" w:rsidRPr="001B7783" w:rsidRDefault="00385C4B" w:rsidP="004B023E">
            <w:pPr>
              <w:jc w:val="center"/>
              <w:rPr>
                <w:rFonts w:ascii="Times New Roman" w:hAnsi="Times New Roman" w:cs="Times New Roman"/>
                <w:sz w:val="24"/>
                <w:szCs w:val="24"/>
                <w:lang w:val="kk-KZ"/>
              </w:rPr>
            </w:pPr>
          </w:p>
        </w:tc>
        <w:tc>
          <w:tcPr>
            <w:tcW w:w="1261"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385C4B" w:rsidRPr="001B7783" w:rsidRDefault="00385C4B"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385C4B" w:rsidTr="00573F99">
        <w:trPr>
          <w:jc w:val="center"/>
        </w:trPr>
        <w:tc>
          <w:tcPr>
            <w:tcW w:w="2533" w:type="dxa"/>
          </w:tcPr>
          <w:p w:rsidR="00385C4B" w:rsidRPr="00B378CD" w:rsidRDefault="00385C4B" w:rsidP="004B023E">
            <w:pPr>
              <w:pStyle w:val="a3"/>
              <w:spacing w:before="0" w:beforeAutospacing="0" w:after="0" w:afterAutospacing="0"/>
              <w:jc w:val="both"/>
            </w:pPr>
            <w:r w:rsidRPr="00B378CD">
              <w:rPr>
                <w:lang w:val="kk-KZ"/>
              </w:rPr>
              <w:t>Обеспечение санитарии населенных пунктов</w:t>
            </w:r>
            <w:r w:rsidRPr="00B378CD">
              <w:t xml:space="preserve"> </w:t>
            </w:r>
          </w:p>
        </w:tc>
        <w:tc>
          <w:tcPr>
            <w:tcW w:w="1292" w:type="dxa"/>
            <w:vAlign w:val="center"/>
          </w:tcPr>
          <w:p w:rsidR="00385C4B" w:rsidRPr="00672215" w:rsidRDefault="00385C4B"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1 услуга</w:t>
            </w:r>
          </w:p>
        </w:tc>
        <w:tc>
          <w:tcPr>
            <w:tcW w:w="1261" w:type="dxa"/>
            <w:vAlign w:val="center"/>
          </w:tcPr>
          <w:p w:rsidR="00385C4B" w:rsidRPr="00951021" w:rsidRDefault="00385C4B" w:rsidP="004B023E">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385C4B" w:rsidRPr="000F60B3" w:rsidRDefault="00385C4B" w:rsidP="004B023E">
            <w:pPr>
              <w:jc w:val="center"/>
              <w:rPr>
                <w:rFonts w:ascii="Times New Roman" w:hAnsi="Times New Roman"/>
                <w:sz w:val="24"/>
                <w:szCs w:val="24"/>
                <w:lang w:val="kk-KZ"/>
              </w:rPr>
            </w:pPr>
            <w:r>
              <w:rPr>
                <w:rFonts w:ascii="Times New Roman" w:hAnsi="Times New Roman"/>
                <w:sz w:val="24"/>
                <w:szCs w:val="24"/>
                <w:lang w:val="kk-KZ"/>
              </w:rPr>
              <w:t>1</w:t>
            </w:r>
          </w:p>
        </w:tc>
        <w:tc>
          <w:tcPr>
            <w:tcW w:w="1193" w:type="dxa"/>
            <w:vAlign w:val="center"/>
          </w:tcPr>
          <w:p w:rsidR="00385C4B" w:rsidRPr="000F60B3" w:rsidRDefault="00385C4B" w:rsidP="004B023E">
            <w:pPr>
              <w:jc w:val="center"/>
              <w:rPr>
                <w:rFonts w:ascii="Times New Roman" w:hAnsi="Times New Roman"/>
                <w:sz w:val="24"/>
                <w:szCs w:val="24"/>
                <w:lang w:val="kk-KZ"/>
              </w:rPr>
            </w:pPr>
            <w:r>
              <w:rPr>
                <w:rFonts w:ascii="Times New Roman" w:hAnsi="Times New Roman"/>
                <w:sz w:val="24"/>
                <w:szCs w:val="24"/>
                <w:lang w:val="kk-KZ"/>
              </w:rPr>
              <w:t>1</w:t>
            </w:r>
          </w:p>
        </w:tc>
        <w:tc>
          <w:tcPr>
            <w:tcW w:w="1077" w:type="dxa"/>
            <w:vAlign w:val="center"/>
          </w:tcPr>
          <w:p w:rsidR="00385C4B" w:rsidRPr="000F60B3" w:rsidRDefault="00385C4B" w:rsidP="004B023E">
            <w:pPr>
              <w:jc w:val="center"/>
              <w:rPr>
                <w:rFonts w:ascii="Times New Roman" w:hAnsi="Times New Roman"/>
                <w:sz w:val="24"/>
                <w:szCs w:val="24"/>
                <w:lang w:val="kk-KZ"/>
              </w:rPr>
            </w:pPr>
            <w:r>
              <w:rPr>
                <w:rFonts w:ascii="Times New Roman" w:hAnsi="Times New Roman"/>
                <w:sz w:val="24"/>
                <w:szCs w:val="24"/>
                <w:lang w:val="kk-KZ"/>
              </w:rPr>
              <w:t>1</w:t>
            </w:r>
          </w:p>
        </w:tc>
        <w:tc>
          <w:tcPr>
            <w:tcW w:w="936" w:type="dxa"/>
            <w:vAlign w:val="center"/>
          </w:tcPr>
          <w:p w:rsidR="00385C4B" w:rsidRPr="000F60B3" w:rsidRDefault="00385C4B" w:rsidP="004B023E">
            <w:pPr>
              <w:jc w:val="center"/>
              <w:rPr>
                <w:rFonts w:ascii="Times New Roman" w:hAnsi="Times New Roman"/>
                <w:sz w:val="24"/>
                <w:szCs w:val="24"/>
                <w:lang w:val="kk-KZ"/>
              </w:rPr>
            </w:pPr>
            <w:r>
              <w:rPr>
                <w:rFonts w:ascii="Times New Roman" w:hAnsi="Times New Roman"/>
                <w:sz w:val="24"/>
                <w:szCs w:val="24"/>
                <w:lang w:val="kk-KZ"/>
              </w:rPr>
              <w:t>1</w:t>
            </w:r>
          </w:p>
        </w:tc>
      </w:tr>
    </w:tbl>
    <w:p w:rsidR="00920A29" w:rsidRDefault="00920A29" w:rsidP="00A60D3D">
      <w:pPr>
        <w:pStyle w:val="3"/>
        <w:jc w:val="both"/>
        <w:rPr>
          <w:rFonts w:ascii="Times New Roman" w:hAnsi="Times New Roman"/>
          <w:sz w:val="24"/>
          <w:szCs w:val="24"/>
          <w:u w:val="single"/>
          <w:lang w:val="kk-KZ"/>
        </w:rPr>
      </w:pPr>
    </w:p>
    <w:p w:rsidR="00573F99" w:rsidRPr="004E618D" w:rsidRDefault="00573F99" w:rsidP="00573F99">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9D2597">
        <w:rPr>
          <w:rFonts w:ascii="Times New Roman" w:hAnsi="Times New Roman"/>
          <w:sz w:val="24"/>
          <w:szCs w:val="24"/>
          <w:u w:val="single"/>
          <w:lang w:val="kk-KZ"/>
        </w:rPr>
        <w:t>029 За счет трансфертов из районного бюджета (города областного значения)</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573F99" w:rsidRPr="00871B6D" w:rsidRDefault="00573F99" w:rsidP="00573F99">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573F99" w:rsidRPr="00BE5BB5" w:rsidRDefault="00573F99" w:rsidP="00573F99">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573F99" w:rsidRPr="00BE5BB5" w:rsidRDefault="00573F99" w:rsidP="00573F99">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573F99" w:rsidRDefault="00573F99" w:rsidP="00573F99">
      <w:pPr>
        <w:pStyle w:val="3"/>
        <w:jc w:val="both"/>
        <w:rPr>
          <w:rFonts w:ascii="Times New Roman" w:hAnsi="Times New Roman"/>
          <w:b/>
          <w:sz w:val="24"/>
          <w:szCs w:val="24"/>
          <w:lang w:val="kk-KZ"/>
        </w:rPr>
      </w:pPr>
      <w:r>
        <w:rPr>
          <w:rFonts w:ascii="Times New Roman" w:hAnsi="Times New Roman"/>
          <w:b/>
          <w:lang w:val="kk-KZ"/>
        </w:rPr>
        <w:t>Описание (обоснование) бюджетной подпрограммы</w:t>
      </w:r>
      <w:r w:rsidRPr="00BE5BB5">
        <w:rPr>
          <w:rFonts w:ascii="Times New Roman" w:hAnsi="Times New Roman"/>
          <w:b/>
          <w:sz w:val="24"/>
          <w:szCs w:val="24"/>
          <w:lang w:val="kk-KZ"/>
        </w:rPr>
        <w:t>:</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6"/>
      </w:tblGrid>
      <w:tr w:rsidR="00573F99" w:rsidTr="00591A1C">
        <w:trPr>
          <w:jc w:val="center"/>
        </w:trPr>
        <w:tc>
          <w:tcPr>
            <w:tcW w:w="2533" w:type="dxa"/>
            <w:vMerge w:val="restart"/>
            <w:vAlign w:val="center"/>
          </w:tcPr>
          <w:p w:rsidR="00573F99" w:rsidRPr="000329C6" w:rsidRDefault="00573F99" w:rsidP="00591A1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573F99" w:rsidRPr="000329C6" w:rsidRDefault="00573F99" w:rsidP="00591A1C">
            <w:pPr>
              <w:pStyle w:val="a3"/>
              <w:jc w:val="center"/>
              <w:rPr>
                <w:lang w:val="kk-KZ"/>
              </w:rPr>
            </w:pPr>
            <w:r w:rsidRPr="000329C6">
              <w:t>Единица измерения</w:t>
            </w:r>
          </w:p>
        </w:tc>
        <w:tc>
          <w:tcPr>
            <w:tcW w:w="1261" w:type="dxa"/>
            <w:vAlign w:val="center"/>
          </w:tcPr>
          <w:p w:rsidR="00573F99" w:rsidRPr="000329C6" w:rsidRDefault="00573F99" w:rsidP="00591A1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73F99" w:rsidRPr="000329C6" w:rsidRDefault="00573F99" w:rsidP="00591A1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573F99" w:rsidRPr="001B7783" w:rsidRDefault="00573F99" w:rsidP="00591A1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73F99" w:rsidTr="00591A1C">
        <w:trPr>
          <w:jc w:val="center"/>
        </w:trPr>
        <w:tc>
          <w:tcPr>
            <w:tcW w:w="2533" w:type="dxa"/>
            <w:vMerge/>
            <w:vAlign w:val="center"/>
          </w:tcPr>
          <w:p w:rsidR="00573F99" w:rsidRPr="001B7783" w:rsidRDefault="00573F99" w:rsidP="00591A1C">
            <w:pPr>
              <w:jc w:val="center"/>
              <w:rPr>
                <w:rFonts w:ascii="Times New Roman" w:hAnsi="Times New Roman" w:cs="Times New Roman"/>
                <w:sz w:val="24"/>
                <w:szCs w:val="24"/>
                <w:lang w:val="kk-KZ"/>
              </w:rPr>
            </w:pPr>
          </w:p>
        </w:tc>
        <w:tc>
          <w:tcPr>
            <w:tcW w:w="1292" w:type="dxa"/>
            <w:vMerge/>
            <w:vAlign w:val="center"/>
          </w:tcPr>
          <w:p w:rsidR="00573F99" w:rsidRPr="001B7783" w:rsidRDefault="00573F99" w:rsidP="00591A1C">
            <w:pPr>
              <w:jc w:val="center"/>
              <w:rPr>
                <w:rFonts w:ascii="Times New Roman" w:hAnsi="Times New Roman" w:cs="Times New Roman"/>
                <w:sz w:val="24"/>
                <w:szCs w:val="24"/>
                <w:lang w:val="kk-KZ"/>
              </w:rPr>
            </w:pPr>
          </w:p>
        </w:tc>
        <w:tc>
          <w:tcPr>
            <w:tcW w:w="1261"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573F99" w:rsidTr="00591A1C">
        <w:trPr>
          <w:jc w:val="center"/>
        </w:trPr>
        <w:tc>
          <w:tcPr>
            <w:tcW w:w="2533" w:type="dxa"/>
          </w:tcPr>
          <w:p w:rsidR="00573F99" w:rsidRPr="006426B8" w:rsidRDefault="00573F99" w:rsidP="00591A1C">
            <w:pPr>
              <w:pStyle w:val="a3"/>
              <w:spacing w:before="0" w:beforeAutospacing="0" w:after="0" w:afterAutospacing="0"/>
              <w:jc w:val="both"/>
            </w:pPr>
            <w:r w:rsidRPr="007F1F27">
              <w:rPr>
                <w:u w:val="single"/>
                <w:lang w:val="kk-KZ"/>
              </w:rPr>
              <w:t>О</w:t>
            </w:r>
            <w:r>
              <w:rPr>
                <w:u w:val="single"/>
                <w:lang w:val="kk-KZ"/>
              </w:rPr>
              <w:t>беспечение санитарии населенных пунктов</w:t>
            </w:r>
          </w:p>
        </w:tc>
        <w:tc>
          <w:tcPr>
            <w:tcW w:w="1292" w:type="dxa"/>
            <w:vAlign w:val="center"/>
          </w:tcPr>
          <w:p w:rsidR="00573F99" w:rsidRPr="00485D0D" w:rsidRDefault="00573F99" w:rsidP="00591A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97402</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r>
      <w:tr w:rsidR="00573F99" w:rsidTr="00591A1C">
        <w:trPr>
          <w:jc w:val="center"/>
        </w:trPr>
        <w:tc>
          <w:tcPr>
            <w:tcW w:w="2533" w:type="dxa"/>
          </w:tcPr>
          <w:p w:rsidR="00573F99" w:rsidRPr="0085304B" w:rsidRDefault="00573F99" w:rsidP="00591A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73F99" w:rsidRPr="0061465E" w:rsidRDefault="00573F99" w:rsidP="00591A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97402</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r>
      <w:tr w:rsidR="00573F99" w:rsidTr="00573F99">
        <w:trPr>
          <w:jc w:val="center"/>
        </w:trPr>
        <w:tc>
          <w:tcPr>
            <w:tcW w:w="2533" w:type="dxa"/>
            <w:vMerge w:val="restart"/>
            <w:vAlign w:val="center"/>
          </w:tcPr>
          <w:p w:rsidR="00573F99" w:rsidRPr="000329C6" w:rsidRDefault="00573F99" w:rsidP="00591A1C">
            <w:pPr>
              <w:pStyle w:val="a3"/>
              <w:jc w:val="center"/>
              <w:rPr>
                <w:lang w:val="kk-KZ"/>
              </w:rPr>
            </w:pPr>
            <w:r>
              <w:rPr>
                <w:lang w:val="kk-KZ"/>
              </w:rPr>
              <w:t xml:space="preserve">Показатели прямого </w:t>
            </w:r>
            <w:r>
              <w:rPr>
                <w:lang w:val="kk-KZ"/>
              </w:rPr>
              <w:lastRenderedPageBreak/>
              <w:t>результата</w:t>
            </w:r>
          </w:p>
        </w:tc>
        <w:tc>
          <w:tcPr>
            <w:tcW w:w="1292" w:type="dxa"/>
            <w:vMerge w:val="restart"/>
            <w:vAlign w:val="center"/>
          </w:tcPr>
          <w:p w:rsidR="00573F99" w:rsidRPr="000329C6" w:rsidRDefault="00573F99" w:rsidP="00591A1C">
            <w:pPr>
              <w:pStyle w:val="a3"/>
              <w:jc w:val="center"/>
              <w:rPr>
                <w:lang w:val="kk-KZ"/>
              </w:rPr>
            </w:pPr>
            <w:r w:rsidRPr="000329C6">
              <w:lastRenderedPageBreak/>
              <w:t xml:space="preserve">Единица </w:t>
            </w:r>
            <w:r w:rsidRPr="000329C6">
              <w:lastRenderedPageBreak/>
              <w:t>измерения</w:t>
            </w:r>
          </w:p>
        </w:tc>
        <w:tc>
          <w:tcPr>
            <w:tcW w:w="1261" w:type="dxa"/>
            <w:vAlign w:val="center"/>
          </w:tcPr>
          <w:p w:rsidR="00573F99" w:rsidRPr="000329C6" w:rsidRDefault="00573F99" w:rsidP="00591A1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lastRenderedPageBreak/>
              <w:t xml:space="preserve">Отчетный </w:t>
            </w:r>
            <w:r>
              <w:rPr>
                <w:color w:val="000000"/>
                <w:spacing w:val="2"/>
                <w:lang w:val="kk-KZ"/>
              </w:rPr>
              <w:lastRenderedPageBreak/>
              <w:t xml:space="preserve">год </w:t>
            </w:r>
          </w:p>
        </w:tc>
        <w:tc>
          <w:tcPr>
            <w:tcW w:w="1282" w:type="dxa"/>
            <w:vAlign w:val="center"/>
          </w:tcPr>
          <w:p w:rsidR="00573F99" w:rsidRPr="000329C6" w:rsidRDefault="00573F99" w:rsidP="00591A1C">
            <w:pPr>
              <w:pStyle w:val="a3"/>
              <w:spacing w:before="0" w:beforeAutospacing="0" w:after="360" w:afterAutospacing="0" w:line="285" w:lineRule="atLeast"/>
              <w:jc w:val="center"/>
              <w:textAlignment w:val="baseline"/>
              <w:rPr>
                <w:color w:val="000000"/>
                <w:spacing w:val="2"/>
              </w:rPr>
            </w:pPr>
            <w:r w:rsidRPr="000329C6">
              <w:lastRenderedPageBreak/>
              <w:t xml:space="preserve">План </w:t>
            </w:r>
            <w:r w:rsidRPr="000329C6">
              <w:lastRenderedPageBreak/>
              <w:t>текущего года</w:t>
            </w:r>
            <w:r w:rsidRPr="000329C6">
              <w:rPr>
                <w:lang w:val="kk-KZ"/>
              </w:rPr>
              <w:t xml:space="preserve">            </w:t>
            </w:r>
          </w:p>
        </w:tc>
        <w:tc>
          <w:tcPr>
            <w:tcW w:w="3206" w:type="dxa"/>
            <w:gridSpan w:val="3"/>
            <w:vAlign w:val="center"/>
          </w:tcPr>
          <w:p w:rsidR="00573F99" w:rsidRPr="001B7783" w:rsidRDefault="00573F99" w:rsidP="00591A1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Плановый период</w:t>
            </w:r>
          </w:p>
        </w:tc>
      </w:tr>
      <w:tr w:rsidR="00573F99" w:rsidTr="00573F99">
        <w:trPr>
          <w:jc w:val="center"/>
        </w:trPr>
        <w:tc>
          <w:tcPr>
            <w:tcW w:w="2533" w:type="dxa"/>
            <w:vMerge/>
            <w:vAlign w:val="center"/>
          </w:tcPr>
          <w:p w:rsidR="00573F99" w:rsidRPr="001B7783" w:rsidRDefault="00573F99" w:rsidP="00591A1C">
            <w:pPr>
              <w:jc w:val="center"/>
              <w:rPr>
                <w:rFonts w:ascii="Times New Roman" w:hAnsi="Times New Roman" w:cs="Times New Roman"/>
                <w:sz w:val="24"/>
                <w:szCs w:val="24"/>
                <w:lang w:val="kk-KZ"/>
              </w:rPr>
            </w:pPr>
          </w:p>
        </w:tc>
        <w:tc>
          <w:tcPr>
            <w:tcW w:w="1292" w:type="dxa"/>
            <w:vMerge/>
            <w:vAlign w:val="center"/>
          </w:tcPr>
          <w:p w:rsidR="00573F99" w:rsidRPr="001B7783" w:rsidRDefault="00573F99" w:rsidP="00591A1C">
            <w:pPr>
              <w:jc w:val="center"/>
              <w:rPr>
                <w:rFonts w:ascii="Times New Roman" w:hAnsi="Times New Roman" w:cs="Times New Roman"/>
                <w:sz w:val="24"/>
                <w:szCs w:val="24"/>
                <w:lang w:val="kk-KZ"/>
              </w:rPr>
            </w:pPr>
          </w:p>
        </w:tc>
        <w:tc>
          <w:tcPr>
            <w:tcW w:w="1261"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573F99" w:rsidRPr="001B7783" w:rsidRDefault="00573F99"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573F99" w:rsidTr="00573F99">
        <w:trPr>
          <w:jc w:val="center"/>
        </w:trPr>
        <w:tc>
          <w:tcPr>
            <w:tcW w:w="2533" w:type="dxa"/>
          </w:tcPr>
          <w:p w:rsidR="00573F99" w:rsidRPr="00B378CD" w:rsidRDefault="00573F99" w:rsidP="00591A1C">
            <w:pPr>
              <w:pStyle w:val="a3"/>
              <w:spacing w:before="0" w:beforeAutospacing="0" w:after="0" w:afterAutospacing="0"/>
              <w:jc w:val="both"/>
            </w:pPr>
            <w:r w:rsidRPr="00B378CD">
              <w:rPr>
                <w:lang w:val="kk-KZ"/>
              </w:rPr>
              <w:t>Обеспечение санитарии населенных пунктов</w:t>
            </w:r>
            <w:r w:rsidRPr="00B378CD">
              <w:t xml:space="preserve"> </w:t>
            </w:r>
          </w:p>
        </w:tc>
        <w:tc>
          <w:tcPr>
            <w:tcW w:w="1292" w:type="dxa"/>
            <w:vAlign w:val="center"/>
          </w:tcPr>
          <w:p w:rsidR="00573F99" w:rsidRPr="00672215" w:rsidRDefault="00573F99" w:rsidP="00591A1C">
            <w:pPr>
              <w:jc w:val="center"/>
              <w:rPr>
                <w:rFonts w:ascii="Times New Roman" w:hAnsi="Times New Roman" w:cs="Times New Roman"/>
                <w:sz w:val="24"/>
                <w:szCs w:val="24"/>
                <w:lang w:val="kk-KZ"/>
              </w:rPr>
            </w:pPr>
            <w:r>
              <w:rPr>
                <w:rFonts w:ascii="Times New Roman" w:hAnsi="Times New Roman" w:cs="Times New Roman"/>
                <w:sz w:val="24"/>
                <w:szCs w:val="24"/>
                <w:lang w:val="kk-KZ"/>
              </w:rPr>
              <w:t>1 услуга</w:t>
            </w:r>
          </w:p>
        </w:tc>
        <w:tc>
          <w:tcPr>
            <w:tcW w:w="1261" w:type="dxa"/>
            <w:vAlign w:val="center"/>
          </w:tcPr>
          <w:p w:rsidR="00573F99" w:rsidRPr="00951021"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282"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1</w:t>
            </w:r>
          </w:p>
        </w:tc>
        <w:tc>
          <w:tcPr>
            <w:tcW w:w="1193"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1077"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c>
          <w:tcPr>
            <w:tcW w:w="936" w:type="dxa"/>
            <w:vAlign w:val="center"/>
          </w:tcPr>
          <w:p w:rsidR="00573F99" w:rsidRPr="000F60B3" w:rsidRDefault="00573F99" w:rsidP="00591A1C">
            <w:pPr>
              <w:jc w:val="center"/>
              <w:rPr>
                <w:rFonts w:ascii="Times New Roman" w:hAnsi="Times New Roman"/>
                <w:sz w:val="24"/>
                <w:szCs w:val="24"/>
                <w:lang w:val="kk-KZ"/>
              </w:rPr>
            </w:pPr>
            <w:r>
              <w:rPr>
                <w:rFonts w:ascii="Times New Roman" w:hAnsi="Times New Roman"/>
                <w:sz w:val="24"/>
                <w:szCs w:val="24"/>
                <w:lang w:val="kk-KZ"/>
              </w:rPr>
              <w:t>0</w:t>
            </w:r>
          </w:p>
        </w:tc>
      </w:tr>
    </w:tbl>
    <w:p w:rsidR="00573F99" w:rsidRDefault="00573F99" w:rsidP="00573F99">
      <w:pPr>
        <w:pStyle w:val="3"/>
        <w:jc w:val="both"/>
        <w:rPr>
          <w:rFonts w:ascii="Times New Roman" w:hAnsi="Times New Roman"/>
          <w:sz w:val="24"/>
          <w:szCs w:val="24"/>
          <w:u w:val="single"/>
          <w:lang w:val="kk-KZ"/>
        </w:rPr>
      </w:pPr>
    </w:p>
    <w:p w:rsidR="00573F99" w:rsidRDefault="00573F99" w:rsidP="00573F99">
      <w:pPr>
        <w:pStyle w:val="3"/>
        <w:jc w:val="both"/>
        <w:rPr>
          <w:rFonts w:ascii="Times New Roman" w:hAnsi="Times New Roman"/>
          <w:sz w:val="24"/>
          <w:szCs w:val="24"/>
          <w:u w:val="single"/>
          <w:lang w:val="kk-KZ"/>
        </w:rPr>
      </w:pPr>
    </w:p>
    <w:p w:rsidR="00573F99" w:rsidRDefault="00573F99" w:rsidP="00573F99">
      <w:pPr>
        <w:pStyle w:val="3"/>
        <w:jc w:val="both"/>
        <w:rPr>
          <w:rFonts w:ascii="Times New Roman" w:hAnsi="Times New Roman"/>
          <w:sz w:val="24"/>
          <w:szCs w:val="24"/>
          <w:u w:val="single"/>
          <w:lang w:val="kk-KZ"/>
        </w:rPr>
      </w:pPr>
    </w:p>
    <w:p w:rsidR="00573F99" w:rsidRDefault="00573F99" w:rsidP="00573F99">
      <w:bookmarkStart w:id="0" w:name="_GoBack"/>
      <w:bookmarkEnd w:id="0"/>
    </w:p>
    <w:p w:rsidR="00FA0BED" w:rsidRDefault="00FA0BED" w:rsidP="00A60D3D">
      <w:pPr>
        <w:pStyle w:val="3"/>
        <w:jc w:val="both"/>
        <w:rPr>
          <w:rFonts w:ascii="Times New Roman" w:hAnsi="Times New Roman"/>
          <w:sz w:val="24"/>
          <w:szCs w:val="24"/>
          <w:u w:val="single"/>
          <w:lang w:val="kk-KZ"/>
        </w:rPr>
      </w:pPr>
    </w:p>
    <w:p w:rsidR="00B378CD" w:rsidRDefault="00B378CD" w:rsidP="00A60D3D">
      <w:pPr>
        <w:pStyle w:val="3"/>
        <w:jc w:val="both"/>
        <w:rPr>
          <w:rFonts w:ascii="Times New Roman" w:hAnsi="Times New Roman"/>
          <w:sz w:val="24"/>
          <w:szCs w:val="24"/>
          <w:u w:val="single"/>
          <w:lang w:val="kk-KZ"/>
        </w:rPr>
      </w:pPr>
    </w:p>
    <w:p w:rsidR="00AE1576" w:rsidRDefault="00AE1576"/>
    <w:sectPr w:rsidR="00AE1576" w:rsidSect="00B378CD">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C1B1A"/>
    <w:rsid w:val="000D4532"/>
    <w:rsid w:val="000D74FC"/>
    <w:rsid w:val="00124708"/>
    <w:rsid w:val="00187A82"/>
    <w:rsid w:val="001A00B4"/>
    <w:rsid w:val="001B7783"/>
    <w:rsid w:val="00202216"/>
    <w:rsid w:val="002529C2"/>
    <w:rsid w:val="00253BA4"/>
    <w:rsid w:val="002837B9"/>
    <w:rsid w:val="002A7006"/>
    <w:rsid w:val="002D03F5"/>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85C4B"/>
    <w:rsid w:val="003B7158"/>
    <w:rsid w:val="00401585"/>
    <w:rsid w:val="00405322"/>
    <w:rsid w:val="00411950"/>
    <w:rsid w:val="00436D8C"/>
    <w:rsid w:val="00444127"/>
    <w:rsid w:val="004501A1"/>
    <w:rsid w:val="00453685"/>
    <w:rsid w:val="00456698"/>
    <w:rsid w:val="004757A7"/>
    <w:rsid w:val="00485D0D"/>
    <w:rsid w:val="00486A15"/>
    <w:rsid w:val="004A58B4"/>
    <w:rsid w:val="004E618D"/>
    <w:rsid w:val="005012CB"/>
    <w:rsid w:val="0051182E"/>
    <w:rsid w:val="00513B7C"/>
    <w:rsid w:val="00545622"/>
    <w:rsid w:val="00567957"/>
    <w:rsid w:val="00573F99"/>
    <w:rsid w:val="005A3407"/>
    <w:rsid w:val="005B4AE8"/>
    <w:rsid w:val="005C05D0"/>
    <w:rsid w:val="005C5395"/>
    <w:rsid w:val="005D7978"/>
    <w:rsid w:val="0061465E"/>
    <w:rsid w:val="006319A9"/>
    <w:rsid w:val="006369D8"/>
    <w:rsid w:val="006426B8"/>
    <w:rsid w:val="00644FD5"/>
    <w:rsid w:val="00650E8F"/>
    <w:rsid w:val="00672215"/>
    <w:rsid w:val="00684181"/>
    <w:rsid w:val="00686A46"/>
    <w:rsid w:val="00687A85"/>
    <w:rsid w:val="006A070B"/>
    <w:rsid w:val="006A63DD"/>
    <w:rsid w:val="006B2277"/>
    <w:rsid w:val="006D0E7E"/>
    <w:rsid w:val="006F303C"/>
    <w:rsid w:val="007152F4"/>
    <w:rsid w:val="0073531A"/>
    <w:rsid w:val="00754541"/>
    <w:rsid w:val="007668E5"/>
    <w:rsid w:val="0077018C"/>
    <w:rsid w:val="00785946"/>
    <w:rsid w:val="007C3E4E"/>
    <w:rsid w:val="007D727F"/>
    <w:rsid w:val="007E0D20"/>
    <w:rsid w:val="007E422A"/>
    <w:rsid w:val="007F1F27"/>
    <w:rsid w:val="0085304B"/>
    <w:rsid w:val="008609C3"/>
    <w:rsid w:val="00866A69"/>
    <w:rsid w:val="0088173B"/>
    <w:rsid w:val="00893D1B"/>
    <w:rsid w:val="00893FD6"/>
    <w:rsid w:val="008949E1"/>
    <w:rsid w:val="008A5C3B"/>
    <w:rsid w:val="008C7287"/>
    <w:rsid w:val="008E5B55"/>
    <w:rsid w:val="008E763C"/>
    <w:rsid w:val="00913CF1"/>
    <w:rsid w:val="00920A29"/>
    <w:rsid w:val="009574DE"/>
    <w:rsid w:val="0099797E"/>
    <w:rsid w:val="009D38F9"/>
    <w:rsid w:val="009E20CD"/>
    <w:rsid w:val="00A13649"/>
    <w:rsid w:val="00A14B2F"/>
    <w:rsid w:val="00A24385"/>
    <w:rsid w:val="00A420E2"/>
    <w:rsid w:val="00A508BB"/>
    <w:rsid w:val="00A60D3D"/>
    <w:rsid w:val="00A82A2D"/>
    <w:rsid w:val="00A92FFB"/>
    <w:rsid w:val="00AB591B"/>
    <w:rsid w:val="00AC5C33"/>
    <w:rsid w:val="00AD10EF"/>
    <w:rsid w:val="00AE08C0"/>
    <w:rsid w:val="00AE1576"/>
    <w:rsid w:val="00AE38C3"/>
    <w:rsid w:val="00B3134B"/>
    <w:rsid w:val="00B378CD"/>
    <w:rsid w:val="00B505BB"/>
    <w:rsid w:val="00B539CB"/>
    <w:rsid w:val="00B70C9E"/>
    <w:rsid w:val="00B77556"/>
    <w:rsid w:val="00BA3816"/>
    <w:rsid w:val="00BB3034"/>
    <w:rsid w:val="00BB7BB9"/>
    <w:rsid w:val="00BD3EEE"/>
    <w:rsid w:val="00C06D9A"/>
    <w:rsid w:val="00C564CA"/>
    <w:rsid w:val="00C63766"/>
    <w:rsid w:val="00C96017"/>
    <w:rsid w:val="00CA0D39"/>
    <w:rsid w:val="00CB3A70"/>
    <w:rsid w:val="00CE2D1E"/>
    <w:rsid w:val="00CF40C3"/>
    <w:rsid w:val="00D158E3"/>
    <w:rsid w:val="00D1669A"/>
    <w:rsid w:val="00D20E0D"/>
    <w:rsid w:val="00D21EEC"/>
    <w:rsid w:val="00D303E9"/>
    <w:rsid w:val="00D30578"/>
    <w:rsid w:val="00D42736"/>
    <w:rsid w:val="00D85EF6"/>
    <w:rsid w:val="00DB474D"/>
    <w:rsid w:val="00DE2B42"/>
    <w:rsid w:val="00DE5DC8"/>
    <w:rsid w:val="00E01137"/>
    <w:rsid w:val="00E2407D"/>
    <w:rsid w:val="00E316FC"/>
    <w:rsid w:val="00E61134"/>
    <w:rsid w:val="00E86D32"/>
    <w:rsid w:val="00E933BF"/>
    <w:rsid w:val="00E94634"/>
    <w:rsid w:val="00EB3D28"/>
    <w:rsid w:val="00ED32D5"/>
    <w:rsid w:val="00F050F8"/>
    <w:rsid w:val="00F16819"/>
    <w:rsid w:val="00F63AFF"/>
    <w:rsid w:val="00FA0BED"/>
    <w:rsid w:val="00FB10DD"/>
    <w:rsid w:val="00FB7591"/>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313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13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155</cp:revision>
  <cp:lastPrinted>2020-01-09T11:58:00Z</cp:lastPrinted>
  <dcterms:created xsi:type="dcterms:W3CDTF">2019-01-08T04:02:00Z</dcterms:created>
  <dcterms:modified xsi:type="dcterms:W3CDTF">2020-05-12T07:52:00Z</dcterms:modified>
</cp:coreProperties>
</file>