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22"/>
        <w:gridCol w:w="5006"/>
      </w:tblGrid>
      <w:tr w:rsidR="00A75800" w:rsidRPr="0089780E" w:rsidTr="003D5712">
        <w:trPr>
          <w:trHeight w:val="29"/>
          <w:tblCellSpacing w:w="0" w:type="auto"/>
        </w:trPr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21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Инструкции по проведению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 мониторинга, утвержденной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приказом Министра финансов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 Казахстан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 ноября года № 629</w:t>
            </w:r>
          </w:p>
        </w:tc>
      </w:tr>
    </w:tbl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z245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Отчет о реализации бюджетных программ (подпрограмм)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z246"/>
      <w:bookmarkEnd w:id="0"/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Отчетный период</w:t>
      </w:r>
      <w:r w:rsidRPr="0089780E">
        <w:rPr>
          <w:rFonts w:ascii="Times New Roman" w:hAnsi="Times New Roman" w:cs="Times New Roman"/>
          <w:sz w:val="20"/>
          <w:szCs w:val="20"/>
        </w:rPr>
        <w:br/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за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201</w:t>
      </w:r>
      <w:r w:rsidR="00F94CEA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9</w:t>
      </w: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>финансовый год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z248"/>
      <w:bookmarkEnd w:id="1"/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Индекс: форма 4-РБП</w:t>
      </w:r>
    </w:p>
    <w:p w:rsidR="00DB7295" w:rsidRPr="0089780E" w:rsidRDefault="00DB7295" w:rsidP="00DB72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Периодичность: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годовая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3" w:name="z249"/>
      <w:bookmarkEnd w:id="2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bookmarkStart w:id="4" w:name="z254"/>
      <w:bookmarkEnd w:id="3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К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од и наименование администратора бюджетной программы </w:t>
      </w:r>
      <w:r w:rsidR="004C0FB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473102</w:t>
      </w:r>
      <w:r w:rsidR="00BB79C4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9</w:t>
      </w:r>
      <w:r w:rsidR="004C0FB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ГУ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«</w:t>
      </w:r>
      <w:r w:rsidR="004C0FB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Отдел </w:t>
      </w:r>
      <w:r w:rsidR="00BB79C4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ветеринарии</w:t>
      </w:r>
      <w:r w:rsidR="004C0FB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="00BB79C4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Панфиловс</w:t>
      </w:r>
      <w:r w:rsidR="00BC610E"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кого района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»</w:t>
      </w:r>
    </w:p>
    <w:p w:rsidR="00D449DE" w:rsidRPr="008B09CA" w:rsidRDefault="00A75800" w:rsidP="00A7580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5" w:name="z255"/>
      <w:bookmarkEnd w:id="4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Код и наименование бюджетной программы </w:t>
      </w:r>
      <w:bookmarkStart w:id="6" w:name="z256"/>
      <w:bookmarkEnd w:id="5"/>
      <w:r w:rsidR="00D449DE" w:rsidRPr="00D449D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009 Проведение ветеринарных мероприятий по энзоотическим болезням животных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Вид бюджетной программы:</w:t>
      </w:r>
      <w:r w:rsidR="00F63A77" w:rsidRPr="00F63A77">
        <w:t xml:space="preserve"> </w:t>
      </w:r>
      <w:r w:rsidR="00F63A77" w:rsidRPr="00F63A77">
        <w:rPr>
          <w:rFonts w:ascii="Times New Roman" w:hAnsi="Times New Roman" w:cs="Times New Roman"/>
          <w:b/>
          <w:color w:val="000000"/>
          <w:sz w:val="20"/>
          <w:szCs w:val="20"/>
        </w:rPr>
        <w:t>Осуществление государственной функции, полномочий и оказание вытекающих из них государственных услуг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7" w:name="z257"/>
      <w:bookmarkEnd w:id="6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в зависимости от уровня государственного управления </w:t>
      </w:r>
      <w:r w:rsidR="00F63A77" w:rsidRPr="00F63A77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Районный  бюджет</w:t>
      </w:r>
    </w:p>
    <w:p w:rsidR="00BC610E" w:rsidRPr="0089780E" w:rsidRDefault="00A75800" w:rsidP="00BC610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8" w:name="z258"/>
      <w:bookmarkEnd w:id="7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в зависимости от содержания </w:t>
      </w:r>
      <w:r w:rsidR="00BC610E" w:rsidRPr="0089780E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="00BC610E" w:rsidRPr="0089780E">
        <w:rPr>
          <w:rFonts w:ascii="Times New Roman" w:hAnsi="Times New Roman" w:cs="Times New Roman"/>
          <w:b/>
          <w:sz w:val="20"/>
          <w:szCs w:val="20"/>
        </w:rPr>
        <w:t xml:space="preserve">существлению </w:t>
      </w:r>
      <w:r w:rsidR="00BC610E" w:rsidRPr="0089780E">
        <w:rPr>
          <w:rFonts w:ascii="Times New Roman" w:hAnsi="Times New Roman" w:cs="Times New Roman"/>
          <w:b/>
          <w:sz w:val="20"/>
          <w:szCs w:val="20"/>
          <w:lang w:val="kk-KZ"/>
        </w:rPr>
        <w:t>г</w:t>
      </w:r>
      <w:r w:rsidR="00BC610E" w:rsidRPr="0089780E">
        <w:rPr>
          <w:rFonts w:ascii="Times New Roman" w:hAnsi="Times New Roman" w:cs="Times New Roman"/>
          <w:b/>
          <w:sz w:val="20"/>
          <w:szCs w:val="20"/>
        </w:rPr>
        <w:t xml:space="preserve">осударственных функций, полномочий и оказание вытекающих из них государственных услуг 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9" w:name="z259"/>
      <w:bookmarkEnd w:id="8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в зависимости от способа реализации </w:t>
      </w:r>
      <w:proofErr w:type="gramStart"/>
      <w:r w:rsidR="00DB7295"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индивидуальная</w:t>
      </w:r>
      <w:proofErr w:type="gramEnd"/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10" w:name="z260"/>
      <w:bookmarkEnd w:id="9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</w:t>
      </w:r>
      <w:proofErr w:type="gram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текущая</w:t>
      </w:r>
      <w:proofErr w:type="gram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или развития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текущая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11" w:name="z261"/>
      <w:bookmarkEnd w:id="10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Цель бюджетной программы</w:t>
      </w:r>
      <w:r w:rsidR="00DB7295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BC610E" w:rsidRPr="0089780E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="00BC610E" w:rsidRPr="0089780E">
        <w:rPr>
          <w:rFonts w:ascii="Times New Roman" w:hAnsi="Times New Roman" w:cs="Times New Roman"/>
          <w:b/>
          <w:sz w:val="20"/>
          <w:szCs w:val="20"/>
        </w:rPr>
        <w:t>рганизаци</w:t>
      </w:r>
      <w:r w:rsidR="00BC610E" w:rsidRPr="008978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я </w:t>
      </w:r>
      <w:r w:rsidR="00BC610E" w:rsidRPr="0089780E">
        <w:rPr>
          <w:rFonts w:ascii="Times New Roman" w:hAnsi="Times New Roman" w:cs="Times New Roman"/>
          <w:b/>
          <w:sz w:val="20"/>
          <w:szCs w:val="20"/>
        </w:rPr>
        <w:t>деятельности</w:t>
      </w:r>
      <w:r w:rsidR="00BC610E" w:rsidRPr="008978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C0FB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ветеринарии </w:t>
      </w:r>
      <w:r w:rsidR="00BC610E" w:rsidRPr="0089780E">
        <w:rPr>
          <w:rFonts w:ascii="Times New Roman" w:hAnsi="Times New Roman" w:cs="Times New Roman"/>
          <w:b/>
          <w:sz w:val="20"/>
          <w:szCs w:val="20"/>
        </w:rPr>
        <w:t xml:space="preserve"> Коксуского района</w:t>
      </w:r>
      <w:r w:rsidR="00BC610E" w:rsidRPr="008978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в </w:t>
      </w:r>
      <w:r w:rsidR="00BC610E" w:rsidRPr="0089780E">
        <w:rPr>
          <w:rFonts w:ascii="Times New Roman" w:hAnsi="Times New Roman" w:cs="Times New Roman"/>
          <w:b/>
          <w:sz w:val="20"/>
          <w:szCs w:val="20"/>
        </w:rPr>
        <w:t xml:space="preserve"> соответствии с законодательством,  с планом работы и его регламент</w:t>
      </w:r>
      <w:r w:rsidR="00BC610E" w:rsidRPr="008978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ом 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2" w:name="z262"/>
      <w:bookmarkEnd w:id="11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>Описание бюджетной программы</w:t>
      </w:r>
      <w:bookmarkEnd w:id="12"/>
      <w:r w:rsidR="00DB7295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4C0FBD" w:rsidRPr="004C0FBD">
        <w:rPr>
          <w:rFonts w:ascii="Times New Roman" w:hAnsi="Times New Roman" w:cs="Times New Roman"/>
          <w:b/>
          <w:sz w:val="20"/>
          <w:szCs w:val="20"/>
          <w:lang w:val="kk-KZ"/>
        </w:rPr>
        <w:t>Услуги по реализации государственной политики на местном уровне в сфере ветеринарии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27"/>
        <w:gridCol w:w="708"/>
        <w:gridCol w:w="851"/>
        <w:gridCol w:w="850"/>
        <w:gridCol w:w="1134"/>
        <w:gridCol w:w="1418"/>
        <w:gridCol w:w="2282"/>
      </w:tblGrid>
      <w:tr w:rsidR="00A75800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z263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бюджетной программе</w:t>
            </w:r>
          </w:p>
        </w:tc>
        <w:bookmarkEnd w:id="13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</w:p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(гр.4 – гр. 3)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выполнения показателей (гр. 4 /гр. 3х100)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 недостижения или перевыполнения результатов и неосвоения средств бюджетной программы</w:t>
            </w:r>
          </w:p>
        </w:tc>
      </w:tr>
      <w:tr w:rsidR="00A75800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z264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bookmarkEnd w:id="14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75800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z265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bookmarkEnd w:id="15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BB79C4" w:rsidRDefault="00BB79C4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1432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BB79C4" w:rsidRDefault="00BB79C4" w:rsidP="001262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1432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89780E" w:rsidP="00D449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D449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75800"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89780E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  <w:r w:rsidR="00DB7295" w:rsidRPr="0089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="00A75800"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BB79C4" w:rsidRDefault="00BB79C4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C1688A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88A" w:rsidRPr="0089780E" w:rsidRDefault="00C1688A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z266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расходы по бюджетной программе</w:t>
            </w:r>
          </w:p>
        </w:tc>
        <w:bookmarkEnd w:id="16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88A" w:rsidRPr="0089780E" w:rsidRDefault="00C1688A" w:rsidP="004F2B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88A" w:rsidRPr="00BB79C4" w:rsidRDefault="00BB79C4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1432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88A" w:rsidRPr="00BB79C4" w:rsidRDefault="00BB79C4" w:rsidP="001262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1432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88A" w:rsidRPr="0089780E" w:rsidRDefault="0089780E" w:rsidP="00D449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49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1688A"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88A" w:rsidRPr="0089780E" w:rsidRDefault="0089780E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  <w:r w:rsidR="00C1688A" w:rsidRPr="001262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C1688A"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88A" w:rsidRPr="00BB79C4" w:rsidRDefault="00BB79C4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A75800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z267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Конечный результат бюджетной программы</w:t>
            </w:r>
          </w:p>
        </w:tc>
        <w:bookmarkEnd w:id="17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BB79C4" w:rsidRDefault="00BB79C4" w:rsidP="00BB79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A75800"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F2B61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4F2B61" w:rsidP="00B5405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государственного учреждения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4F2B61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89780E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89780E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4F2B61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4F2B61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BB79C4" w:rsidRDefault="00BB79C4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3D5712" w:rsidRPr="0089780E" w:rsidRDefault="003D5712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bookmarkStart w:id="18" w:name="z297"/>
    </w:p>
    <w:p w:rsidR="00A75800" w:rsidRPr="0089780E" w:rsidRDefault="00A75800" w:rsidP="00BC610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        </w:t>
      </w:r>
      <w:bookmarkStart w:id="19" w:name="z299"/>
      <w:bookmarkEnd w:id="18"/>
      <w:r w:rsidR="004C0FBD">
        <w:rPr>
          <w:rFonts w:ascii="Times New Roman" w:hAnsi="Times New Roman" w:cs="Times New Roman"/>
          <w:color w:val="000000"/>
          <w:sz w:val="20"/>
          <w:szCs w:val="20"/>
          <w:lang w:val="kk-KZ"/>
        </w:rPr>
        <w:t>Руководитель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20" w:name="z300"/>
      <w:bookmarkEnd w:id="19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___________ </w:t>
      </w:r>
      <w:r w:rsidR="004C0FBD">
        <w:rPr>
          <w:rFonts w:ascii="Times New Roman" w:hAnsi="Times New Roman" w:cs="Times New Roman"/>
          <w:color w:val="000000"/>
          <w:sz w:val="20"/>
          <w:szCs w:val="20"/>
          <w:lang w:val="kk-KZ"/>
        </w:rPr>
        <w:t>Е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="00BB79C4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Саурамбаев </w:t>
      </w:r>
      <w:r w:rsidRPr="0089780E">
        <w:rPr>
          <w:rFonts w:ascii="Times New Roman" w:hAnsi="Times New Roman" w:cs="Times New Roman"/>
          <w:sz w:val="20"/>
          <w:szCs w:val="20"/>
        </w:rPr>
        <w:br/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                                          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</w:rPr>
        <w:t>(подпись)       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(расшифровка подписи) </w:t>
      </w:r>
    </w:p>
    <w:p w:rsidR="003D5712" w:rsidRPr="0089780E" w:rsidRDefault="003D5712" w:rsidP="00A758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21" w:name="z301"/>
      <w:bookmarkEnd w:id="20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             Главный бухгалтер ___________ </w:t>
      </w:r>
      <w:r w:rsidR="003D5712"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B79C4">
        <w:rPr>
          <w:rFonts w:ascii="Times New Roman" w:hAnsi="Times New Roman" w:cs="Times New Roman"/>
          <w:color w:val="000000"/>
          <w:sz w:val="20"/>
          <w:szCs w:val="20"/>
          <w:lang w:val="kk-KZ"/>
        </w:rPr>
        <w:t>У. Кадымбаев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9780E">
        <w:rPr>
          <w:rFonts w:ascii="Times New Roman" w:hAnsi="Times New Roman" w:cs="Times New Roman"/>
          <w:sz w:val="20"/>
          <w:szCs w:val="20"/>
        </w:rPr>
        <w:br/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                     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</w:rPr>
        <w:t>   (подпись)     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(расшифровка подписи) </w:t>
      </w:r>
    </w:p>
    <w:p w:rsidR="00BC610E" w:rsidRPr="0089780E" w:rsidRDefault="00BC610E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C61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9780E" w:rsidRDefault="008978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C0FBD" w:rsidRDefault="004C0FBD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bookmarkEnd w:id="21"/>
    <w:p w:rsidR="0089780E" w:rsidRPr="0089780E" w:rsidRDefault="008978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9780E" w:rsidRPr="0089780E" w:rsidSect="00E1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75800"/>
    <w:rsid w:val="001262B8"/>
    <w:rsid w:val="002311F0"/>
    <w:rsid w:val="003D5712"/>
    <w:rsid w:val="00463F68"/>
    <w:rsid w:val="004C0FBD"/>
    <w:rsid w:val="004F2B61"/>
    <w:rsid w:val="004F73D7"/>
    <w:rsid w:val="0089780E"/>
    <w:rsid w:val="008B09CA"/>
    <w:rsid w:val="00932A5B"/>
    <w:rsid w:val="00A75800"/>
    <w:rsid w:val="00BB79C4"/>
    <w:rsid w:val="00BC610E"/>
    <w:rsid w:val="00C1688A"/>
    <w:rsid w:val="00D449DE"/>
    <w:rsid w:val="00DB7295"/>
    <w:rsid w:val="00E12EDF"/>
    <w:rsid w:val="00F159E7"/>
    <w:rsid w:val="00F63A77"/>
    <w:rsid w:val="00F9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1709-8DE5-404E-BFB9-F8F9BA85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User</cp:lastModifiedBy>
  <cp:revision>1</cp:revision>
  <dcterms:created xsi:type="dcterms:W3CDTF">2019-01-30T09:12:00Z</dcterms:created>
  <dcterms:modified xsi:type="dcterms:W3CDTF">2020-03-13T04:03:00Z</dcterms:modified>
</cp:coreProperties>
</file>