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4E" w:rsidRPr="00034798" w:rsidRDefault="00DB71C5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bookmarkStart w:id="0" w:name="_GoBack"/>
      <w:bookmarkEnd w:id="0"/>
      <w:r w:rsidR="00A5314E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- </w:t>
      </w:r>
      <w:r w:rsidR="007438B8" w:rsidRPr="00034798">
        <w:rPr>
          <w:rFonts w:ascii="Times New Roman" w:hAnsi="Times New Roman" w:cs="Times New Roman"/>
          <w:sz w:val="16"/>
          <w:szCs w:val="16"/>
          <w:lang w:val="kk-KZ"/>
        </w:rPr>
        <w:t>Қ</w:t>
      </w:r>
      <w:r w:rsidR="00034798">
        <w:rPr>
          <w:rFonts w:ascii="Times New Roman" w:hAnsi="Times New Roman" w:cs="Times New Roman"/>
          <w:sz w:val="16"/>
          <w:szCs w:val="16"/>
          <w:lang w:val="kk-KZ"/>
        </w:rPr>
        <w:t>о</w:t>
      </w:r>
      <w:r w:rsidR="00A5314E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сымша </w:t>
      </w:r>
    </w:p>
    <w:p w:rsidR="00A5314E" w:rsidRPr="00034798" w:rsidRDefault="00A5314E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B7349" w:rsidRPr="00034798" w:rsidRDefault="006B7349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Бюджеттік бағдарламаларды    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br/>
        <w:t xml:space="preserve"> (кіші бағдарламаларды) әзірлеу  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br/>
        <w:t>және бекіту (қайта бекіту) қағидалары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br/>
        <w:t xml:space="preserve"> және олардың мазмұнына қойылатын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br/>
        <w:t xml:space="preserve"> талаптардың </w:t>
      </w:r>
      <w:r w:rsidR="00EE2ADC" w:rsidRPr="00034798">
        <w:rPr>
          <w:rFonts w:ascii="Times New Roman" w:hAnsi="Times New Roman" w:cs="Times New Roman"/>
          <w:sz w:val="16"/>
          <w:szCs w:val="16"/>
          <w:lang w:val="kk-KZ"/>
        </w:rPr>
        <w:t>2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-қосымшасы     </w:t>
      </w:r>
    </w:p>
    <w:p w:rsidR="006B7349" w:rsidRPr="00034798" w:rsidRDefault="006B7349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B7349" w:rsidRPr="00034798" w:rsidRDefault="006B7349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 «Қарасай ауданының </w:t>
      </w:r>
      <w:r w:rsidR="00C357AB" w:rsidRPr="00034798">
        <w:rPr>
          <w:rFonts w:ascii="Times New Roman" w:hAnsi="Times New Roman" w:cs="Times New Roman"/>
          <w:sz w:val="16"/>
          <w:szCs w:val="16"/>
          <w:lang w:val="kk-KZ"/>
        </w:rPr>
        <w:t>білім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бөлімі» мемлекеттік мекемесі </w:t>
      </w:r>
    </w:p>
    <w:p w:rsidR="006B7349" w:rsidRPr="00034798" w:rsidRDefault="006B7349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sz w:val="16"/>
          <w:szCs w:val="16"/>
          <w:lang w:val="kk-KZ"/>
        </w:rPr>
        <w:t>басшысының бұйрығымен бекітілді</w:t>
      </w:r>
    </w:p>
    <w:p w:rsidR="006B7349" w:rsidRPr="00034798" w:rsidRDefault="003D1922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2020</w:t>
      </w:r>
      <w:r w:rsidR="006B7349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жылғы  </w:t>
      </w:r>
      <w:r>
        <w:rPr>
          <w:rFonts w:ascii="Times New Roman" w:hAnsi="Times New Roman" w:cs="Times New Roman"/>
          <w:sz w:val="16"/>
          <w:szCs w:val="16"/>
          <w:lang w:val="kk-KZ"/>
        </w:rPr>
        <w:t>16</w:t>
      </w:r>
      <w:r w:rsidR="006B7349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сәуірдегі </w:t>
      </w:r>
      <w:r w:rsidR="006B7349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№</w:t>
      </w:r>
      <w:r>
        <w:rPr>
          <w:rFonts w:ascii="Times New Roman" w:hAnsi="Times New Roman" w:cs="Times New Roman"/>
          <w:sz w:val="16"/>
          <w:szCs w:val="16"/>
          <w:lang w:val="kk-KZ"/>
        </w:rPr>
        <w:t>225/1</w:t>
      </w:r>
      <w:r w:rsidR="000E243F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6B7349" w:rsidRPr="00034798" w:rsidRDefault="006B7349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     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br/>
        <w:t>мөрдің орны</w:t>
      </w:r>
    </w:p>
    <w:p w:rsidR="009F2009" w:rsidRPr="00034798" w:rsidRDefault="009F2009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B7349" w:rsidRPr="00034798" w:rsidRDefault="008F1C7F" w:rsidP="006B7349">
      <w:pPr>
        <w:pStyle w:val="a3"/>
        <w:jc w:val="center"/>
        <w:rPr>
          <w:b/>
          <w:sz w:val="16"/>
          <w:szCs w:val="16"/>
          <w:lang w:val="kk-KZ"/>
        </w:rPr>
      </w:pPr>
      <w:r w:rsidRPr="00034798">
        <w:rPr>
          <w:b/>
          <w:sz w:val="16"/>
          <w:szCs w:val="16"/>
          <w:lang w:val="kk-KZ"/>
        </w:rPr>
        <w:t>БЮДЖЕТТIК БАҒДАРЛАМА</w:t>
      </w:r>
      <w:r w:rsidR="003D1922">
        <w:rPr>
          <w:b/>
          <w:sz w:val="16"/>
          <w:szCs w:val="16"/>
          <w:lang w:val="kk-KZ"/>
        </w:rPr>
        <w:t xml:space="preserve"> ЖОБА</w:t>
      </w:r>
    </w:p>
    <w:p w:rsidR="005F4ABB" w:rsidRPr="00034798" w:rsidRDefault="00C357AB" w:rsidP="00CB3C68">
      <w:pPr>
        <w:pStyle w:val="a3"/>
        <w:jc w:val="center"/>
        <w:rPr>
          <w:b/>
          <w:sz w:val="16"/>
          <w:szCs w:val="16"/>
          <w:lang w:val="kk-KZ"/>
        </w:rPr>
      </w:pPr>
      <w:r w:rsidRPr="00034798">
        <w:rPr>
          <w:b/>
          <w:sz w:val="16"/>
          <w:szCs w:val="16"/>
          <w:lang w:val="kk-KZ"/>
        </w:rPr>
        <w:t>4648073</w:t>
      </w:r>
      <w:r w:rsidR="006B7349" w:rsidRPr="00034798">
        <w:rPr>
          <w:b/>
          <w:sz w:val="16"/>
          <w:szCs w:val="16"/>
          <w:lang w:val="kk-KZ"/>
        </w:rPr>
        <w:t xml:space="preserve"> «Қарасай ауданының </w:t>
      </w:r>
      <w:r w:rsidRPr="00034798">
        <w:rPr>
          <w:b/>
          <w:sz w:val="16"/>
          <w:szCs w:val="16"/>
          <w:lang w:val="kk-KZ"/>
        </w:rPr>
        <w:t>білім</w:t>
      </w:r>
      <w:r w:rsidR="006B7349" w:rsidRPr="00034798">
        <w:rPr>
          <w:b/>
          <w:sz w:val="16"/>
          <w:szCs w:val="16"/>
          <w:lang w:val="kk-KZ"/>
        </w:rPr>
        <w:t xml:space="preserve"> бөлімі» ММ</w:t>
      </w:r>
      <w:r w:rsidR="006B7349" w:rsidRPr="00034798">
        <w:rPr>
          <w:b/>
          <w:sz w:val="16"/>
          <w:szCs w:val="16"/>
          <w:lang w:val="kk-KZ"/>
        </w:rPr>
        <w:br/>
      </w:r>
      <w:r w:rsidR="006B7349" w:rsidRPr="00034798">
        <w:rPr>
          <w:sz w:val="16"/>
          <w:szCs w:val="16"/>
          <w:lang w:val="kk-KZ"/>
        </w:rPr>
        <w:t>бюджеттiк бағдарлама әкiмшiсiнiң коды және атауы</w:t>
      </w:r>
    </w:p>
    <w:p w:rsidR="005F4ABB" w:rsidRPr="00034798" w:rsidRDefault="005F4ABB" w:rsidP="006B7349">
      <w:pPr>
        <w:pStyle w:val="a3"/>
        <w:rPr>
          <w:b/>
          <w:sz w:val="16"/>
          <w:szCs w:val="16"/>
          <w:lang w:val="kk-KZ"/>
        </w:rPr>
      </w:pPr>
      <w:r w:rsidRPr="00034798">
        <w:rPr>
          <w:sz w:val="16"/>
          <w:szCs w:val="16"/>
          <w:lang w:val="kk-KZ"/>
        </w:rPr>
        <w:tab/>
      </w:r>
      <w:r w:rsidRPr="00034798">
        <w:rPr>
          <w:sz w:val="16"/>
          <w:szCs w:val="16"/>
          <w:lang w:val="kk-KZ"/>
        </w:rPr>
        <w:tab/>
      </w:r>
      <w:r w:rsidRPr="00034798">
        <w:rPr>
          <w:sz w:val="16"/>
          <w:szCs w:val="16"/>
          <w:lang w:val="kk-KZ"/>
        </w:rPr>
        <w:tab/>
      </w:r>
      <w:r w:rsidRPr="00034798">
        <w:rPr>
          <w:sz w:val="16"/>
          <w:szCs w:val="16"/>
          <w:lang w:val="kk-KZ"/>
        </w:rPr>
        <w:tab/>
      </w:r>
      <w:r w:rsidRPr="00034798">
        <w:rPr>
          <w:sz w:val="16"/>
          <w:szCs w:val="16"/>
          <w:lang w:val="kk-KZ"/>
        </w:rPr>
        <w:tab/>
      </w:r>
      <w:r w:rsidRPr="00034798">
        <w:rPr>
          <w:b/>
          <w:sz w:val="16"/>
          <w:szCs w:val="16"/>
          <w:lang w:val="kk-KZ"/>
        </w:rPr>
        <w:t>20</w:t>
      </w:r>
      <w:r w:rsidR="003D1922">
        <w:rPr>
          <w:b/>
          <w:sz w:val="16"/>
          <w:szCs w:val="16"/>
          <w:lang w:val="kk-KZ"/>
        </w:rPr>
        <w:t>21-2023</w:t>
      </w:r>
      <w:r w:rsidRPr="00034798">
        <w:rPr>
          <w:b/>
          <w:sz w:val="16"/>
          <w:szCs w:val="16"/>
          <w:lang w:val="kk-KZ"/>
        </w:rPr>
        <w:t xml:space="preserve"> жылдарға арналған</w:t>
      </w:r>
    </w:p>
    <w:p w:rsidR="005F4ABB" w:rsidRPr="006732AA" w:rsidRDefault="008F1C7F" w:rsidP="008F1C7F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 xml:space="preserve">Бюджеттiк бағдарламаның коды және атауы </w:t>
      </w:r>
      <w:r w:rsidR="00C357AB" w:rsidRPr="00034798">
        <w:rPr>
          <w:rFonts w:ascii="Times New Roman" w:hAnsi="Times New Roman" w:cs="Times New Roman"/>
          <w:b/>
          <w:sz w:val="16"/>
          <w:szCs w:val="16"/>
          <w:lang w:val="kk-KZ"/>
        </w:rPr>
        <w:t>–4640010</w:t>
      </w:r>
      <w:r w:rsidR="006732AA" w:rsidRPr="006732AA">
        <w:rPr>
          <w:rFonts w:ascii="Times New Roman" w:hAnsi="Times New Roman" w:cs="Times New Roman"/>
          <w:b/>
          <w:sz w:val="16"/>
          <w:szCs w:val="16"/>
          <w:lang w:val="kk-KZ"/>
        </w:rPr>
        <w:t>15</w:t>
      </w:r>
      <w:r w:rsidR="00C357AB" w:rsidRPr="00034798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6732AA" w:rsidRPr="006732AA">
        <w:rPr>
          <w:rFonts w:ascii="Times New Roman" w:hAnsi="Times New Roman" w:cs="Times New Roman"/>
          <w:sz w:val="16"/>
          <w:szCs w:val="16"/>
          <w:lang w:val="kk-KZ"/>
        </w:rPr>
        <w:t>Жергілікті деңгейде білім беру саласындағы мемлекеттік саясатты іске асыру жөніндегі қызметтер</w:t>
      </w:r>
      <w:r w:rsidRPr="006732AA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5F4ABB" w:rsidRPr="006732AA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AA1C79" w:rsidRPr="00034798" w:rsidRDefault="005F4ABB" w:rsidP="008F1C7F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Бюджетттік бағдарламаның басшысы</w:t>
      </w:r>
      <w:r w:rsidR="007D0E70">
        <w:rPr>
          <w:rFonts w:ascii="Times New Roman" w:hAnsi="Times New Roman" w:cs="Times New Roman"/>
          <w:b/>
          <w:sz w:val="16"/>
          <w:szCs w:val="16"/>
          <w:lang w:val="kk-KZ"/>
        </w:rPr>
        <w:t>ның м.а</w:t>
      </w:r>
      <w:r w:rsidR="001D5265" w:rsidRPr="00034798">
        <w:rPr>
          <w:rFonts w:ascii="Times New Roman" w:hAnsi="Times New Roman" w:cs="Times New Roman"/>
          <w:b/>
          <w:sz w:val="16"/>
          <w:szCs w:val="16"/>
          <w:lang w:val="kk-KZ"/>
        </w:rPr>
        <w:t>:</w:t>
      </w:r>
      <w:r w:rsidR="003D192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734FB1">
        <w:rPr>
          <w:rFonts w:ascii="Times New Roman" w:hAnsi="Times New Roman" w:cs="Times New Roman"/>
          <w:b/>
          <w:sz w:val="16"/>
          <w:szCs w:val="16"/>
          <w:lang w:val="kk-KZ"/>
        </w:rPr>
        <w:t>Біләлов Аман</w:t>
      </w:r>
      <w:r w:rsidR="007D0E70">
        <w:rPr>
          <w:rFonts w:ascii="Times New Roman" w:hAnsi="Times New Roman" w:cs="Times New Roman"/>
          <w:b/>
          <w:sz w:val="16"/>
          <w:szCs w:val="16"/>
          <w:lang w:val="kk-KZ"/>
        </w:rPr>
        <w:t>гелді Еркін</w:t>
      </w:r>
      <w:r w:rsidR="00734FB1">
        <w:rPr>
          <w:rFonts w:ascii="Times New Roman" w:hAnsi="Times New Roman" w:cs="Times New Roman"/>
          <w:b/>
          <w:sz w:val="16"/>
          <w:szCs w:val="16"/>
          <w:lang w:val="kk-KZ"/>
        </w:rPr>
        <w:t>ұлы</w:t>
      </w:r>
    </w:p>
    <w:p w:rsidR="00AA1C79" w:rsidRPr="003D1922" w:rsidRDefault="00AA1C79" w:rsidP="001D5265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 xml:space="preserve">Бюджеттiк бағдарламаның нормативтiк құқықтық негiзi: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</w:t>
      </w:r>
      <w:r w:rsidR="00B26C20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  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>№ 195 бұйрығы және   Қарасай аудандық маслихатының 201</w:t>
      </w:r>
      <w:r w:rsidR="003D1922">
        <w:rPr>
          <w:rFonts w:ascii="Times New Roman" w:hAnsi="Times New Roman" w:cs="Times New Roman"/>
          <w:sz w:val="16"/>
          <w:szCs w:val="16"/>
          <w:lang w:val="kk-KZ"/>
        </w:rPr>
        <w:t>9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жылғы 27 желтоқсандағы   «Қарасай ауданының   20</w:t>
      </w:r>
      <w:r w:rsidR="003D1922">
        <w:rPr>
          <w:rFonts w:ascii="Times New Roman" w:hAnsi="Times New Roman" w:cs="Times New Roman"/>
          <w:sz w:val="16"/>
          <w:szCs w:val="16"/>
          <w:lang w:val="kk-KZ"/>
        </w:rPr>
        <w:t>20-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>202</w:t>
      </w:r>
      <w:r w:rsidR="003D1922">
        <w:rPr>
          <w:rFonts w:ascii="Times New Roman" w:hAnsi="Times New Roman" w:cs="Times New Roman"/>
          <w:sz w:val="16"/>
          <w:szCs w:val="16"/>
          <w:lang w:val="kk-KZ"/>
        </w:rPr>
        <w:t>2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жылдарға арналған бюджеті туралы»  №</w:t>
      </w:r>
      <w:r w:rsidR="003D1922">
        <w:rPr>
          <w:rFonts w:ascii="Times New Roman" w:hAnsi="Times New Roman" w:cs="Times New Roman"/>
          <w:sz w:val="16"/>
          <w:szCs w:val="16"/>
          <w:lang w:val="kk-KZ"/>
        </w:rPr>
        <w:t>50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>-3  шешімі</w:t>
      </w:r>
      <w:r w:rsidR="003D1922">
        <w:rPr>
          <w:rFonts w:ascii="Times New Roman" w:hAnsi="Times New Roman" w:cs="Times New Roman"/>
          <w:sz w:val="16"/>
          <w:szCs w:val="16"/>
          <w:lang w:val="kk-KZ"/>
        </w:rPr>
        <w:t xml:space="preserve">не </w:t>
      </w:r>
      <w:r w:rsidR="003D1922" w:rsidRPr="003D1922">
        <w:rPr>
          <w:rFonts w:ascii="Times New Roman" w:hAnsi="Times New Roman" w:cs="Times New Roman"/>
          <w:sz w:val="16"/>
          <w:szCs w:val="16"/>
          <w:lang w:val="kk-KZ"/>
        </w:rPr>
        <w:t>өзгерісте</w:t>
      </w:r>
      <w:r w:rsidR="003D1922">
        <w:rPr>
          <w:rFonts w:ascii="Times New Roman" w:hAnsi="Times New Roman" w:cs="Times New Roman"/>
          <w:sz w:val="16"/>
          <w:szCs w:val="16"/>
          <w:lang w:val="kk-KZ"/>
        </w:rPr>
        <w:t xml:space="preserve">р енгізу туралы, 06 сәуірдегі </w:t>
      </w:r>
      <w:r w:rsidR="003D1922" w:rsidRPr="003D1922">
        <w:rPr>
          <w:rFonts w:ascii="Times New Roman" w:hAnsi="Times New Roman" w:cs="Times New Roman"/>
          <w:sz w:val="16"/>
          <w:szCs w:val="16"/>
          <w:lang w:val="kk-KZ"/>
        </w:rPr>
        <w:t>№53-3 шешімінің негізінде</w:t>
      </w:r>
      <w:r w:rsidRPr="003D1922">
        <w:rPr>
          <w:rFonts w:ascii="Times New Roman" w:hAnsi="Times New Roman" w:cs="Times New Roman"/>
          <w:sz w:val="16"/>
          <w:szCs w:val="16"/>
          <w:lang w:val="kk-KZ"/>
        </w:rPr>
        <w:t xml:space="preserve">.  </w:t>
      </w:r>
    </w:p>
    <w:p w:rsidR="00AA1C79" w:rsidRPr="00034798" w:rsidRDefault="00AA1C79" w:rsidP="008F1C7F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Бюджеттiк бағдарламаның түрi:</w:t>
      </w:r>
    </w:p>
    <w:p w:rsidR="00AA1C79" w:rsidRPr="00034798" w:rsidRDefault="00350FD3" w:rsidP="008F1C7F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м</w:t>
      </w:r>
      <w:r w:rsidR="00AA1C79" w:rsidRPr="00034798">
        <w:rPr>
          <w:rFonts w:ascii="Times New Roman" w:hAnsi="Times New Roman" w:cs="Times New Roman"/>
          <w:b/>
          <w:sz w:val="16"/>
          <w:szCs w:val="16"/>
          <w:lang w:val="kk-KZ"/>
        </w:rPr>
        <w:t>емлекеттiк басқару деңгейiне қарай</w:t>
      </w:r>
      <w:r w:rsidR="006732AA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AA1C79" w:rsidRPr="00034798">
        <w:rPr>
          <w:rFonts w:ascii="Times New Roman" w:hAnsi="Times New Roman" w:cs="Times New Roman"/>
          <w:b/>
          <w:sz w:val="16"/>
          <w:szCs w:val="16"/>
          <w:lang w:val="kk-KZ"/>
        </w:rPr>
        <w:t>:</w:t>
      </w:r>
      <w:r w:rsidR="006732AA" w:rsidRPr="006732AA">
        <w:rPr>
          <w:rFonts w:ascii="Times New Roman" w:hAnsi="Times New Roman" w:cs="Times New Roman"/>
          <w:sz w:val="16"/>
          <w:szCs w:val="16"/>
          <w:lang w:val="kk-KZ"/>
        </w:rPr>
        <w:t xml:space="preserve">аудандық </w:t>
      </w:r>
      <w:r w:rsidR="005371D9" w:rsidRPr="006732AA">
        <w:rPr>
          <w:rFonts w:ascii="Times New Roman" w:hAnsi="Times New Roman" w:cs="Times New Roman"/>
          <w:sz w:val="16"/>
          <w:szCs w:val="16"/>
          <w:lang w:val="kk-KZ"/>
        </w:rPr>
        <w:t xml:space="preserve"> бюджет</w:t>
      </w:r>
      <w:r w:rsidR="006732AA" w:rsidRPr="006732AA">
        <w:rPr>
          <w:rFonts w:ascii="Times New Roman" w:hAnsi="Times New Roman" w:cs="Times New Roman"/>
          <w:sz w:val="16"/>
          <w:szCs w:val="16"/>
          <w:lang w:val="kk-KZ"/>
        </w:rPr>
        <w:t>тік бағдарлама</w:t>
      </w:r>
    </w:p>
    <w:p w:rsidR="00AA1C79" w:rsidRPr="00034798" w:rsidRDefault="00350FD3" w:rsidP="00AA1C79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м</w:t>
      </w:r>
      <w:r w:rsidR="00AA1C79" w:rsidRPr="00034798">
        <w:rPr>
          <w:rFonts w:ascii="Times New Roman" w:hAnsi="Times New Roman" w:cs="Times New Roman"/>
          <w:b/>
          <w:sz w:val="16"/>
          <w:szCs w:val="16"/>
          <w:lang w:val="kk-KZ"/>
        </w:rPr>
        <w:t>азмұнына қарай: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м</w:t>
      </w:r>
      <w:r w:rsidR="00AA1C79" w:rsidRPr="00034798">
        <w:rPr>
          <w:rFonts w:ascii="Times New Roman" w:hAnsi="Times New Roman" w:cs="Times New Roman"/>
          <w:sz w:val="16"/>
          <w:szCs w:val="16"/>
          <w:lang w:val="kk-KZ"/>
        </w:rPr>
        <w:t>емлекеттік функцияларды, өкілеттіктерді жүзеге асыру және олардан туындайтын мемлекеттік қызметтерді көрсету</w:t>
      </w:r>
    </w:p>
    <w:p w:rsidR="00AA1C79" w:rsidRPr="00034798" w:rsidRDefault="00350FD3" w:rsidP="008F1C7F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і</w:t>
      </w:r>
      <w:r w:rsidR="00AA1C79" w:rsidRPr="00034798">
        <w:rPr>
          <w:rFonts w:ascii="Times New Roman" w:hAnsi="Times New Roman" w:cs="Times New Roman"/>
          <w:b/>
          <w:sz w:val="16"/>
          <w:szCs w:val="16"/>
          <w:lang w:val="kk-KZ"/>
        </w:rPr>
        <w:t xml:space="preserve">ске асыру түріне  қарай: 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>ж</w:t>
      </w:r>
      <w:r w:rsidR="00AA1C79" w:rsidRPr="00034798">
        <w:rPr>
          <w:rFonts w:ascii="Times New Roman" w:hAnsi="Times New Roman" w:cs="Times New Roman"/>
          <w:sz w:val="16"/>
          <w:szCs w:val="16"/>
          <w:lang w:val="kk-KZ"/>
        </w:rPr>
        <w:t>еке</w:t>
      </w:r>
      <w:r w:rsidR="001D5265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бюджеттік бағдар</w:t>
      </w:r>
      <w:r w:rsidR="005371D9" w:rsidRPr="00034798">
        <w:rPr>
          <w:rFonts w:ascii="Times New Roman" w:hAnsi="Times New Roman" w:cs="Times New Roman"/>
          <w:sz w:val="16"/>
          <w:szCs w:val="16"/>
          <w:lang w:val="kk-KZ"/>
        </w:rPr>
        <w:t>л</w:t>
      </w:r>
      <w:r w:rsidR="001D5265" w:rsidRPr="00034798">
        <w:rPr>
          <w:rFonts w:ascii="Times New Roman" w:hAnsi="Times New Roman" w:cs="Times New Roman"/>
          <w:sz w:val="16"/>
          <w:szCs w:val="16"/>
          <w:lang w:val="kk-KZ"/>
        </w:rPr>
        <w:t>ама</w:t>
      </w:r>
    </w:p>
    <w:p w:rsidR="0048577E" w:rsidRPr="00034798" w:rsidRDefault="00350FD3" w:rsidP="0048577E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а</w:t>
      </w:r>
      <w:r w:rsidR="00AA1C79" w:rsidRPr="00034798">
        <w:rPr>
          <w:rFonts w:ascii="Times New Roman" w:hAnsi="Times New Roman" w:cs="Times New Roman"/>
          <w:b/>
          <w:sz w:val="16"/>
          <w:szCs w:val="16"/>
          <w:lang w:val="kk-KZ"/>
        </w:rPr>
        <w:t>ғымдағы/даму:</w:t>
      </w: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а</w:t>
      </w:r>
      <w:r w:rsidR="00AA1C79" w:rsidRPr="00034798">
        <w:rPr>
          <w:rFonts w:ascii="Times New Roman" w:hAnsi="Times New Roman" w:cs="Times New Roman"/>
          <w:sz w:val="16"/>
          <w:szCs w:val="16"/>
          <w:lang w:val="kk-KZ"/>
        </w:rPr>
        <w:t>ғымдағы</w:t>
      </w:r>
      <w:r w:rsidR="001D5265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бюджеттік бағдарлама</w:t>
      </w:r>
      <w:r w:rsidR="006B7349" w:rsidRPr="00034798">
        <w:rPr>
          <w:rFonts w:ascii="Times New Roman" w:hAnsi="Times New Roman" w:cs="Times New Roman"/>
          <w:sz w:val="16"/>
          <w:szCs w:val="16"/>
          <w:lang w:val="kk-KZ"/>
        </w:rPr>
        <w:br/>
      </w:r>
      <w:r w:rsidR="00AA1C79"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Бюджеттiк бағдарламаның мақсаты:</w:t>
      </w:r>
      <w:r w:rsidR="001B37C3" w:rsidRPr="00034798">
        <w:rPr>
          <w:rFonts w:ascii="Times New Roman" w:hAnsi="Times New Roman" w:cs="Times New Roman"/>
          <w:sz w:val="16"/>
          <w:szCs w:val="16"/>
          <w:lang w:val="kk-KZ"/>
        </w:rPr>
        <w:t>Мектепке дейінгі және жалпы орта білім беру тиімді жүйесінің қолжетімділігін қамтамасыз ету және құру.Оқу орындарының бар жүйесін дамыту және оларды сақтау.</w:t>
      </w:r>
    </w:p>
    <w:p w:rsidR="005371D9" w:rsidRPr="00034798" w:rsidRDefault="00AA1C79" w:rsidP="005371D9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Бюджеттiк бағдарламаның түпкілікті нәтижелері:</w:t>
      </w:r>
      <w:r w:rsidR="005371D9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EE0197" w:rsidRPr="00034798">
        <w:rPr>
          <w:rFonts w:ascii="Times New Roman" w:hAnsi="Times New Roman" w:cs="Times New Roman"/>
          <w:sz w:val="16"/>
          <w:szCs w:val="16"/>
          <w:lang w:val="kk-KZ"/>
        </w:rPr>
        <w:t>ҚР мемлекеттік жалпыға бірдей міндетті б</w:t>
      </w:r>
      <w:r w:rsidR="005371D9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ілім </w:t>
      </w:r>
      <w:r w:rsidR="00EE0197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беру стандартын іске асыру, мұғалімдерге әдістемелік көмек көрсету. ҚР Үкіметі бекіткен нормативтерді сақтау,оқушыларды оқыту және тәрбиелеу. Білім беру нысандары құрылысын жүргізу,олардың материалдық-техникалық базасын нығайту үшін адандық және қалалық бюджеттерді қаржылық қолдау.</w:t>
      </w:r>
    </w:p>
    <w:p w:rsidR="00AA1C79" w:rsidRPr="00034798" w:rsidRDefault="00AA1C79" w:rsidP="008F1C7F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Бюджеттiк бағдарламаның сипаттамасы (негіздемесі) :</w:t>
      </w:r>
      <w:r w:rsidR="005371D9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1B37C3" w:rsidRPr="00034798">
        <w:rPr>
          <w:rFonts w:ascii="Times New Roman" w:hAnsi="Times New Roman" w:cs="Times New Roman"/>
          <w:sz w:val="16"/>
          <w:szCs w:val="16"/>
          <w:lang w:val="kk-KZ"/>
        </w:rPr>
        <w:t>Аудандық маңызы бар мектептен тыс іс-шараларды, олимпиадалардың облыстық кезеңдерін өткізуді ұйымдастыру,облыстық кезеңдерді конкурстарының жеңімпаздарын республикалық кезеңдерде қатысуын қамтамасыз ету;дене тәрбиесі саласында практикалық жұмысты жүзеге асыру,аудандық іс-шараларды ұйымдастыру;тұлғаның жеке қабілеттерін,шығармашылық қасиеттерін дамыту және адамгершілікке тәрбиелеу, дарынды оқытылатындарды анықтау,конкурстар,көрмелерді,кешенді спорттық іс-шараларды өткізу,балалардың демалысы мен бос уақытын ұйымдастыру.</w:t>
      </w:r>
    </w:p>
    <w:tbl>
      <w:tblPr>
        <w:tblW w:w="9923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990"/>
        <w:gridCol w:w="1136"/>
        <w:gridCol w:w="1136"/>
        <w:gridCol w:w="1416"/>
        <w:gridCol w:w="1417"/>
      </w:tblGrid>
      <w:tr w:rsidR="00341AC4" w:rsidRPr="00034798" w:rsidTr="00341AC4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34798" w:rsidRDefault="00075747" w:rsidP="00341AC4">
            <w:pPr>
              <w:pStyle w:val="a3"/>
              <w:jc w:val="center"/>
              <w:rPr>
                <w:sz w:val="16"/>
                <w:szCs w:val="16"/>
                <w:lang w:val="kk-KZ"/>
              </w:rPr>
            </w:pPr>
            <w:r w:rsidRPr="00034798">
              <w:rPr>
                <w:sz w:val="16"/>
                <w:szCs w:val="16"/>
                <w:lang w:val="kk-KZ"/>
              </w:rPr>
              <w:t>Бюджеттік бағдарлама бойынша шығыстар</w:t>
            </w:r>
            <w:r w:rsidR="00A4530C" w:rsidRPr="00034798">
              <w:rPr>
                <w:sz w:val="16"/>
                <w:szCs w:val="16"/>
                <w:lang w:val="kk-KZ"/>
              </w:rPr>
              <w:t>, барлығы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34798" w:rsidRDefault="00341AC4" w:rsidP="00855174">
            <w:pPr>
              <w:pStyle w:val="a3"/>
              <w:jc w:val="center"/>
              <w:rPr>
                <w:sz w:val="16"/>
                <w:szCs w:val="16"/>
                <w:lang w:val="kk-KZ"/>
              </w:rPr>
            </w:pPr>
            <w:proofErr w:type="spellStart"/>
            <w:r w:rsidRPr="00034798">
              <w:rPr>
                <w:sz w:val="16"/>
                <w:szCs w:val="16"/>
              </w:rPr>
              <w:t>өлшем</w:t>
            </w:r>
            <w:proofErr w:type="spellEnd"/>
            <w:r w:rsidRPr="00034798">
              <w:rPr>
                <w:sz w:val="16"/>
                <w:szCs w:val="16"/>
              </w:rPr>
              <w:t xml:space="preserve"> </w:t>
            </w:r>
            <w:proofErr w:type="spellStart"/>
            <w:r w:rsidRPr="00034798">
              <w:rPr>
                <w:sz w:val="16"/>
                <w:szCs w:val="16"/>
              </w:rPr>
              <w:t>бiрлiгi</w:t>
            </w:r>
            <w:proofErr w:type="spellEnd"/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34798" w:rsidRDefault="00341AC4" w:rsidP="00855174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kk-KZ"/>
              </w:rPr>
            </w:pPr>
            <w:proofErr w:type="spellStart"/>
            <w:r w:rsidRPr="00034798">
              <w:rPr>
                <w:sz w:val="16"/>
                <w:szCs w:val="16"/>
              </w:rPr>
              <w:t>есептi</w:t>
            </w:r>
            <w:proofErr w:type="spellEnd"/>
            <w:r w:rsidRPr="00034798">
              <w:rPr>
                <w:sz w:val="16"/>
                <w:szCs w:val="16"/>
              </w:rPr>
              <w:t xml:space="preserve"> </w:t>
            </w:r>
            <w:r w:rsidRPr="00034798">
              <w:rPr>
                <w:sz w:val="16"/>
                <w:szCs w:val="16"/>
                <w:lang w:val="kk-KZ"/>
              </w:rPr>
              <w:t xml:space="preserve">кезені </w:t>
            </w:r>
          </w:p>
          <w:p w:rsidR="00341AC4" w:rsidRPr="00034798" w:rsidRDefault="00341AC4" w:rsidP="006732AA">
            <w:pPr>
              <w:pStyle w:val="a3"/>
              <w:jc w:val="center"/>
              <w:rPr>
                <w:sz w:val="16"/>
                <w:szCs w:val="16"/>
                <w:lang w:val="kk-KZ"/>
              </w:rPr>
            </w:pPr>
            <w:r w:rsidRPr="00034798">
              <w:rPr>
                <w:sz w:val="16"/>
                <w:szCs w:val="16"/>
                <w:lang w:val="kk-KZ"/>
              </w:rPr>
              <w:t>201</w:t>
            </w:r>
            <w:r w:rsidR="006732AA">
              <w:rPr>
                <w:sz w:val="16"/>
                <w:szCs w:val="16"/>
                <w:lang w:val="en-US"/>
              </w:rPr>
              <w:t>9</w:t>
            </w:r>
            <w:r w:rsidRPr="00034798">
              <w:rPr>
                <w:sz w:val="16"/>
                <w:szCs w:val="16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34798" w:rsidRDefault="00341AC4" w:rsidP="006732AA">
            <w:pPr>
              <w:pStyle w:val="a3"/>
              <w:jc w:val="center"/>
              <w:rPr>
                <w:sz w:val="16"/>
                <w:szCs w:val="16"/>
                <w:lang w:val="kk-KZ"/>
              </w:rPr>
            </w:pPr>
            <w:r w:rsidRPr="00034798">
              <w:rPr>
                <w:sz w:val="16"/>
                <w:szCs w:val="16"/>
              </w:rPr>
              <w:t xml:space="preserve"> </w:t>
            </w:r>
            <w:proofErr w:type="spellStart"/>
            <w:r w:rsidRPr="00034798">
              <w:rPr>
                <w:sz w:val="16"/>
                <w:szCs w:val="16"/>
              </w:rPr>
              <w:t>ағымдағы</w:t>
            </w:r>
            <w:proofErr w:type="spellEnd"/>
            <w:r w:rsidRPr="00034798">
              <w:rPr>
                <w:sz w:val="16"/>
                <w:szCs w:val="16"/>
              </w:rPr>
              <w:t xml:space="preserve"> </w:t>
            </w:r>
            <w:proofErr w:type="spellStart"/>
            <w:r w:rsidRPr="00034798">
              <w:rPr>
                <w:sz w:val="16"/>
                <w:szCs w:val="16"/>
              </w:rPr>
              <w:t>жылдағы</w:t>
            </w:r>
            <w:proofErr w:type="spellEnd"/>
            <w:r w:rsidRPr="00034798">
              <w:rPr>
                <w:sz w:val="16"/>
                <w:szCs w:val="16"/>
              </w:rPr>
              <w:t xml:space="preserve"> </w:t>
            </w:r>
            <w:proofErr w:type="spellStart"/>
            <w:r w:rsidRPr="00034798">
              <w:rPr>
                <w:sz w:val="16"/>
                <w:szCs w:val="16"/>
              </w:rPr>
              <w:t>жоспары</w:t>
            </w:r>
            <w:proofErr w:type="spellEnd"/>
            <w:r w:rsidR="006732AA">
              <w:rPr>
                <w:sz w:val="16"/>
                <w:szCs w:val="16"/>
                <w:lang w:val="kk-KZ"/>
              </w:rPr>
              <w:t xml:space="preserve"> 2020</w:t>
            </w:r>
            <w:r w:rsidRPr="00034798">
              <w:rPr>
                <w:sz w:val="16"/>
                <w:szCs w:val="16"/>
                <w:lang w:val="kk-KZ"/>
              </w:rPr>
              <w:t>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034798" w:rsidRDefault="00341AC4" w:rsidP="0085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4798">
              <w:rPr>
                <w:rFonts w:ascii="Times New Roman" w:hAnsi="Times New Roman" w:cs="Times New Roman"/>
                <w:sz w:val="16"/>
                <w:szCs w:val="16"/>
              </w:rPr>
              <w:t>жоспарлы</w:t>
            </w:r>
            <w:proofErr w:type="spellEnd"/>
            <w:r w:rsidRPr="00034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4798">
              <w:rPr>
                <w:rFonts w:ascii="Times New Roman" w:hAnsi="Times New Roman" w:cs="Times New Roman"/>
                <w:sz w:val="16"/>
                <w:szCs w:val="16"/>
              </w:rPr>
              <w:t>кезеңi</w:t>
            </w:r>
            <w:proofErr w:type="spellEnd"/>
          </w:p>
        </w:tc>
      </w:tr>
      <w:tr w:rsidR="00341AC4" w:rsidRPr="00034798" w:rsidTr="00341AC4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Pr="00034798" w:rsidRDefault="00341AC4" w:rsidP="00341AC4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Pr="00034798" w:rsidRDefault="00341AC4" w:rsidP="00855174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Pr="00034798" w:rsidRDefault="00341AC4" w:rsidP="00855174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Pr="00034798" w:rsidRDefault="00341AC4" w:rsidP="00855174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34798" w:rsidRDefault="00341AC4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="006732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34798" w:rsidRDefault="00341AC4" w:rsidP="0085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673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022</w:t>
            </w: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34798" w:rsidRDefault="006732AA" w:rsidP="0085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2023</w:t>
            </w:r>
            <w:r w:rsidR="00341AC4"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</w:tr>
      <w:tr w:rsidR="006B7349" w:rsidRPr="00034798" w:rsidTr="00341AC4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Pr="00034798" w:rsidRDefault="006B7349" w:rsidP="00855174">
            <w:pPr>
              <w:pStyle w:val="a3"/>
              <w:spacing w:line="180" w:lineRule="atLeast"/>
              <w:jc w:val="center"/>
              <w:rPr>
                <w:sz w:val="16"/>
                <w:szCs w:val="16"/>
              </w:rPr>
            </w:pPr>
            <w:r w:rsidRPr="00034798">
              <w:rPr>
                <w:sz w:val="16"/>
                <w:szCs w:val="16"/>
              </w:rPr>
              <w:t>7</w:t>
            </w:r>
          </w:p>
        </w:tc>
      </w:tr>
      <w:tr w:rsidR="00AA1C79" w:rsidRPr="00034798" w:rsidTr="006732AA">
        <w:trPr>
          <w:trHeight w:val="955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C79" w:rsidRPr="00034798" w:rsidRDefault="006732AA" w:rsidP="005371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1C79" w:rsidRPr="00034798" w:rsidRDefault="00AA1C79" w:rsidP="00E530D7">
            <w:pPr>
              <w:pStyle w:val="a3"/>
              <w:spacing w:line="180" w:lineRule="atLeast"/>
              <w:jc w:val="center"/>
              <w:rPr>
                <w:sz w:val="16"/>
                <w:szCs w:val="16"/>
                <w:lang w:val="kk-KZ"/>
              </w:rPr>
            </w:pPr>
            <w:r w:rsidRPr="00034798">
              <w:rPr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1C79" w:rsidRPr="006732AA" w:rsidRDefault="006732AA" w:rsidP="00CD71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18769.0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1C79" w:rsidRPr="006732AA" w:rsidRDefault="006732AA" w:rsidP="00CD71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20859.0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1C79" w:rsidRPr="006732AA" w:rsidRDefault="006732AA" w:rsidP="008371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21146.0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1C79" w:rsidRPr="006732AA" w:rsidRDefault="006732AA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21455.0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1C79" w:rsidRPr="006732AA" w:rsidRDefault="006732AA" w:rsidP="00CD71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21777.0</w:t>
            </w:r>
          </w:p>
        </w:tc>
      </w:tr>
      <w:tr w:rsidR="006732AA" w:rsidRPr="00034798" w:rsidTr="005371D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32AA" w:rsidRPr="00034798" w:rsidRDefault="006732AA" w:rsidP="006732A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32AA" w:rsidRPr="00034798" w:rsidRDefault="006732AA" w:rsidP="006732AA">
            <w:pPr>
              <w:pStyle w:val="a3"/>
              <w:spacing w:line="180" w:lineRule="atLeast"/>
              <w:jc w:val="center"/>
              <w:rPr>
                <w:b/>
                <w:sz w:val="16"/>
                <w:szCs w:val="16"/>
                <w:lang w:val="kk-KZ"/>
              </w:rPr>
            </w:pPr>
            <w:r w:rsidRPr="00034798">
              <w:rPr>
                <w:b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2AA" w:rsidRPr="006732AA" w:rsidRDefault="006732AA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18769.0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2AA" w:rsidRPr="006732AA" w:rsidRDefault="006732AA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20859.0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2AA" w:rsidRPr="006732AA" w:rsidRDefault="006732AA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21146.0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2AA" w:rsidRPr="006732AA" w:rsidRDefault="006732AA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21455.0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2AA" w:rsidRPr="006732AA" w:rsidRDefault="006732AA" w:rsidP="006732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21777.0</w:t>
            </w:r>
          </w:p>
        </w:tc>
      </w:tr>
    </w:tbl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134"/>
        <w:gridCol w:w="1134"/>
        <w:gridCol w:w="1417"/>
        <w:gridCol w:w="1418"/>
      </w:tblGrid>
      <w:tr w:rsidR="000F2A45" w:rsidRPr="00034798" w:rsidTr="000F2A45">
        <w:tc>
          <w:tcPr>
            <w:tcW w:w="2552" w:type="dxa"/>
            <w:vMerge w:val="restart"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992" w:type="dxa"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134" w:type="dxa"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Ағымдағы жыл жоспары</w:t>
            </w:r>
          </w:p>
        </w:tc>
        <w:tc>
          <w:tcPr>
            <w:tcW w:w="3969" w:type="dxa"/>
            <w:gridSpan w:val="3"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   </w:t>
            </w: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0F2A45" w:rsidRPr="00034798" w:rsidTr="000F2A45">
        <w:tc>
          <w:tcPr>
            <w:tcW w:w="2552" w:type="dxa"/>
            <w:vMerge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F2A45" w:rsidRPr="00034798" w:rsidRDefault="000F2A45" w:rsidP="002E5E3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2A45" w:rsidRPr="00034798" w:rsidRDefault="000F2A45" w:rsidP="002E5E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1134" w:type="dxa"/>
          </w:tcPr>
          <w:p w:rsidR="000F2A45" w:rsidRPr="00034798" w:rsidRDefault="000F2A45" w:rsidP="002E5E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A45" w:rsidRPr="00034798" w:rsidRDefault="000F2A45" w:rsidP="002E5E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2A45" w:rsidRPr="006732AA" w:rsidRDefault="000F2A45" w:rsidP="002E5E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2A45" w:rsidRPr="00034798" w:rsidRDefault="000F2A45" w:rsidP="002E5E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</w:tr>
      <w:tr w:rsidR="000F2A45" w:rsidRPr="00034798" w:rsidTr="000F2A45">
        <w:tc>
          <w:tcPr>
            <w:tcW w:w="2552" w:type="dxa"/>
            <w:vAlign w:val="center"/>
          </w:tcPr>
          <w:p w:rsidR="000F2A45" w:rsidRPr="00034798" w:rsidRDefault="000F2A45" w:rsidP="002E5E3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бөлімі жұмысын жоғарғы деңгейінде сапалы атқаруды қамтамасыз ету мамандары</w:t>
            </w:r>
          </w:p>
          <w:p w:rsidR="000F2A45" w:rsidRPr="00034798" w:rsidRDefault="000F2A45" w:rsidP="002E5E3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0F2A45" w:rsidRPr="00034798" w:rsidRDefault="000F2A45" w:rsidP="002E5E3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F2A45" w:rsidRPr="00034798" w:rsidRDefault="000F2A45" w:rsidP="002E5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992" w:type="dxa"/>
            <w:vAlign w:val="center"/>
          </w:tcPr>
          <w:p w:rsidR="000F2A45" w:rsidRPr="00034798" w:rsidRDefault="000F2A45" w:rsidP="002E5E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0F2A45" w:rsidRPr="00034798" w:rsidRDefault="000F2A45" w:rsidP="002E5E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0F2A45" w:rsidRPr="00034798" w:rsidRDefault="000F2A45" w:rsidP="002E5E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0F2A45" w:rsidRPr="00034798" w:rsidRDefault="000F2A45" w:rsidP="002E5E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0F2A45" w:rsidRPr="00034798" w:rsidRDefault="000F2A45" w:rsidP="002E5E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  <w:p w:rsidR="000F2A45" w:rsidRPr="00034798" w:rsidRDefault="000F2A45" w:rsidP="002E5E3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0F2A45" w:rsidRDefault="000F2A45" w:rsidP="007F1BC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2A45" w:rsidRDefault="000F2A45" w:rsidP="007F1BC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2A45" w:rsidRPr="00034798" w:rsidRDefault="000F2A45" w:rsidP="007F1BC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1BC3" w:rsidRPr="00034798" w:rsidRDefault="007F1BC3" w:rsidP="007F1BC3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proofErr w:type="spellStart"/>
      <w:r w:rsidRPr="00034798">
        <w:rPr>
          <w:rFonts w:ascii="Times New Roman" w:hAnsi="Times New Roman" w:cs="Times New Roman"/>
          <w:b/>
          <w:sz w:val="16"/>
          <w:szCs w:val="16"/>
        </w:rPr>
        <w:t>Бюджеттіккішібағдарламаның</w:t>
      </w:r>
      <w:proofErr w:type="spellEnd"/>
      <w:r w:rsidRPr="00034798">
        <w:rPr>
          <w:rFonts w:ascii="Times New Roman" w:hAnsi="Times New Roman" w:cs="Times New Roman"/>
          <w:b/>
          <w:sz w:val="16"/>
          <w:szCs w:val="16"/>
        </w:rPr>
        <w:t xml:space="preserve"> коды мен </w:t>
      </w:r>
      <w:proofErr w:type="spellStart"/>
      <w:r w:rsidRPr="00034798">
        <w:rPr>
          <w:rFonts w:ascii="Times New Roman" w:hAnsi="Times New Roman" w:cs="Times New Roman"/>
          <w:b/>
          <w:sz w:val="16"/>
          <w:szCs w:val="16"/>
        </w:rPr>
        <w:t>атауы</w:t>
      </w:r>
      <w:proofErr w:type="spellEnd"/>
      <w:r w:rsidRPr="00034798">
        <w:rPr>
          <w:rFonts w:ascii="Times New Roman" w:hAnsi="Times New Roman" w:cs="Times New Roman"/>
          <w:b/>
          <w:sz w:val="16"/>
          <w:szCs w:val="16"/>
        </w:rPr>
        <w:t>:</w:t>
      </w:r>
      <w:r w:rsidR="000F2A45">
        <w:rPr>
          <w:rFonts w:ascii="Times New Roman" w:hAnsi="Times New Roman" w:cs="Times New Roman"/>
          <w:b/>
          <w:sz w:val="16"/>
          <w:szCs w:val="16"/>
          <w:lang w:val="kk-KZ"/>
        </w:rPr>
        <w:t xml:space="preserve"> 001015 </w:t>
      </w:r>
      <w:r w:rsidR="000F2A45" w:rsidRPr="006732AA">
        <w:rPr>
          <w:rFonts w:ascii="Times New Roman" w:hAnsi="Times New Roman" w:cs="Times New Roman"/>
          <w:sz w:val="16"/>
          <w:szCs w:val="16"/>
          <w:lang w:val="kk-KZ"/>
        </w:rPr>
        <w:t>Жергілікті деңгейде білім беру саласындағы мемлекеттік саясатты іске асыру жөніндегі қызметтер</w:t>
      </w:r>
      <w:r w:rsidRPr="00034798">
        <w:rPr>
          <w:rFonts w:ascii="Times New Roman" w:hAnsi="Times New Roman" w:cs="Times New Roman"/>
          <w:sz w:val="16"/>
          <w:szCs w:val="16"/>
        </w:rPr>
        <w:tab/>
      </w:r>
    </w:p>
    <w:p w:rsidR="007F1BC3" w:rsidRPr="00034798" w:rsidRDefault="007F1BC3" w:rsidP="007F1BC3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Бюджеттік кіші бағдарламаның түрі: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015</w:t>
      </w:r>
      <w:r w:rsidR="000F2A45" w:rsidRPr="000F2A45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0F2A45" w:rsidRPr="00034798">
        <w:rPr>
          <w:rFonts w:ascii="Times New Roman" w:hAnsi="Times New Roman" w:cs="Times New Roman"/>
          <w:sz w:val="16"/>
          <w:szCs w:val="16"/>
          <w:lang w:val="kk-KZ"/>
        </w:rPr>
        <w:t>Жергілікті бюджет қаражаты есебінен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7F1BC3" w:rsidRPr="00034798" w:rsidRDefault="007F1BC3" w:rsidP="007F1BC3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мазмұнына байланысты:</w:t>
      </w:r>
      <w:r w:rsidR="001C36C5" w:rsidRPr="00034798">
        <w:rPr>
          <w:rFonts w:ascii="Times New Roman" w:hAnsi="Times New Roman" w:cs="Times New Roman"/>
          <w:sz w:val="16"/>
          <w:szCs w:val="16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034798" w:rsidRDefault="007F1BC3" w:rsidP="007F1BC3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ағымдағы/даму: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ағымдағы</w:t>
      </w:r>
      <w:r w:rsidR="001C36C5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жылдық бағдарлама</w:t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034798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034798" w:rsidRPr="00034798" w:rsidRDefault="007F1BC3" w:rsidP="00034798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Бюджеттік кіші бағдарламаның сипаттамасы (негіздемесі)</w:t>
      </w:r>
      <w:r w:rsidR="001C36C5" w:rsidRPr="00034798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мақсаты</w:t>
      </w:r>
      <w:r w:rsidRPr="00034798">
        <w:rPr>
          <w:rFonts w:ascii="Times New Roman" w:hAnsi="Times New Roman" w:cs="Times New Roman"/>
          <w:b/>
          <w:sz w:val="16"/>
          <w:szCs w:val="16"/>
          <w:lang w:val="kk-KZ"/>
        </w:rPr>
        <w:t>:</w:t>
      </w:r>
      <w:r w:rsidR="00034798" w:rsidRPr="00034798">
        <w:rPr>
          <w:rFonts w:ascii="Times New Roman" w:hAnsi="Times New Roman" w:cs="Times New Roman"/>
          <w:sz w:val="16"/>
          <w:szCs w:val="16"/>
          <w:lang w:val="kk-KZ"/>
        </w:rPr>
        <w:t xml:space="preserve"> Аудандық маңызы бар мектептен тыс іс-шараларды, олимпиадалардың облыстық кезеңдерін өткізуді ұйымдастыру,облыстық кезеңдерді конкурстарының жеңімпаздарын республикалық кезеңдерде қатысуын қамтамасыз ету;дене тәрбиесі саласында практикалық жұмысты жүзеге асыру,аудандық іс-шараларды ұйымдастыру;тұлғаның жеке қабілеттерін,шығармашылық қасиеттерін дамыту және адамгершілікке тәрбиелеу, дарынды оқытылатындарды анықтау,конкурстар,көрмелерді,кешенді спорттық іс-шараларды өткізу,балалардың демалысы мен бос уақытын ұйымдастыру.</w:t>
      </w:r>
    </w:p>
    <w:p w:rsidR="007F1BC3" w:rsidRPr="00034798" w:rsidRDefault="007F1BC3" w:rsidP="007F1BC3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7F1BC3" w:rsidRPr="00034798" w:rsidTr="007F1BC3">
        <w:tc>
          <w:tcPr>
            <w:tcW w:w="2552" w:type="dxa"/>
            <w:vMerge w:val="restart"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7F1BC3" w:rsidRPr="00034798" w:rsidTr="007F1BC3">
        <w:tc>
          <w:tcPr>
            <w:tcW w:w="2552" w:type="dxa"/>
            <w:vMerge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F1BC3" w:rsidRPr="00034798" w:rsidRDefault="007F1BC3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BC3" w:rsidRPr="00034798" w:rsidRDefault="007F1BC3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201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1417" w:type="dxa"/>
          </w:tcPr>
          <w:p w:rsidR="007F1BC3" w:rsidRPr="00034798" w:rsidRDefault="007F1BC3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BC3" w:rsidRPr="00034798" w:rsidRDefault="007F1BC3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BC3" w:rsidRPr="006732AA" w:rsidRDefault="007F1BC3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1BC3" w:rsidRPr="00034798" w:rsidRDefault="007F1BC3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202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</w:tr>
      <w:tr w:rsidR="00BD34F7" w:rsidRPr="00034798" w:rsidTr="00BD34F7">
        <w:tc>
          <w:tcPr>
            <w:tcW w:w="2552" w:type="dxa"/>
            <w:vAlign w:val="center"/>
          </w:tcPr>
          <w:p w:rsidR="00837103" w:rsidRPr="00034798" w:rsidRDefault="00837103" w:rsidP="00837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бөлімі жұмысын жоғарғы деңгейінде сапалы атқаруды қамтамасыз ету</w:t>
            </w:r>
            <w:r w:rsidR="00B17D39"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мамандары</w:t>
            </w:r>
          </w:p>
          <w:p w:rsidR="00837103" w:rsidRPr="00034798" w:rsidRDefault="00837103" w:rsidP="0083710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BD34F7" w:rsidRPr="00034798" w:rsidRDefault="00BD34F7" w:rsidP="00CD710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BD34F7" w:rsidRPr="00034798" w:rsidRDefault="00BD3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BD34F7" w:rsidRPr="00034798" w:rsidRDefault="00837103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BD34F7" w:rsidRPr="00034798" w:rsidRDefault="00837103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BD34F7" w:rsidRPr="00034798" w:rsidRDefault="00837103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BD34F7" w:rsidRPr="00034798" w:rsidRDefault="00837103" w:rsidP="008371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:rsidR="00BD34F7" w:rsidRPr="00034798" w:rsidRDefault="00D130D0" w:rsidP="008371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  <w:p w:rsidR="00837103" w:rsidRPr="00034798" w:rsidRDefault="00837103" w:rsidP="0083710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6B3213" w:rsidRPr="00034798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  <w:sectPr w:rsidR="006B3213" w:rsidRPr="00034798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D34F7" w:rsidRPr="00034798" w:rsidTr="007F1BC3">
        <w:tc>
          <w:tcPr>
            <w:tcW w:w="2552" w:type="dxa"/>
            <w:vMerge w:val="restart"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D34F7" w:rsidRPr="00034798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BD34F7" w:rsidRPr="00034798" w:rsidTr="00837103">
        <w:trPr>
          <w:trHeight w:val="385"/>
        </w:trPr>
        <w:tc>
          <w:tcPr>
            <w:tcW w:w="2552" w:type="dxa"/>
            <w:vMerge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BD34F7" w:rsidRPr="00034798" w:rsidRDefault="00BD34F7" w:rsidP="00CD71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4F7" w:rsidRPr="00034798" w:rsidRDefault="00BD34F7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201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1417" w:type="dxa"/>
          </w:tcPr>
          <w:p w:rsidR="00BD34F7" w:rsidRPr="00034798" w:rsidRDefault="00BD34F7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4F7" w:rsidRPr="00034798" w:rsidRDefault="00BD34F7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4F7" w:rsidRPr="00034798" w:rsidRDefault="00BD34F7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4F7" w:rsidRPr="00034798" w:rsidRDefault="00BD34F7" w:rsidP="00673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202</w:t>
            </w:r>
            <w:r w:rsidR="006732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</w:tr>
      <w:tr w:rsidR="000F2A45" w:rsidRPr="00034798" w:rsidTr="006B3213">
        <w:tc>
          <w:tcPr>
            <w:tcW w:w="2552" w:type="dxa"/>
          </w:tcPr>
          <w:p w:rsidR="000F2A45" w:rsidRPr="00034798" w:rsidRDefault="000F2A45" w:rsidP="000F2A45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бөлімі жұмысын жоғарғы деңгейінде сапалы атқаруды қамтамасыз ету</w:t>
            </w:r>
          </w:p>
          <w:p w:rsidR="000F2A45" w:rsidRPr="00034798" w:rsidRDefault="000F2A45" w:rsidP="000F2A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F2A45" w:rsidRPr="00034798" w:rsidRDefault="000F2A45" w:rsidP="000F2A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0F2A45" w:rsidRPr="006732AA" w:rsidRDefault="00E25A3D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17088</w:t>
            </w:r>
            <w:r w:rsidR="000F2A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20859.0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21146.0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21455.0</w:t>
            </w:r>
          </w:p>
        </w:tc>
        <w:tc>
          <w:tcPr>
            <w:tcW w:w="1276" w:type="dxa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21777.0</w:t>
            </w:r>
          </w:p>
        </w:tc>
      </w:tr>
      <w:tr w:rsidR="000F2A45" w:rsidRPr="00034798" w:rsidTr="007F1BC3">
        <w:tc>
          <w:tcPr>
            <w:tcW w:w="2552" w:type="dxa"/>
          </w:tcPr>
          <w:p w:rsidR="000F2A45" w:rsidRPr="00034798" w:rsidRDefault="000F2A45" w:rsidP="000F2A45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0F2A45" w:rsidRPr="00034798" w:rsidRDefault="000F2A45" w:rsidP="000F2A4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3479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0F2A45" w:rsidRPr="006732AA" w:rsidRDefault="00E25A3D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17088</w:t>
            </w:r>
            <w:r w:rsidR="000F2A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20859.0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21146.0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21455.0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2A45" w:rsidRPr="006732AA" w:rsidRDefault="000F2A45" w:rsidP="000F2A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21777.0</w:t>
            </w:r>
          </w:p>
        </w:tc>
      </w:tr>
    </w:tbl>
    <w:p w:rsidR="005F1550" w:rsidRPr="00034798" w:rsidRDefault="005F1550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5F1550" w:rsidRPr="00034798" w:rsidRDefault="005F1550" w:rsidP="006B7349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F328DB" w:rsidRPr="00B738EE" w:rsidRDefault="00F328DB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F328DB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2A45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464F"/>
    <w:rsid w:val="003908FD"/>
    <w:rsid w:val="003C2932"/>
    <w:rsid w:val="003D0BE5"/>
    <w:rsid w:val="003D1922"/>
    <w:rsid w:val="003D3D43"/>
    <w:rsid w:val="003D766B"/>
    <w:rsid w:val="003E6912"/>
    <w:rsid w:val="003F1A00"/>
    <w:rsid w:val="00426587"/>
    <w:rsid w:val="00426B1F"/>
    <w:rsid w:val="0043021B"/>
    <w:rsid w:val="0044439D"/>
    <w:rsid w:val="00457EAB"/>
    <w:rsid w:val="0048577E"/>
    <w:rsid w:val="00485E9D"/>
    <w:rsid w:val="004B3313"/>
    <w:rsid w:val="004B775D"/>
    <w:rsid w:val="004B7F1B"/>
    <w:rsid w:val="004C2B09"/>
    <w:rsid w:val="004D2C3F"/>
    <w:rsid w:val="004E0BD1"/>
    <w:rsid w:val="004E26F0"/>
    <w:rsid w:val="004E74E6"/>
    <w:rsid w:val="004F5BBE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732AA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34FB1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0E70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768A2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B71C5"/>
    <w:rsid w:val="00DD7862"/>
    <w:rsid w:val="00DE0A1D"/>
    <w:rsid w:val="00E02774"/>
    <w:rsid w:val="00E151DB"/>
    <w:rsid w:val="00E25A3D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279E-2027-4572-947F-48585B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D24E-5B15-46A5-B329-F655114C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2019-01-14T06:46:00Z</cp:lastPrinted>
  <dcterms:created xsi:type="dcterms:W3CDTF">2019-01-11T11:44:00Z</dcterms:created>
  <dcterms:modified xsi:type="dcterms:W3CDTF">2020-05-05T05:16:00Z</dcterms:modified>
</cp:coreProperties>
</file>