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91" w:rsidRDefault="00814591">
      <w:pPr>
        <w:rPr>
          <w:rFonts w:ascii="Times New Roman" w:hAnsi="Times New Roman"/>
        </w:rPr>
      </w:pPr>
    </w:p>
    <w:p w:rsidR="0089496A" w:rsidRPr="0089496A" w:rsidRDefault="0089496A">
      <w:pPr>
        <w:rPr>
          <w:rFonts w:ascii="Times New Roman" w:hAnsi="Times New Roman"/>
        </w:rPr>
      </w:pPr>
    </w:p>
    <w:p w:rsidR="00814591" w:rsidRDefault="00814591">
      <w:pPr>
        <w:rPr>
          <w:rFonts w:ascii="Times New Roman" w:hAnsi="Times New Roman"/>
          <w:lang w:val="en-US"/>
        </w:rPr>
      </w:pPr>
    </w:p>
    <w:p w:rsidR="00814591" w:rsidRPr="00814591" w:rsidRDefault="00814591">
      <w:pPr>
        <w:rPr>
          <w:rFonts w:ascii="Times New Roman" w:hAnsi="Times New Roman"/>
          <w:lang w:val="en-US"/>
        </w:rPr>
      </w:pPr>
    </w:p>
    <w:p w:rsidR="00B10C7C" w:rsidRDefault="00B10C7C" w:rsidP="0077069F">
      <w:pPr>
        <w:pStyle w:val="a5"/>
        <w:jc w:val="right"/>
        <w:rPr>
          <w:rFonts w:ascii="Times New Roman" w:hAnsi="Times New Roman"/>
          <w:lang w:val="kk-KZ"/>
        </w:rPr>
      </w:pPr>
      <w:r w:rsidRPr="0077069F">
        <w:rPr>
          <w:rFonts w:ascii="Times New Roman" w:hAnsi="Times New Roman"/>
        </w:rPr>
        <w:t xml:space="preserve">Приложение </w:t>
      </w:r>
      <w:r w:rsidR="00084AF3">
        <w:rPr>
          <w:rFonts w:ascii="Times New Roman" w:hAnsi="Times New Roman"/>
        </w:rPr>
        <w:t>8</w:t>
      </w:r>
      <w:r w:rsidRPr="0077069F">
        <w:rPr>
          <w:rFonts w:ascii="Times New Roman" w:hAnsi="Times New Roman"/>
        </w:rPr>
        <w:t>         </w:t>
      </w:r>
      <w:r w:rsidRPr="0077069F">
        <w:rPr>
          <w:rStyle w:val="apple-converted-space"/>
          <w:rFonts w:ascii="Times New Roman" w:hAnsi="Times New Roman"/>
          <w:color w:val="000000"/>
          <w:sz w:val="21"/>
          <w:szCs w:val="21"/>
        </w:rPr>
        <w:t> </w:t>
      </w:r>
      <w:r w:rsidRPr="0077069F">
        <w:rPr>
          <w:rFonts w:ascii="Times New Roman" w:hAnsi="Times New Roman"/>
        </w:rPr>
        <w:br/>
        <w:t>к Правилам разработки и   </w:t>
      </w:r>
      <w:r w:rsidRPr="0077069F">
        <w:rPr>
          <w:rStyle w:val="apple-converted-space"/>
          <w:rFonts w:ascii="Times New Roman" w:hAnsi="Times New Roman"/>
          <w:color w:val="000000"/>
          <w:sz w:val="21"/>
          <w:szCs w:val="21"/>
        </w:rPr>
        <w:t> </w:t>
      </w:r>
      <w:r w:rsidRPr="0077069F">
        <w:rPr>
          <w:rFonts w:ascii="Times New Roman" w:hAnsi="Times New Roman"/>
        </w:rPr>
        <w:br/>
        <w:t>утверждения (</w:t>
      </w:r>
      <w:proofErr w:type="spellStart"/>
      <w:r w:rsidRPr="0077069F">
        <w:rPr>
          <w:rFonts w:ascii="Times New Roman" w:hAnsi="Times New Roman"/>
        </w:rPr>
        <w:t>переутверждения</w:t>
      </w:r>
      <w:proofErr w:type="spellEnd"/>
      <w:r w:rsidRPr="0077069F">
        <w:rPr>
          <w:rFonts w:ascii="Times New Roman" w:hAnsi="Times New Roman"/>
        </w:rPr>
        <w:t>)</w:t>
      </w:r>
      <w:r w:rsidRPr="0077069F">
        <w:rPr>
          <w:rStyle w:val="apple-converted-space"/>
          <w:rFonts w:ascii="Times New Roman" w:hAnsi="Times New Roman"/>
          <w:color w:val="000000"/>
          <w:sz w:val="21"/>
          <w:szCs w:val="21"/>
        </w:rPr>
        <w:t> </w:t>
      </w:r>
      <w:r w:rsidRPr="0077069F">
        <w:rPr>
          <w:rFonts w:ascii="Times New Roman" w:hAnsi="Times New Roman"/>
        </w:rPr>
        <w:br/>
        <w:t>бюджетных программ (подпрограмм)</w:t>
      </w:r>
      <w:r w:rsidRPr="0077069F">
        <w:rPr>
          <w:rFonts w:ascii="Times New Roman" w:hAnsi="Times New Roman"/>
        </w:rPr>
        <w:br/>
        <w:t>и требованиям к их содержанию </w:t>
      </w:r>
    </w:p>
    <w:p w:rsidR="0077069F" w:rsidRPr="0077069F" w:rsidRDefault="0077069F" w:rsidP="0077069F">
      <w:pPr>
        <w:pStyle w:val="a5"/>
        <w:jc w:val="right"/>
        <w:rPr>
          <w:rFonts w:ascii="Times New Roman" w:hAnsi="Times New Roman"/>
          <w:lang w:val="kk-KZ"/>
        </w:rPr>
      </w:pPr>
    </w:p>
    <w:p w:rsidR="0034219D" w:rsidRPr="000E2D59" w:rsidRDefault="0034219D" w:rsidP="0034219D">
      <w:pPr>
        <w:pStyle w:val="a5"/>
        <w:jc w:val="right"/>
        <w:rPr>
          <w:rFonts w:ascii="Times New Roman" w:hAnsi="Times New Roman"/>
          <w:sz w:val="20"/>
          <w:szCs w:val="20"/>
          <w:lang w:val="kk-KZ"/>
        </w:rPr>
      </w:pPr>
      <w:r w:rsidRPr="000E2D59">
        <w:rPr>
          <w:rFonts w:ascii="Times New Roman" w:hAnsi="Times New Roman"/>
          <w:sz w:val="20"/>
          <w:szCs w:val="20"/>
          <w:lang w:val="kk-KZ"/>
        </w:rPr>
        <w:t>Утверждена</w:t>
      </w:r>
    </w:p>
    <w:p w:rsidR="0034219D" w:rsidRPr="000E2D59" w:rsidRDefault="0034219D" w:rsidP="0034219D">
      <w:pPr>
        <w:pStyle w:val="a5"/>
        <w:jc w:val="right"/>
        <w:rPr>
          <w:rFonts w:ascii="Times New Roman" w:hAnsi="Times New Roman"/>
          <w:sz w:val="20"/>
          <w:szCs w:val="20"/>
          <w:lang w:val="kk-KZ"/>
        </w:rPr>
      </w:pPr>
      <w:r w:rsidRPr="000E2D59">
        <w:rPr>
          <w:rFonts w:ascii="Times New Roman" w:hAnsi="Times New Roman"/>
          <w:sz w:val="20"/>
          <w:szCs w:val="20"/>
          <w:lang w:val="kk-KZ"/>
        </w:rPr>
        <w:t>Распоряжением Акима</w:t>
      </w:r>
    </w:p>
    <w:p w:rsidR="0034219D" w:rsidRPr="000E2D59" w:rsidRDefault="0034219D" w:rsidP="0034219D">
      <w:pPr>
        <w:pStyle w:val="a5"/>
        <w:jc w:val="right"/>
        <w:rPr>
          <w:rFonts w:ascii="Times New Roman" w:hAnsi="Times New Roman"/>
          <w:sz w:val="20"/>
          <w:szCs w:val="20"/>
          <w:lang w:val="kk-KZ"/>
        </w:rPr>
      </w:pPr>
      <w:r w:rsidRPr="000E2D59">
        <w:rPr>
          <w:rFonts w:ascii="Times New Roman" w:hAnsi="Times New Roman"/>
          <w:sz w:val="20"/>
          <w:szCs w:val="20"/>
          <w:lang w:val="kk-KZ"/>
        </w:rPr>
        <w:t xml:space="preserve">ГУ «Аппарат акима </w:t>
      </w:r>
    </w:p>
    <w:p w:rsidR="0034219D" w:rsidRPr="000E2D59" w:rsidRDefault="0034219D" w:rsidP="0034219D">
      <w:pPr>
        <w:pStyle w:val="a5"/>
        <w:jc w:val="right"/>
        <w:rPr>
          <w:rFonts w:ascii="Times New Roman" w:hAnsi="Times New Roman"/>
          <w:sz w:val="20"/>
          <w:szCs w:val="20"/>
          <w:lang w:val="kk-KZ"/>
        </w:rPr>
      </w:pPr>
      <w:r w:rsidRPr="000E2D59">
        <w:rPr>
          <w:rFonts w:ascii="Times New Roman" w:hAnsi="Times New Roman"/>
          <w:sz w:val="20"/>
          <w:szCs w:val="20"/>
          <w:lang w:val="kk-KZ"/>
        </w:rPr>
        <w:t xml:space="preserve">Умтылского сельского округа </w:t>
      </w:r>
    </w:p>
    <w:p w:rsidR="0034219D" w:rsidRPr="000E2D59" w:rsidRDefault="0034219D" w:rsidP="0034219D">
      <w:pPr>
        <w:pStyle w:val="a5"/>
        <w:jc w:val="right"/>
        <w:rPr>
          <w:rFonts w:ascii="Times New Roman" w:hAnsi="Times New Roman"/>
          <w:sz w:val="20"/>
          <w:szCs w:val="20"/>
          <w:lang w:val="kk-KZ"/>
        </w:rPr>
      </w:pPr>
      <w:r w:rsidRPr="000E2D59">
        <w:rPr>
          <w:rFonts w:ascii="Times New Roman" w:hAnsi="Times New Roman"/>
          <w:sz w:val="20"/>
          <w:szCs w:val="20"/>
          <w:lang w:val="kk-KZ"/>
        </w:rPr>
        <w:t>Карасайского района»</w:t>
      </w:r>
    </w:p>
    <w:p w:rsidR="00B10C7C" w:rsidRPr="00BC7A11" w:rsidRDefault="0034219D" w:rsidP="0034219D">
      <w:pPr>
        <w:spacing w:after="0" w:line="240" w:lineRule="exact"/>
        <w:jc w:val="right"/>
        <w:rPr>
          <w:rFonts w:ascii="Times New Roman" w:hAnsi="Times New Roman"/>
          <w:b/>
          <w:sz w:val="24"/>
          <w:szCs w:val="24"/>
        </w:rPr>
      </w:pPr>
      <w:r w:rsidRPr="000E2D59">
        <w:rPr>
          <w:rFonts w:ascii="Times New Roman" w:hAnsi="Times New Roman"/>
          <w:sz w:val="20"/>
          <w:szCs w:val="20"/>
          <w:lang w:val="kk-KZ"/>
        </w:rPr>
        <w:t xml:space="preserve">                                                                                                                   № </w:t>
      </w:r>
      <w:r w:rsidRPr="000E2D59">
        <w:rPr>
          <w:rFonts w:ascii="Times New Roman" w:hAnsi="Times New Roman"/>
          <w:sz w:val="20"/>
          <w:szCs w:val="20"/>
        </w:rPr>
        <w:t xml:space="preserve"> ____</w:t>
      </w:r>
      <w:r w:rsidRPr="000E2D59">
        <w:rPr>
          <w:rFonts w:ascii="Times New Roman" w:hAnsi="Times New Roman"/>
          <w:sz w:val="20"/>
          <w:szCs w:val="20"/>
          <w:lang w:val="kk-KZ"/>
        </w:rPr>
        <w:t>от ________ 2020г</w:t>
      </w:r>
    </w:p>
    <w:p w:rsidR="00B10C7C" w:rsidRPr="0077069F" w:rsidRDefault="00B10C7C" w:rsidP="0077069F">
      <w:pPr>
        <w:pStyle w:val="a5"/>
        <w:jc w:val="right"/>
        <w:rPr>
          <w:rFonts w:ascii="Times New Roman" w:hAnsi="Times New Roman"/>
        </w:rPr>
      </w:pPr>
      <w:r w:rsidRPr="00BC7A11">
        <w:br/>
      </w:r>
      <w:r w:rsidRPr="0077069F">
        <w:rPr>
          <w:rFonts w:ascii="Times New Roman" w:hAnsi="Times New Roman"/>
        </w:rPr>
        <w:t>место печати</w:t>
      </w:r>
    </w:p>
    <w:p w:rsidR="00B10C7C" w:rsidRPr="0077069F" w:rsidRDefault="00B10C7C" w:rsidP="0077069F">
      <w:pPr>
        <w:pStyle w:val="a5"/>
        <w:rPr>
          <w:rFonts w:ascii="Times New Roman" w:hAnsi="Times New Roman"/>
          <w:b/>
          <w:bCs/>
          <w:sz w:val="27"/>
          <w:szCs w:val="27"/>
        </w:rPr>
      </w:pPr>
    </w:p>
    <w:p w:rsidR="00BC7A11" w:rsidRPr="0077069F" w:rsidRDefault="00B10C7C" w:rsidP="0077069F">
      <w:pPr>
        <w:pStyle w:val="a5"/>
        <w:jc w:val="center"/>
        <w:rPr>
          <w:rFonts w:ascii="Times New Roman" w:hAnsi="Times New Roman"/>
          <w:b/>
          <w:sz w:val="27"/>
          <w:szCs w:val="27"/>
          <w:u w:val="single"/>
          <w:lang w:val="kk-KZ"/>
        </w:rPr>
      </w:pPr>
      <w:r w:rsidRPr="0077069F">
        <w:rPr>
          <w:rFonts w:ascii="Times New Roman" w:hAnsi="Times New Roman"/>
          <w:b/>
          <w:bCs/>
          <w:sz w:val="27"/>
          <w:szCs w:val="27"/>
        </w:rPr>
        <w:t>БЮДЖЕТНАЯ ПРОГРАММА</w:t>
      </w:r>
      <w:r w:rsidRPr="0077069F">
        <w:rPr>
          <w:rFonts w:ascii="Times New Roman" w:hAnsi="Times New Roman"/>
          <w:sz w:val="27"/>
          <w:szCs w:val="27"/>
        </w:rPr>
        <w:br/>
      </w:r>
      <w:r w:rsidR="00FB114A">
        <w:rPr>
          <w:rFonts w:ascii="Times New Roman" w:hAnsi="Times New Roman"/>
          <w:b/>
          <w:sz w:val="27"/>
          <w:szCs w:val="27"/>
          <w:u w:val="single"/>
        </w:rPr>
        <w:t>124 10</w:t>
      </w:r>
      <w:r w:rsidR="003076B1">
        <w:rPr>
          <w:rFonts w:ascii="Times New Roman" w:hAnsi="Times New Roman"/>
          <w:b/>
          <w:sz w:val="27"/>
          <w:szCs w:val="27"/>
          <w:u w:val="single"/>
          <w:lang w:val="kk-KZ"/>
        </w:rPr>
        <w:t>36</w:t>
      </w:r>
      <w:r w:rsidRPr="0077069F">
        <w:rPr>
          <w:rFonts w:ascii="Times New Roman" w:hAnsi="Times New Roman"/>
          <w:b/>
          <w:sz w:val="27"/>
          <w:szCs w:val="27"/>
          <w:u w:val="single"/>
        </w:rPr>
        <w:t xml:space="preserve">    </w:t>
      </w:r>
      <w:r w:rsidRPr="0077069F">
        <w:rPr>
          <w:rFonts w:ascii="Times New Roman" w:hAnsi="Times New Roman"/>
          <w:b/>
          <w:sz w:val="27"/>
          <w:szCs w:val="27"/>
          <w:u w:val="single"/>
          <w:lang w:val="kk-KZ"/>
        </w:rPr>
        <w:t xml:space="preserve">ГУ </w:t>
      </w:r>
      <w:r w:rsidR="00BC7A11" w:rsidRPr="0077069F">
        <w:rPr>
          <w:rFonts w:ascii="Times New Roman" w:hAnsi="Times New Roman"/>
          <w:b/>
          <w:sz w:val="27"/>
          <w:szCs w:val="27"/>
          <w:u w:val="single"/>
          <w:lang w:val="kk-KZ"/>
        </w:rPr>
        <w:t>«</w:t>
      </w:r>
      <w:r w:rsidRPr="0077069F">
        <w:rPr>
          <w:rFonts w:ascii="Times New Roman" w:hAnsi="Times New Roman"/>
          <w:b/>
          <w:sz w:val="27"/>
          <w:szCs w:val="27"/>
          <w:u w:val="single"/>
        </w:rPr>
        <w:t xml:space="preserve">Аппарат </w:t>
      </w:r>
      <w:proofErr w:type="spellStart"/>
      <w:r w:rsidRPr="0077069F">
        <w:rPr>
          <w:rFonts w:ascii="Times New Roman" w:hAnsi="Times New Roman"/>
          <w:b/>
          <w:sz w:val="27"/>
          <w:szCs w:val="27"/>
          <w:u w:val="single"/>
        </w:rPr>
        <w:t>акима</w:t>
      </w:r>
      <w:proofErr w:type="spellEnd"/>
      <w:r w:rsidRPr="0077069F">
        <w:rPr>
          <w:rFonts w:ascii="Times New Roman" w:hAnsi="Times New Roman"/>
          <w:b/>
          <w:sz w:val="27"/>
          <w:szCs w:val="27"/>
          <w:u w:val="single"/>
        </w:rPr>
        <w:t xml:space="preserve"> </w:t>
      </w:r>
      <w:r w:rsidR="003076B1">
        <w:rPr>
          <w:rFonts w:ascii="Times New Roman" w:hAnsi="Times New Roman"/>
          <w:b/>
          <w:sz w:val="27"/>
          <w:szCs w:val="27"/>
          <w:u w:val="single"/>
          <w:lang w:val="kk-KZ"/>
        </w:rPr>
        <w:t>Умтыл</w:t>
      </w:r>
      <w:r w:rsidR="00FB114A">
        <w:rPr>
          <w:rFonts w:ascii="Times New Roman" w:hAnsi="Times New Roman"/>
          <w:b/>
          <w:sz w:val="27"/>
          <w:szCs w:val="27"/>
          <w:u w:val="single"/>
          <w:lang w:val="kk-KZ"/>
        </w:rPr>
        <w:t>ского</w:t>
      </w:r>
      <w:r w:rsidR="00935B38">
        <w:rPr>
          <w:rFonts w:ascii="Times New Roman" w:hAnsi="Times New Roman"/>
          <w:b/>
          <w:sz w:val="27"/>
          <w:szCs w:val="27"/>
          <w:u w:val="single"/>
        </w:rPr>
        <w:t xml:space="preserve"> </w:t>
      </w:r>
      <w:r w:rsidR="00BC7A11" w:rsidRPr="0077069F">
        <w:rPr>
          <w:rFonts w:ascii="Times New Roman" w:hAnsi="Times New Roman"/>
          <w:b/>
          <w:sz w:val="27"/>
          <w:szCs w:val="27"/>
          <w:u w:val="single"/>
        </w:rPr>
        <w:t>сельского округа</w:t>
      </w:r>
    </w:p>
    <w:p w:rsidR="00B10C7C" w:rsidRPr="0077069F" w:rsidRDefault="00BC7A11" w:rsidP="0077069F">
      <w:pPr>
        <w:pStyle w:val="a5"/>
        <w:jc w:val="center"/>
        <w:rPr>
          <w:rFonts w:ascii="Times New Roman" w:hAnsi="Times New Roman"/>
          <w:b/>
          <w:bCs/>
          <w:sz w:val="27"/>
          <w:szCs w:val="27"/>
        </w:rPr>
      </w:pPr>
      <w:r w:rsidRPr="0077069F">
        <w:rPr>
          <w:rFonts w:ascii="Times New Roman" w:hAnsi="Times New Roman"/>
          <w:b/>
          <w:sz w:val="27"/>
          <w:szCs w:val="27"/>
          <w:u w:val="single"/>
          <w:lang w:val="kk-KZ"/>
        </w:rPr>
        <w:t>Карасайского района»</w:t>
      </w:r>
      <w:r w:rsidR="00B10C7C" w:rsidRPr="0077069F">
        <w:rPr>
          <w:rFonts w:ascii="Times New Roman" w:hAnsi="Times New Roman"/>
          <w:b/>
          <w:sz w:val="27"/>
          <w:szCs w:val="27"/>
          <w:u w:val="single"/>
        </w:rPr>
        <w:br/>
      </w:r>
      <w:r w:rsidR="00B10C7C" w:rsidRPr="0077069F">
        <w:rPr>
          <w:rFonts w:ascii="Times New Roman" w:hAnsi="Times New Roman"/>
          <w:sz w:val="27"/>
          <w:szCs w:val="27"/>
        </w:rPr>
        <w:t>        </w:t>
      </w:r>
      <w:r w:rsidR="00B10C7C" w:rsidRPr="0077069F">
        <w:rPr>
          <w:rFonts w:ascii="Times New Roman" w:hAnsi="Times New Roman"/>
          <w:bCs/>
          <w:sz w:val="27"/>
          <w:szCs w:val="27"/>
        </w:rPr>
        <w:t>код и наименование администратора бюджетной программы</w:t>
      </w:r>
      <w:r w:rsidR="00B10C7C" w:rsidRPr="0077069F">
        <w:rPr>
          <w:rFonts w:ascii="Times New Roman" w:hAnsi="Times New Roman"/>
          <w:sz w:val="27"/>
          <w:szCs w:val="27"/>
        </w:rPr>
        <w:br/>
        <w:t>           </w:t>
      </w:r>
      <w:r w:rsidR="001D7F09" w:rsidRPr="0077069F">
        <w:rPr>
          <w:rFonts w:ascii="Times New Roman" w:hAnsi="Times New Roman"/>
          <w:b/>
          <w:bCs/>
          <w:sz w:val="27"/>
          <w:szCs w:val="27"/>
        </w:rPr>
        <w:t>20</w:t>
      </w:r>
      <w:r w:rsidR="001D7F09" w:rsidRPr="0077069F">
        <w:rPr>
          <w:rFonts w:ascii="Times New Roman" w:hAnsi="Times New Roman"/>
          <w:b/>
          <w:bCs/>
          <w:sz w:val="27"/>
          <w:szCs w:val="27"/>
          <w:lang w:val="kk-KZ"/>
        </w:rPr>
        <w:t>2</w:t>
      </w:r>
      <w:r w:rsidR="0034219D">
        <w:rPr>
          <w:rFonts w:ascii="Times New Roman" w:hAnsi="Times New Roman"/>
          <w:b/>
          <w:bCs/>
          <w:sz w:val="27"/>
          <w:szCs w:val="27"/>
          <w:lang w:val="kk-KZ"/>
        </w:rPr>
        <w:t>1</w:t>
      </w:r>
      <w:r w:rsidR="001D7F09" w:rsidRPr="0077069F">
        <w:rPr>
          <w:rFonts w:ascii="Times New Roman" w:hAnsi="Times New Roman"/>
          <w:b/>
          <w:bCs/>
          <w:sz w:val="27"/>
          <w:szCs w:val="27"/>
        </w:rPr>
        <w:t>-</w:t>
      </w:r>
      <w:r w:rsidR="00B10C7C" w:rsidRPr="0077069F">
        <w:rPr>
          <w:rFonts w:ascii="Times New Roman" w:hAnsi="Times New Roman"/>
          <w:b/>
          <w:bCs/>
          <w:sz w:val="27"/>
          <w:szCs w:val="27"/>
        </w:rPr>
        <w:t>20</w:t>
      </w:r>
      <w:r w:rsidR="001D7F09" w:rsidRPr="0077069F">
        <w:rPr>
          <w:rFonts w:ascii="Times New Roman" w:hAnsi="Times New Roman"/>
          <w:b/>
          <w:bCs/>
          <w:sz w:val="27"/>
          <w:szCs w:val="27"/>
          <w:lang w:val="kk-KZ"/>
        </w:rPr>
        <w:t>2</w:t>
      </w:r>
      <w:r w:rsidR="0034219D">
        <w:rPr>
          <w:rFonts w:ascii="Times New Roman" w:hAnsi="Times New Roman"/>
          <w:b/>
          <w:bCs/>
          <w:sz w:val="27"/>
          <w:szCs w:val="27"/>
          <w:lang w:val="kk-KZ"/>
        </w:rPr>
        <w:t>3</w:t>
      </w:r>
      <w:r w:rsidR="00B10C7C" w:rsidRPr="0077069F">
        <w:rPr>
          <w:rFonts w:ascii="Times New Roman" w:hAnsi="Times New Roman"/>
          <w:b/>
          <w:bCs/>
          <w:sz w:val="27"/>
          <w:szCs w:val="27"/>
        </w:rPr>
        <w:t xml:space="preserve"> годы</w:t>
      </w:r>
    </w:p>
    <w:p w:rsidR="00B10C7C" w:rsidRPr="0077069F" w:rsidRDefault="00B10C7C" w:rsidP="0077069F">
      <w:pPr>
        <w:pStyle w:val="a5"/>
        <w:rPr>
          <w:rFonts w:ascii="Times New Roman" w:hAnsi="Times New Roman"/>
          <w:b/>
          <w:sz w:val="24"/>
          <w:szCs w:val="24"/>
          <w:lang w:val="kk-KZ"/>
        </w:rPr>
      </w:pPr>
    </w:p>
    <w:p w:rsidR="00B10C7C" w:rsidRPr="0077069F" w:rsidRDefault="00B10C7C" w:rsidP="00711AD8">
      <w:pPr>
        <w:pStyle w:val="a5"/>
        <w:jc w:val="both"/>
        <w:rPr>
          <w:rFonts w:ascii="Times New Roman" w:hAnsi="Times New Roman"/>
          <w:sz w:val="24"/>
          <w:szCs w:val="24"/>
          <w:u w:val="single"/>
          <w:lang w:val="kk-KZ"/>
        </w:rPr>
      </w:pPr>
      <w:r w:rsidRPr="0077069F">
        <w:rPr>
          <w:rFonts w:ascii="Times New Roman" w:hAnsi="Times New Roman"/>
          <w:b/>
          <w:sz w:val="24"/>
          <w:szCs w:val="24"/>
          <w:lang w:val="kk-KZ"/>
        </w:rPr>
        <w:t xml:space="preserve">Код и наименование  бюджетной программы </w:t>
      </w:r>
      <w:r w:rsidRPr="0077069F">
        <w:rPr>
          <w:rFonts w:ascii="Times New Roman" w:hAnsi="Times New Roman"/>
          <w:sz w:val="24"/>
          <w:szCs w:val="24"/>
          <w:u w:val="single"/>
          <w:lang w:val="kk-KZ"/>
        </w:rPr>
        <w:t>124</w:t>
      </w:r>
      <w:r w:rsidR="009A59D3" w:rsidRPr="0077069F">
        <w:rPr>
          <w:rFonts w:ascii="Times New Roman" w:hAnsi="Times New Roman"/>
          <w:sz w:val="24"/>
          <w:szCs w:val="24"/>
          <w:u w:val="single"/>
          <w:lang w:val="kk-KZ"/>
        </w:rPr>
        <w:t>10</w:t>
      </w:r>
      <w:r w:rsidR="00FB114A">
        <w:rPr>
          <w:rFonts w:ascii="Times New Roman" w:hAnsi="Times New Roman"/>
          <w:sz w:val="24"/>
          <w:szCs w:val="24"/>
          <w:u w:val="single"/>
          <w:lang w:val="kk-KZ"/>
        </w:rPr>
        <w:t>3</w:t>
      </w:r>
      <w:r w:rsidR="003076B1">
        <w:rPr>
          <w:rFonts w:ascii="Times New Roman" w:hAnsi="Times New Roman"/>
          <w:sz w:val="24"/>
          <w:szCs w:val="24"/>
          <w:u w:val="single"/>
          <w:lang w:val="kk-KZ"/>
        </w:rPr>
        <w:t>6</w:t>
      </w:r>
      <w:r w:rsidR="009A59D3" w:rsidRPr="0077069F">
        <w:rPr>
          <w:rFonts w:ascii="Times New Roman" w:hAnsi="Times New Roman"/>
          <w:sz w:val="24"/>
          <w:szCs w:val="24"/>
          <w:u w:val="single"/>
          <w:lang w:val="kk-KZ"/>
        </w:rPr>
        <w:t xml:space="preserve"> ГУ «</w:t>
      </w:r>
      <w:r w:rsidR="009A59D3" w:rsidRPr="0077069F">
        <w:rPr>
          <w:rFonts w:ascii="Times New Roman" w:hAnsi="Times New Roman"/>
          <w:sz w:val="24"/>
          <w:szCs w:val="24"/>
          <w:u w:val="single"/>
        </w:rPr>
        <w:t xml:space="preserve">Аппарат </w:t>
      </w:r>
      <w:proofErr w:type="spellStart"/>
      <w:r w:rsidR="009A59D3" w:rsidRPr="0077069F">
        <w:rPr>
          <w:rFonts w:ascii="Times New Roman" w:hAnsi="Times New Roman"/>
          <w:sz w:val="24"/>
          <w:szCs w:val="24"/>
          <w:u w:val="single"/>
        </w:rPr>
        <w:t>акима</w:t>
      </w:r>
      <w:proofErr w:type="spellEnd"/>
      <w:r w:rsidR="009A59D3" w:rsidRPr="0077069F">
        <w:rPr>
          <w:rFonts w:ascii="Times New Roman" w:hAnsi="Times New Roman"/>
          <w:sz w:val="24"/>
          <w:szCs w:val="24"/>
          <w:u w:val="single"/>
        </w:rPr>
        <w:t xml:space="preserve"> </w:t>
      </w:r>
      <w:r w:rsidR="003076B1">
        <w:rPr>
          <w:rFonts w:ascii="Times New Roman" w:hAnsi="Times New Roman"/>
          <w:sz w:val="24"/>
          <w:szCs w:val="24"/>
          <w:u w:val="single"/>
          <w:lang w:val="kk-KZ"/>
        </w:rPr>
        <w:t>Умтыл</w:t>
      </w:r>
      <w:r w:rsidR="00FB114A">
        <w:rPr>
          <w:rFonts w:ascii="Times New Roman" w:hAnsi="Times New Roman"/>
          <w:sz w:val="24"/>
          <w:szCs w:val="24"/>
          <w:u w:val="single"/>
          <w:lang w:val="kk-KZ"/>
        </w:rPr>
        <w:t>ского</w:t>
      </w:r>
      <w:r w:rsidR="009A59D3" w:rsidRPr="0077069F">
        <w:rPr>
          <w:rFonts w:ascii="Times New Roman" w:hAnsi="Times New Roman"/>
          <w:sz w:val="24"/>
          <w:szCs w:val="24"/>
          <w:u w:val="single"/>
        </w:rPr>
        <w:t xml:space="preserve"> сельского округа</w:t>
      </w:r>
      <w:r w:rsidR="009A59D3" w:rsidRPr="0077069F">
        <w:rPr>
          <w:rFonts w:ascii="Times New Roman" w:hAnsi="Times New Roman"/>
          <w:sz w:val="24"/>
          <w:szCs w:val="24"/>
          <w:u w:val="single"/>
          <w:lang w:val="kk-KZ"/>
        </w:rPr>
        <w:t xml:space="preserve"> Карасайского района»</w:t>
      </w:r>
      <w:r w:rsidR="00FB114A">
        <w:rPr>
          <w:rFonts w:ascii="Times New Roman" w:hAnsi="Times New Roman"/>
          <w:sz w:val="24"/>
          <w:szCs w:val="24"/>
          <w:u w:val="single"/>
          <w:lang w:val="kk-KZ"/>
        </w:rPr>
        <w:t xml:space="preserve"> 043</w:t>
      </w:r>
      <w:r w:rsidRPr="0077069F">
        <w:rPr>
          <w:rFonts w:ascii="Times New Roman" w:hAnsi="Times New Roman"/>
          <w:sz w:val="24"/>
          <w:szCs w:val="24"/>
          <w:u w:val="single"/>
          <w:lang w:val="kk-KZ"/>
        </w:rPr>
        <w:t xml:space="preserve"> «</w:t>
      </w:r>
      <w:r w:rsidR="00711AD8">
        <w:rPr>
          <w:rFonts w:ascii="Times New Roman" w:hAnsi="Times New Roman"/>
          <w:sz w:val="24"/>
          <w:szCs w:val="24"/>
          <w:u w:val="single"/>
          <w:lang w:val="kk-KZ"/>
        </w:rPr>
        <w:t>Бюджетные изъятия</w:t>
      </w:r>
      <w:r w:rsidRPr="0077069F">
        <w:rPr>
          <w:rFonts w:ascii="Times New Roman" w:hAnsi="Times New Roman"/>
          <w:sz w:val="24"/>
          <w:szCs w:val="24"/>
          <w:u w:val="single"/>
          <w:lang w:val="kk-KZ"/>
        </w:rPr>
        <w:t>»</w:t>
      </w:r>
    </w:p>
    <w:p w:rsidR="003076B1" w:rsidRDefault="003076B1" w:rsidP="003076B1">
      <w:pPr>
        <w:pStyle w:val="a4"/>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Pr="00662320">
        <w:rPr>
          <w:u w:val="single"/>
          <w:lang w:val="kk-KZ"/>
        </w:rPr>
        <w:t>Кулунчаков Ришат Сергеевич.</w:t>
      </w:r>
    </w:p>
    <w:p w:rsidR="00825954" w:rsidRPr="00711AD8" w:rsidRDefault="00825954" w:rsidP="00825954">
      <w:pPr>
        <w:keepNext/>
        <w:tabs>
          <w:tab w:val="left" w:pos="142"/>
        </w:tabs>
        <w:spacing w:after="0" w:line="240" w:lineRule="auto"/>
        <w:jc w:val="both"/>
        <w:rPr>
          <w:rFonts w:ascii="Times New Roman" w:hAnsi="Times New Roman"/>
          <w:sz w:val="24"/>
          <w:szCs w:val="24"/>
          <w:u w:val="single"/>
          <w:lang w:val="kk-KZ"/>
        </w:rPr>
      </w:pPr>
      <w:proofErr w:type="gramStart"/>
      <w:r w:rsidRPr="006236D5">
        <w:rPr>
          <w:rFonts w:ascii="Times New Roman" w:hAnsi="Times New Roman"/>
          <w:b/>
          <w:sz w:val="24"/>
          <w:szCs w:val="24"/>
        </w:rPr>
        <w:t xml:space="preserve">Нормативная правовая основа бюджетной программы - </w:t>
      </w:r>
      <w:r w:rsidRPr="00711AD8">
        <w:rPr>
          <w:rFonts w:ascii="Times New Roman" w:hAnsi="Times New Roman"/>
          <w:sz w:val="24"/>
          <w:szCs w:val="24"/>
          <w:u w:val="single"/>
        </w:rPr>
        <w:t>с</w:t>
      </w:r>
      <w:r w:rsidRPr="00711AD8">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711AD8">
        <w:rPr>
          <w:rFonts w:ascii="Times New Roman" w:hAnsi="Times New Roman"/>
          <w:sz w:val="24"/>
          <w:szCs w:val="24"/>
          <w:u w:val="single"/>
          <w:lang w:val="kk-KZ"/>
        </w:rPr>
        <w:t>№ 95-IV</w:t>
      </w:r>
      <w:r w:rsidRPr="00711AD8">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711AD8">
        <w:rPr>
          <w:rFonts w:ascii="Times New Roman" w:hAnsi="Times New Roman"/>
          <w:sz w:val="24"/>
          <w:szCs w:val="24"/>
          <w:u w:val="single"/>
          <w:lang w:val="kk-KZ"/>
        </w:rPr>
        <w:t>№ 195, решение Карасайского районного маслихата от 30 декабря 2019 года №</w:t>
      </w:r>
      <w:r w:rsidR="00935B38">
        <w:rPr>
          <w:rFonts w:ascii="Times New Roman" w:hAnsi="Times New Roman"/>
          <w:sz w:val="24"/>
          <w:szCs w:val="24"/>
          <w:u w:val="single"/>
          <w:lang w:val="kk-KZ"/>
        </w:rPr>
        <w:t xml:space="preserve"> </w:t>
      </w:r>
      <w:r w:rsidRPr="00711AD8">
        <w:rPr>
          <w:rFonts w:ascii="Times New Roman" w:hAnsi="Times New Roman"/>
          <w:sz w:val="24"/>
          <w:szCs w:val="24"/>
          <w:u w:val="single"/>
          <w:lang w:val="kk-KZ"/>
        </w:rPr>
        <w:t xml:space="preserve">50-3 </w:t>
      </w:r>
      <w:r w:rsidRPr="00711AD8">
        <w:rPr>
          <w:rFonts w:ascii="Times New Roman" w:hAnsi="Times New Roman"/>
          <w:color w:val="000000"/>
          <w:sz w:val="24"/>
          <w:szCs w:val="24"/>
          <w:u w:val="single"/>
          <w:lang w:val="kk-KZ"/>
        </w:rPr>
        <w:t xml:space="preserve"> </w:t>
      </w:r>
      <w:r w:rsidRPr="00711AD8">
        <w:rPr>
          <w:rFonts w:ascii="Times New Roman" w:hAnsi="Times New Roman"/>
          <w:sz w:val="24"/>
          <w:szCs w:val="24"/>
          <w:u w:val="single"/>
          <w:lang w:val="kk-KZ"/>
        </w:rPr>
        <w:t>«О бюджете</w:t>
      </w:r>
      <w:proofErr w:type="gramEnd"/>
      <w:r w:rsidRPr="00711AD8">
        <w:rPr>
          <w:rFonts w:ascii="Times New Roman" w:hAnsi="Times New Roman"/>
          <w:sz w:val="24"/>
          <w:szCs w:val="24"/>
          <w:u w:val="single"/>
          <w:lang w:val="kk-KZ"/>
        </w:rPr>
        <w:t xml:space="preserve"> аппарата акима </w:t>
      </w:r>
      <w:r w:rsidR="003076B1">
        <w:rPr>
          <w:rFonts w:ascii="Times New Roman" w:hAnsi="Times New Roman"/>
          <w:sz w:val="24"/>
          <w:szCs w:val="24"/>
          <w:u w:val="single"/>
          <w:lang w:val="kk-KZ"/>
        </w:rPr>
        <w:t>Умтыл</w:t>
      </w:r>
      <w:r w:rsidR="00FB114A">
        <w:rPr>
          <w:rFonts w:ascii="Times New Roman" w:hAnsi="Times New Roman"/>
          <w:sz w:val="24"/>
          <w:szCs w:val="24"/>
          <w:u w:val="single"/>
          <w:lang w:val="kk-KZ"/>
        </w:rPr>
        <w:t>ского</w:t>
      </w:r>
      <w:r w:rsidRPr="00711AD8">
        <w:rPr>
          <w:rFonts w:ascii="Times New Roman" w:hAnsi="Times New Roman"/>
          <w:sz w:val="24"/>
          <w:szCs w:val="24"/>
          <w:u w:val="single"/>
          <w:lang w:val="kk-KZ"/>
        </w:rPr>
        <w:t xml:space="preserve"> сельского округа Карасайского района на 202</w:t>
      </w:r>
      <w:r w:rsidR="0034219D">
        <w:rPr>
          <w:rFonts w:ascii="Times New Roman" w:hAnsi="Times New Roman"/>
          <w:sz w:val="24"/>
          <w:szCs w:val="24"/>
          <w:u w:val="single"/>
          <w:lang w:val="kk-KZ"/>
        </w:rPr>
        <w:t>1-2023</w:t>
      </w:r>
      <w:r w:rsidRPr="00711AD8">
        <w:rPr>
          <w:rFonts w:ascii="Times New Roman" w:hAnsi="Times New Roman"/>
          <w:sz w:val="24"/>
          <w:szCs w:val="24"/>
          <w:u w:val="single"/>
          <w:lang w:val="kk-KZ"/>
        </w:rPr>
        <w:t xml:space="preserve"> годы </w:t>
      </w:r>
    </w:p>
    <w:p w:rsidR="00B10C7C" w:rsidRPr="00BC7A11" w:rsidRDefault="00B10C7C" w:rsidP="00B10C7C">
      <w:pPr>
        <w:pStyle w:val="1"/>
        <w:rPr>
          <w:rFonts w:ascii="Times New Roman" w:hAnsi="Times New Roman"/>
          <w:b/>
          <w:sz w:val="24"/>
          <w:szCs w:val="24"/>
        </w:rPr>
      </w:pPr>
      <w:r w:rsidRPr="00BC7A11">
        <w:rPr>
          <w:rFonts w:ascii="Times New Roman" w:hAnsi="Times New Roman"/>
          <w:b/>
          <w:sz w:val="24"/>
          <w:szCs w:val="24"/>
        </w:rPr>
        <w:t>Вид бюджетной программы:</w:t>
      </w:r>
    </w:p>
    <w:p w:rsidR="00B10C7C" w:rsidRPr="00BC7A11" w:rsidRDefault="00B10C7C" w:rsidP="00825954">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в зависимости от уровня государственного управления: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B10C7C" w:rsidRPr="00BC7A11" w:rsidRDefault="00B10C7C" w:rsidP="00825954">
      <w:pPr>
        <w:pStyle w:val="1"/>
        <w:jc w:val="both"/>
        <w:rPr>
          <w:rFonts w:ascii="Times New Roman" w:hAnsi="Times New Roman"/>
          <w:sz w:val="24"/>
          <w:szCs w:val="24"/>
          <w:lang w:val="kk-KZ"/>
        </w:rPr>
      </w:pPr>
      <w:r w:rsidRPr="00BC7A11">
        <w:rPr>
          <w:rFonts w:ascii="Times New Roman" w:hAnsi="Times New Roman"/>
          <w:b/>
          <w:sz w:val="24"/>
          <w:szCs w:val="24"/>
          <w:lang w:val="kk-KZ"/>
        </w:rPr>
        <w:t>в зависимости от содержания: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B10C7C" w:rsidRPr="00BC7A11" w:rsidRDefault="00B10C7C" w:rsidP="00B10C7C">
      <w:pPr>
        <w:pStyle w:val="1"/>
        <w:rPr>
          <w:rFonts w:ascii="Times New Roman" w:hAnsi="Times New Roman"/>
          <w:sz w:val="24"/>
          <w:szCs w:val="24"/>
          <w:lang w:val="kk-KZ"/>
        </w:rPr>
      </w:pPr>
      <w:r w:rsidRPr="00BC7A11">
        <w:rPr>
          <w:rFonts w:ascii="Times New Roman" w:hAnsi="Times New Roman"/>
          <w:b/>
          <w:sz w:val="24"/>
          <w:szCs w:val="24"/>
          <w:lang w:val="kk-KZ"/>
        </w:rPr>
        <w:t>в зависимости от способа реализации</w:t>
      </w:r>
      <w:r w:rsidRPr="00BC7A11">
        <w:rPr>
          <w:rFonts w:ascii="Times New Roman" w:hAnsi="Times New Roman"/>
          <w:b/>
          <w:sz w:val="24"/>
          <w:szCs w:val="24"/>
          <w:u w:val="single"/>
          <w:lang w:val="kk-KZ"/>
        </w:rPr>
        <w:t>:</w:t>
      </w:r>
      <w:r w:rsidRPr="00BC7A11">
        <w:rPr>
          <w:rFonts w:ascii="Times New Roman" w:hAnsi="Times New Roman"/>
          <w:sz w:val="24"/>
          <w:szCs w:val="24"/>
          <w:u w:val="single"/>
          <w:lang w:val="kk-KZ"/>
        </w:rPr>
        <w:t xml:space="preserve">  индивидуальная  бюджетная программа</w:t>
      </w:r>
    </w:p>
    <w:p w:rsidR="00B10C7C" w:rsidRPr="00BC7A11" w:rsidRDefault="00B10C7C" w:rsidP="00B10C7C">
      <w:pPr>
        <w:pStyle w:val="1"/>
        <w:rPr>
          <w:rFonts w:ascii="Times New Roman" w:hAnsi="Times New Roman"/>
          <w:sz w:val="24"/>
          <w:szCs w:val="24"/>
          <w:lang w:val="kk-KZ"/>
        </w:rPr>
      </w:pPr>
      <w:r w:rsidRPr="00BC7A11">
        <w:rPr>
          <w:rFonts w:ascii="Times New Roman" w:hAnsi="Times New Roman"/>
          <w:b/>
          <w:sz w:val="24"/>
          <w:szCs w:val="24"/>
          <w:lang w:val="kk-KZ"/>
        </w:rPr>
        <w:t>текущая/развитие:</w:t>
      </w:r>
      <w:r w:rsidRPr="00BC7A11">
        <w:rPr>
          <w:rFonts w:ascii="Times New Roman" w:hAnsi="Times New Roman"/>
          <w:sz w:val="24"/>
          <w:szCs w:val="24"/>
        </w:rPr>
        <w:tab/>
      </w:r>
      <w:r w:rsidRPr="00BC7A11">
        <w:rPr>
          <w:rFonts w:ascii="Times New Roman" w:hAnsi="Times New Roman"/>
          <w:sz w:val="24"/>
          <w:szCs w:val="24"/>
          <w:u w:val="single"/>
          <w:lang w:val="kk-KZ"/>
        </w:rPr>
        <w:t>текущая</w:t>
      </w:r>
    </w:p>
    <w:p w:rsidR="00B10C7C" w:rsidRPr="00BC7A11" w:rsidRDefault="00B10C7C" w:rsidP="00B10C7C">
      <w:pPr>
        <w:pStyle w:val="1"/>
        <w:jc w:val="both"/>
        <w:rPr>
          <w:rFonts w:ascii="Times New Roman" w:hAnsi="Times New Roman"/>
          <w:b/>
          <w:sz w:val="24"/>
          <w:szCs w:val="24"/>
        </w:rPr>
      </w:pPr>
      <w:r w:rsidRPr="00BC7A11">
        <w:rPr>
          <w:rFonts w:ascii="Times New Roman" w:hAnsi="Times New Roman"/>
          <w:b/>
          <w:sz w:val="24"/>
          <w:szCs w:val="24"/>
        </w:rPr>
        <w:t>Цель бюджетной программы:</w:t>
      </w:r>
      <w:r w:rsidRPr="00BC7A11">
        <w:rPr>
          <w:rFonts w:ascii="Times New Roman" w:hAnsi="Times New Roman"/>
          <w:sz w:val="24"/>
          <w:szCs w:val="24"/>
        </w:rPr>
        <w:t xml:space="preserve"> </w:t>
      </w:r>
      <w:r w:rsidRPr="00BC7A11">
        <w:rPr>
          <w:rFonts w:ascii="Times New Roman" w:hAnsi="Times New Roman"/>
          <w:sz w:val="24"/>
          <w:szCs w:val="24"/>
          <w:u w:val="single"/>
          <w:lang w:val="kk-KZ"/>
        </w:rPr>
        <w:t>Своевременное помесячное перечисление сумм бюджетных изъятий в районный бюджет.</w:t>
      </w:r>
      <w:r w:rsidRPr="00BC7A11">
        <w:rPr>
          <w:rFonts w:ascii="Times New Roman" w:hAnsi="Times New Roman"/>
          <w:b/>
          <w:sz w:val="24"/>
          <w:szCs w:val="24"/>
          <w:lang w:val="kk-KZ"/>
        </w:rPr>
        <w:t xml:space="preserve"> </w:t>
      </w:r>
    </w:p>
    <w:p w:rsidR="00B10C7C" w:rsidRPr="00BC7A11" w:rsidRDefault="00B10C7C" w:rsidP="00B10C7C">
      <w:pPr>
        <w:pStyle w:val="1"/>
        <w:jc w:val="both"/>
        <w:rPr>
          <w:rFonts w:ascii="Times New Roman" w:hAnsi="Times New Roman"/>
          <w:b/>
          <w:sz w:val="24"/>
          <w:szCs w:val="24"/>
        </w:rPr>
      </w:pPr>
      <w:r w:rsidRPr="00BC7A11">
        <w:rPr>
          <w:rFonts w:ascii="Times New Roman" w:hAnsi="Times New Roman"/>
          <w:b/>
          <w:sz w:val="24"/>
          <w:szCs w:val="24"/>
        </w:rPr>
        <w:t>Задача бюджетной программы:</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Подготовленные в установленные сроки платежные документы, а так же перечисления бюджетных средств.</w:t>
      </w:r>
    </w:p>
    <w:p w:rsidR="00B10C7C" w:rsidRPr="00825954" w:rsidRDefault="00B10C7C" w:rsidP="00B10C7C">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Описание (обоснование) бюджетной программы: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851"/>
        <w:gridCol w:w="1275"/>
        <w:gridCol w:w="1134"/>
        <w:gridCol w:w="977"/>
        <w:gridCol w:w="135"/>
        <w:gridCol w:w="990"/>
        <w:gridCol w:w="9"/>
        <w:gridCol w:w="1008"/>
      </w:tblGrid>
      <w:tr w:rsidR="00B10C7C" w:rsidRPr="00BC7A11" w:rsidTr="00711AD8">
        <w:trPr>
          <w:trHeight w:val="353"/>
        </w:trPr>
        <w:tc>
          <w:tcPr>
            <w:tcW w:w="9923" w:type="dxa"/>
            <w:gridSpan w:val="9"/>
            <w:tcBorders>
              <w:top w:val="single" w:sz="4" w:space="0" w:color="auto"/>
              <w:left w:val="single" w:sz="4" w:space="0" w:color="auto"/>
              <w:bottom w:val="single" w:sz="4" w:space="0" w:color="auto"/>
              <w:right w:val="single" w:sz="4" w:space="0" w:color="auto"/>
            </w:tcBorders>
            <w:hideMark/>
          </w:tcPr>
          <w:p w:rsidR="00B10C7C" w:rsidRPr="00BC7A11" w:rsidRDefault="00B10C7C" w:rsidP="00711AD8">
            <w:pPr>
              <w:pStyle w:val="1"/>
              <w:spacing w:line="276" w:lineRule="auto"/>
              <w:jc w:val="center"/>
              <w:rPr>
                <w:rFonts w:ascii="Times New Roman" w:hAnsi="Times New Roman"/>
                <w:lang w:val="kk-KZ"/>
              </w:rPr>
            </w:pPr>
            <w:r w:rsidRPr="00BC7A11">
              <w:rPr>
                <w:rFonts w:ascii="Times New Roman" w:hAnsi="Times New Roman"/>
                <w:b/>
                <w:lang w:val="kk-KZ"/>
              </w:rPr>
              <w:t>Расходы по бюджетной программе, всего</w:t>
            </w:r>
          </w:p>
        </w:tc>
      </w:tr>
      <w:tr w:rsidR="00B10C7C" w:rsidRPr="00BC7A11" w:rsidTr="00711AD8">
        <w:trPr>
          <w:trHeight w:val="57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Ед.</w:t>
            </w:r>
          </w:p>
          <w:p w:rsidR="00B10C7C" w:rsidRPr="00BC7A11" w:rsidRDefault="00B10C7C" w:rsidP="00B10C7C">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 xml:space="preserve">План текущего </w:t>
            </w:r>
            <w:r w:rsidRPr="00BC7A11">
              <w:rPr>
                <w:rFonts w:ascii="Times New Roman" w:hAnsi="Times New Roman"/>
                <w:lang w:val="kk-KZ"/>
              </w:rPr>
              <w:lastRenderedPageBreak/>
              <w:t>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lastRenderedPageBreak/>
              <w:t>Плановый период</w:t>
            </w:r>
          </w:p>
        </w:tc>
      </w:tr>
      <w:tr w:rsidR="0015622A" w:rsidRPr="00BC7A11" w:rsidTr="00711AD8">
        <w:trPr>
          <w:trHeight w:val="51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B10C7C">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B10C7C">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12" w:type="dxa"/>
            <w:gridSpan w:val="2"/>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2023</w:t>
            </w:r>
          </w:p>
        </w:tc>
      </w:tr>
      <w:tr w:rsidR="0034219D" w:rsidRPr="00BC7A11" w:rsidTr="00711AD8">
        <w:trPr>
          <w:trHeight w:val="1404"/>
        </w:trPr>
        <w:tc>
          <w:tcPr>
            <w:tcW w:w="3544" w:type="dxa"/>
            <w:tcBorders>
              <w:top w:val="single" w:sz="4" w:space="0" w:color="auto"/>
              <w:left w:val="single" w:sz="4" w:space="0" w:color="auto"/>
              <w:bottom w:val="single" w:sz="4" w:space="0" w:color="auto"/>
              <w:right w:val="single" w:sz="4" w:space="0" w:color="auto"/>
            </w:tcBorders>
            <w:hideMark/>
          </w:tcPr>
          <w:p w:rsidR="0034219D" w:rsidRPr="00BC7A11" w:rsidRDefault="0034219D" w:rsidP="00B10C7C">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Бюджетные изъятия</w:t>
            </w:r>
          </w:p>
        </w:tc>
        <w:tc>
          <w:tcPr>
            <w:tcW w:w="851" w:type="dxa"/>
            <w:tcBorders>
              <w:top w:val="single" w:sz="4" w:space="0" w:color="auto"/>
              <w:left w:val="single" w:sz="4" w:space="0" w:color="auto"/>
              <w:bottom w:val="single" w:sz="4" w:space="0" w:color="auto"/>
              <w:right w:val="single" w:sz="4" w:space="0" w:color="auto"/>
            </w:tcBorders>
          </w:tcPr>
          <w:p w:rsidR="0034219D" w:rsidRPr="00BC7A11" w:rsidRDefault="0034219D" w:rsidP="00B10C7C">
            <w:pPr>
              <w:pStyle w:val="1"/>
              <w:spacing w:line="276" w:lineRule="auto"/>
              <w:jc w:val="center"/>
              <w:rPr>
                <w:rFonts w:ascii="Times New Roman" w:hAnsi="Times New Roman"/>
                <w:lang w:val="kk-KZ"/>
              </w:rPr>
            </w:pPr>
          </w:p>
          <w:p w:rsidR="0034219D" w:rsidRPr="00BC7A11" w:rsidRDefault="0034219D" w:rsidP="00B10C7C">
            <w:pPr>
              <w:pStyle w:val="1"/>
              <w:spacing w:line="276" w:lineRule="auto"/>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34219D" w:rsidRPr="00BC7A11" w:rsidRDefault="0034219D" w:rsidP="000305F7">
            <w:pPr>
              <w:pStyle w:val="1"/>
              <w:spacing w:line="276" w:lineRule="auto"/>
              <w:jc w:val="right"/>
              <w:rPr>
                <w:rFonts w:ascii="Times New Roman" w:hAnsi="Times New Roman"/>
                <w:lang w:val="kk-KZ"/>
              </w:rPr>
            </w:pPr>
            <w:r>
              <w:rPr>
                <w:rFonts w:ascii="Times New Roman" w:hAnsi="Times New Roman"/>
                <w:lang w:val="kk-KZ"/>
              </w:rPr>
              <w:t>102174</w:t>
            </w:r>
          </w:p>
        </w:tc>
        <w:tc>
          <w:tcPr>
            <w:tcW w:w="1134" w:type="dxa"/>
            <w:tcBorders>
              <w:top w:val="single" w:sz="4" w:space="0" w:color="auto"/>
              <w:left w:val="single" w:sz="4" w:space="0" w:color="auto"/>
              <w:bottom w:val="single" w:sz="4" w:space="0" w:color="auto"/>
              <w:right w:val="single" w:sz="4" w:space="0" w:color="auto"/>
            </w:tcBorders>
            <w:vAlign w:val="center"/>
          </w:tcPr>
          <w:p w:rsidR="0034219D" w:rsidRPr="00BC7A11" w:rsidRDefault="0034219D" w:rsidP="000305F7">
            <w:pPr>
              <w:pStyle w:val="1"/>
              <w:spacing w:line="276" w:lineRule="auto"/>
              <w:jc w:val="center"/>
              <w:rPr>
                <w:rFonts w:ascii="Times New Roman" w:hAnsi="Times New Roman"/>
                <w:lang w:val="kk-KZ"/>
              </w:rPr>
            </w:pPr>
            <w:r>
              <w:rPr>
                <w:rFonts w:ascii="Times New Roman" w:hAnsi="Times New Roman"/>
                <w:lang w:val="kk-KZ"/>
              </w:rPr>
              <w:t>13690</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34219D" w:rsidRPr="00BC7A11" w:rsidRDefault="0034219D" w:rsidP="003A4FD7">
            <w:pPr>
              <w:pStyle w:val="1"/>
              <w:spacing w:line="276" w:lineRule="auto"/>
              <w:jc w:val="center"/>
              <w:rPr>
                <w:rFonts w:ascii="Times New Roman" w:hAnsi="Times New Roman"/>
                <w:lang w:val="kk-KZ"/>
              </w:rPr>
            </w:pPr>
            <w:r>
              <w:rPr>
                <w:rFonts w:ascii="Times New Roman" w:hAnsi="Times New Roman"/>
                <w:lang w:val="kk-KZ"/>
              </w:rPr>
              <w:t>14238</w:t>
            </w:r>
          </w:p>
        </w:tc>
        <w:tc>
          <w:tcPr>
            <w:tcW w:w="990" w:type="dxa"/>
            <w:tcBorders>
              <w:top w:val="single" w:sz="4" w:space="0" w:color="auto"/>
              <w:left w:val="single" w:sz="4" w:space="0" w:color="auto"/>
              <w:bottom w:val="single" w:sz="4" w:space="0" w:color="auto"/>
              <w:right w:val="single" w:sz="4" w:space="0" w:color="auto"/>
            </w:tcBorders>
            <w:vAlign w:val="center"/>
          </w:tcPr>
          <w:p w:rsidR="0034219D" w:rsidRPr="00BC7A11" w:rsidRDefault="0034219D" w:rsidP="003A4FD7">
            <w:pPr>
              <w:pStyle w:val="1"/>
              <w:spacing w:line="276" w:lineRule="auto"/>
              <w:jc w:val="center"/>
              <w:rPr>
                <w:rFonts w:ascii="Times New Roman" w:hAnsi="Times New Roman"/>
                <w:lang w:val="kk-KZ"/>
              </w:rPr>
            </w:pPr>
            <w:r>
              <w:rPr>
                <w:rFonts w:ascii="Times New Roman" w:hAnsi="Times New Roman"/>
                <w:lang w:val="kk-KZ"/>
              </w:rPr>
              <w:t>14808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34219D" w:rsidRPr="00BC7A11" w:rsidRDefault="0034219D" w:rsidP="003A4FD7">
            <w:pPr>
              <w:pStyle w:val="1"/>
              <w:spacing w:line="276" w:lineRule="auto"/>
              <w:jc w:val="center"/>
              <w:rPr>
                <w:rFonts w:ascii="Times New Roman" w:hAnsi="Times New Roman"/>
                <w:lang w:val="kk-KZ"/>
              </w:rPr>
            </w:pPr>
            <w:r>
              <w:rPr>
                <w:rFonts w:ascii="Times New Roman" w:hAnsi="Times New Roman"/>
                <w:lang w:val="kk-KZ"/>
              </w:rPr>
              <w:t>15400</w:t>
            </w:r>
          </w:p>
        </w:tc>
      </w:tr>
      <w:tr w:rsidR="0034219D" w:rsidRPr="00BC7A11" w:rsidTr="00711AD8">
        <w:trPr>
          <w:trHeight w:val="978"/>
        </w:trPr>
        <w:tc>
          <w:tcPr>
            <w:tcW w:w="3544" w:type="dxa"/>
            <w:tcBorders>
              <w:top w:val="single" w:sz="4" w:space="0" w:color="auto"/>
              <w:left w:val="single" w:sz="4" w:space="0" w:color="auto"/>
              <w:bottom w:val="single" w:sz="4" w:space="0" w:color="auto"/>
              <w:right w:val="single" w:sz="4" w:space="0" w:color="auto"/>
            </w:tcBorders>
            <w:hideMark/>
          </w:tcPr>
          <w:p w:rsidR="0034219D" w:rsidRPr="00BC7A11" w:rsidRDefault="0034219D" w:rsidP="00B10C7C">
            <w:pPr>
              <w:pStyle w:val="1"/>
              <w:spacing w:line="276" w:lineRule="auto"/>
              <w:rPr>
                <w:rFonts w:ascii="Times New Roman" w:hAnsi="Times New Roman"/>
                <w:b/>
                <w:lang w:val="kk-KZ"/>
              </w:rPr>
            </w:pPr>
            <w:r w:rsidRPr="00BC7A11">
              <w:rPr>
                <w:rFonts w:ascii="Times New Roman" w:hAnsi="Times New Roman"/>
                <w:b/>
                <w:lang w:val="kk-KZ"/>
              </w:rPr>
              <w:t>Итого расходы по бюджетной программе</w:t>
            </w:r>
          </w:p>
        </w:tc>
        <w:tc>
          <w:tcPr>
            <w:tcW w:w="851" w:type="dxa"/>
            <w:tcBorders>
              <w:top w:val="single" w:sz="4" w:space="0" w:color="auto"/>
              <w:left w:val="single" w:sz="4" w:space="0" w:color="auto"/>
              <w:bottom w:val="single" w:sz="4" w:space="0" w:color="auto"/>
              <w:right w:val="single" w:sz="4" w:space="0" w:color="auto"/>
            </w:tcBorders>
            <w:hideMark/>
          </w:tcPr>
          <w:p w:rsidR="0034219D" w:rsidRPr="00BC7A11" w:rsidRDefault="0034219D" w:rsidP="00B10C7C">
            <w:pPr>
              <w:pStyle w:val="1"/>
              <w:spacing w:line="276" w:lineRule="auto"/>
              <w:jc w:val="center"/>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34219D" w:rsidRPr="00BC7A11" w:rsidRDefault="0034219D" w:rsidP="00613CFD">
            <w:pPr>
              <w:pStyle w:val="1"/>
              <w:spacing w:line="276" w:lineRule="auto"/>
              <w:jc w:val="right"/>
              <w:rPr>
                <w:rFonts w:ascii="Times New Roman" w:hAnsi="Times New Roman"/>
                <w:lang w:val="kk-KZ"/>
              </w:rPr>
            </w:pPr>
            <w:r>
              <w:rPr>
                <w:rFonts w:ascii="Times New Roman" w:hAnsi="Times New Roman"/>
                <w:lang w:val="kk-KZ"/>
              </w:rPr>
              <w:t>102174</w:t>
            </w:r>
          </w:p>
        </w:tc>
        <w:tc>
          <w:tcPr>
            <w:tcW w:w="1134" w:type="dxa"/>
            <w:tcBorders>
              <w:top w:val="single" w:sz="4" w:space="0" w:color="auto"/>
              <w:left w:val="single" w:sz="4" w:space="0" w:color="auto"/>
              <w:bottom w:val="single" w:sz="4" w:space="0" w:color="auto"/>
              <w:right w:val="single" w:sz="4" w:space="0" w:color="auto"/>
            </w:tcBorders>
            <w:vAlign w:val="center"/>
          </w:tcPr>
          <w:p w:rsidR="0034219D" w:rsidRPr="00BC7A11" w:rsidRDefault="0034219D" w:rsidP="00613CFD">
            <w:pPr>
              <w:pStyle w:val="1"/>
              <w:spacing w:line="276" w:lineRule="auto"/>
              <w:jc w:val="center"/>
              <w:rPr>
                <w:rFonts w:ascii="Times New Roman" w:hAnsi="Times New Roman"/>
                <w:lang w:val="kk-KZ"/>
              </w:rPr>
            </w:pPr>
            <w:r>
              <w:rPr>
                <w:rFonts w:ascii="Times New Roman" w:hAnsi="Times New Roman"/>
                <w:lang w:val="kk-KZ"/>
              </w:rPr>
              <w:t>13690</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34219D" w:rsidRPr="00BC7A11" w:rsidRDefault="0034219D" w:rsidP="003A4FD7">
            <w:pPr>
              <w:pStyle w:val="1"/>
              <w:spacing w:line="276" w:lineRule="auto"/>
              <w:jc w:val="center"/>
              <w:rPr>
                <w:rFonts w:ascii="Times New Roman" w:hAnsi="Times New Roman"/>
                <w:lang w:val="kk-KZ"/>
              </w:rPr>
            </w:pPr>
            <w:r>
              <w:rPr>
                <w:rFonts w:ascii="Times New Roman" w:hAnsi="Times New Roman"/>
                <w:lang w:val="kk-KZ"/>
              </w:rPr>
              <w:t>14238</w:t>
            </w:r>
          </w:p>
        </w:tc>
        <w:tc>
          <w:tcPr>
            <w:tcW w:w="990" w:type="dxa"/>
            <w:tcBorders>
              <w:top w:val="single" w:sz="4" w:space="0" w:color="auto"/>
              <w:left w:val="single" w:sz="4" w:space="0" w:color="auto"/>
              <w:bottom w:val="single" w:sz="4" w:space="0" w:color="auto"/>
              <w:right w:val="single" w:sz="4" w:space="0" w:color="auto"/>
            </w:tcBorders>
            <w:vAlign w:val="center"/>
            <w:hideMark/>
          </w:tcPr>
          <w:p w:rsidR="0034219D" w:rsidRPr="00BC7A11" w:rsidRDefault="0034219D" w:rsidP="003A4FD7">
            <w:pPr>
              <w:pStyle w:val="1"/>
              <w:spacing w:line="276" w:lineRule="auto"/>
              <w:jc w:val="center"/>
              <w:rPr>
                <w:rFonts w:ascii="Times New Roman" w:hAnsi="Times New Roman"/>
                <w:lang w:val="kk-KZ"/>
              </w:rPr>
            </w:pPr>
            <w:r>
              <w:rPr>
                <w:rFonts w:ascii="Times New Roman" w:hAnsi="Times New Roman"/>
                <w:lang w:val="kk-KZ"/>
              </w:rPr>
              <w:t>14808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34219D" w:rsidRPr="00BC7A11" w:rsidRDefault="0034219D" w:rsidP="003A4FD7">
            <w:pPr>
              <w:pStyle w:val="1"/>
              <w:spacing w:line="276" w:lineRule="auto"/>
              <w:jc w:val="center"/>
              <w:rPr>
                <w:rFonts w:ascii="Times New Roman" w:hAnsi="Times New Roman"/>
                <w:lang w:val="kk-KZ"/>
              </w:rPr>
            </w:pPr>
            <w:r>
              <w:rPr>
                <w:rFonts w:ascii="Times New Roman" w:hAnsi="Times New Roman"/>
                <w:lang w:val="kk-KZ"/>
              </w:rPr>
              <w:t>15400</w:t>
            </w:r>
          </w:p>
        </w:tc>
      </w:tr>
      <w:tr w:rsidR="00572F9F" w:rsidRPr="00BC7A11" w:rsidTr="00572F9F">
        <w:trPr>
          <w:trHeight w:val="566"/>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Показатели прямого результата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Ед.</w:t>
            </w:r>
          </w:p>
          <w:p w:rsidR="00572F9F" w:rsidRPr="00BC7A11" w:rsidRDefault="00572F9F" w:rsidP="00E55384">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572F9F" w:rsidRPr="00BC7A11" w:rsidTr="00572F9F">
        <w:trPr>
          <w:trHeight w:val="505"/>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2023</w:t>
            </w:r>
          </w:p>
        </w:tc>
      </w:tr>
      <w:tr w:rsidR="00572F9F" w:rsidRPr="00BC7A11" w:rsidTr="00572F9F">
        <w:trPr>
          <w:trHeight w:val="1124"/>
        </w:trPr>
        <w:tc>
          <w:tcPr>
            <w:tcW w:w="3544" w:type="dxa"/>
            <w:tcBorders>
              <w:top w:val="single" w:sz="4" w:space="0" w:color="auto"/>
              <w:left w:val="single" w:sz="4" w:space="0" w:color="auto"/>
              <w:bottom w:val="single" w:sz="4" w:space="0" w:color="auto"/>
              <w:right w:val="single" w:sz="4" w:space="0" w:color="auto"/>
            </w:tcBorders>
            <w:hideMark/>
          </w:tcPr>
          <w:p w:rsidR="00572F9F" w:rsidRPr="00BC7A11" w:rsidRDefault="00572F9F" w:rsidP="00E55384">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районный бюджет</w:t>
            </w:r>
          </w:p>
        </w:tc>
        <w:tc>
          <w:tcPr>
            <w:tcW w:w="851" w:type="dxa"/>
            <w:tcBorders>
              <w:top w:val="single" w:sz="4" w:space="0" w:color="auto"/>
              <w:left w:val="single" w:sz="4" w:space="0" w:color="auto"/>
              <w:bottom w:val="single" w:sz="4" w:space="0" w:color="auto"/>
              <w:right w:val="single" w:sz="4" w:space="0" w:color="auto"/>
            </w:tcBorders>
          </w:tcPr>
          <w:p w:rsidR="00572F9F" w:rsidRPr="00BC7A11" w:rsidRDefault="00572F9F" w:rsidP="00E55384">
            <w:pPr>
              <w:pStyle w:val="1"/>
              <w:spacing w:line="276" w:lineRule="auto"/>
              <w:jc w:val="center"/>
              <w:rPr>
                <w:rFonts w:ascii="Times New Roman" w:hAnsi="Times New Roman"/>
                <w:lang w:val="kk-KZ"/>
              </w:rPr>
            </w:pPr>
          </w:p>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572F9F" w:rsidRPr="00BC7A11" w:rsidRDefault="003449A6" w:rsidP="00E55384">
            <w:pPr>
              <w:pStyle w:val="1"/>
              <w:spacing w:line="276" w:lineRule="auto"/>
              <w:jc w:val="center"/>
              <w:rPr>
                <w:rFonts w:ascii="Times New Roman" w:hAnsi="Times New Roman"/>
                <w:lang w:val="kk-KZ"/>
              </w:rPr>
            </w:pPr>
            <w:r>
              <w:rPr>
                <w:rFonts w:ascii="Times New Roman" w:hAnsi="Times New Roman"/>
                <w:lang w:val="kk-KZ"/>
              </w:rPr>
              <w:t>10</w:t>
            </w:r>
          </w:p>
        </w:tc>
        <w:tc>
          <w:tcPr>
            <w:tcW w:w="1134" w:type="dxa"/>
            <w:tcBorders>
              <w:top w:val="single" w:sz="4" w:space="0" w:color="auto"/>
              <w:left w:val="single" w:sz="4" w:space="0" w:color="auto"/>
              <w:bottom w:val="single" w:sz="4" w:space="0" w:color="auto"/>
              <w:right w:val="single" w:sz="4" w:space="0" w:color="auto"/>
            </w:tcBorders>
            <w:vAlign w:val="center"/>
          </w:tcPr>
          <w:p w:rsidR="00572F9F" w:rsidRPr="00BC7A11" w:rsidRDefault="00ED42F3" w:rsidP="00E55384">
            <w:pPr>
              <w:pStyle w:val="1"/>
              <w:spacing w:line="276" w:lineRule="auto"/>
              <w:jc w:val="center"/>
              <w:rPr>
                <w:rFonts w:ascii="Times New Roman" w:hAnsi="Times New Roman"/>
                <w:lang w:val="kk-KZ"/>
              </w:rPr>
            </w:pPr>
            <w:r>
              <w:rPr>
                <w:rFonts w:ascii="Times New Roman" w:hAnsi="Times New Roman"/>
                <w:lang w:val="kk-KZ"/>
              </w:rPr>
              <w:t>4</w:t>
            </w:r>
          </w:p>
        </w:tc>
        <w:tc>
          <w:tcPr>
            <w:tcW w:w="977"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c>
          <w:tcPr>
            <w:tcW w:w="1008"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r>
    </w:tbl>
    <w:p w:rsidR="00572F9F" w:rsidRDefault="00572F9F" w:rsidP="00A2684C">
      <w:pPr>
        <w:pStyle w:val="1"/>
        <w:jc w:val="both"/>
        <w:rPr>
          <w:rFonts w:ascii="Times New Roman" w:hAnsi="Times New Roman"/>
          <w:sz w:val="24"/>
          <w:szCs w:val="24"/>
          <w:u w:val="single"/>
          <w:lang w:val="kk-KZ"/>
        </w:rPr>
      </w:pPr>
    </w:p>
    <w:p w:rsidR="00572F9F" w:rsidRDefault="00572F9F" w:rsidP="00A2684C">
      <w:pPr>
        <w:pStyle w:val="1"/>
        <w:jc w:val="both"/>
        <w:rPr>
          <w:rFonts w:ascii="Times New Roman" w:hAnsi="Times New Roman"/>
          <w:sz w:val="24"/>
          <w:szCs w:val="24"/>
          <w:u w:val="single"/>
          <w:lang w:val="kk-KZ"/>
        </w:rPr>
      </w:pPr>
    </w:p>
    <w:p w:rsidR="00572F9F" w:rsidRDefault="00572F9F" w:rsidP="00A2684C">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015 За счет средств местного бюджета</w:t>
      </w:r>
    </w:p>
    <w:p w:rsidR="00A2684C" w:rsidRDefault="00A2684C" w:rsidP="00A2684C">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A2684C" w:rsidRDefault="00A2684C" w:rsidP="00A2684C">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A2684C" w:rsidRDefault="00A2684C" w:rsidP="00A2684C">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711AD8" w:rsidRPr="00825954" w:rsidRDefault="00A2684C" w:rsidP="00711AD8">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sidR="00711AD8">
        <w:rPr>
          <w:rFonts w:ascii="Times New Roman" w:hAnsi="Times New Roman"/>
          <w:sz w:val="24"/>
          <w:szCs w:val="24"/>
          <w:u w:val="single"/>
          <w:lang w:val="kk-KZ"/>
        </w:rPr>
        <w:t xml:space="preserve">: </w:t>
      </w:r>
      <w:r w:rsidR="00711AD8"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992"/>
        <w:gridCol w:w="1249"/>
        <w:gridCol w:w="1161"/>
        <w:gridCol w:w="1118"/>
        <w:gridCol w:w="1134"/>
        <w:gridCol w:w="1008"/>
      </w:tblGrid>
      <w:tr w:rsidR="00B10C7C" w:rsidRPr="00BC7A11" w:rsidTr="00825954">
        <w:trPr>
          <w:trHeight w:val="566"/>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Показатели прямого результата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Ед.</w:t>
            </w:r>
          </w:p>
          <w:p w:rsidR="00B10C7C" w:rsidRPr="00BC7A11" w:rsidRDefault="00B10C7C" w:rsidP="00B10C7C">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49"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61"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DC2E60" w:rsidRPr="00BC7A11" w:rsidTr="00825954">
        <w:trPr>
          <w:trHeight w:val="50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B10C7C">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B10C7C">
            <w:pPr>
              <w:spacing w:after="0" w:line="240" w:lineRule="auto"/>
              <w:rPr>
                <w:rFonts w:ascii="Times New Roman" w:hAnsi="Times New Roman"/>
                <w:b/>
                <w:lang w:val="kk-KZ"/>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61"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18"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Pr>
                <w:rFonts w:ascii="Times New Roman" w:hAnsi="Times New Roman"/>
                <w:lang w:val="kk-KZ"/>
              </w:rPr>
              <w:t>2023</w:t>
            </w:r>
          </w:p>
        </w:tc>
      </w:tr>
      <w:tr w:rsidR="00DC2E60" w:rsidRPr="00BC7A11" w:rsidTr="00825954">
        <w:trPr>
          <w:trHeight w:val="1124"/>
        </w:trPr>
        <w:tc>
          <w:tcPr>
            <w:tcW w:w="3261" w:type="dxa"/>
            <w:tcBorders>
              <w:top w:val="single" w:sz="4" w:space="0" w:color="auto"/>
              <w:left w:val="single" w:sz="4" w:space="0" w:color="auto"/>
              <w:bottom w:val="single" w:sz="4" w:space="0" w:color="auto"/>
              <w:right w:val="single" w:sz="4" w:space="0" w:color="auto"/>
            </w:tcBorders>
            <w:hideMark/>
          </w:tcPr>
          <w:p w:rsidR="00DC2E60" w:rsidRPr="00BC7A11" w:rsidRDefault="00DC2E60" w:rsidP="00B10C7C">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районный бюджет</w:t>
            </w:r>
          </w:p>
        </w:tc>
        <w:tc>
          <w:tcPr>
            <w:tcW w:w="992" w:type="dxa"/>
            <w:tcBorders>
              <w:top w:val="single" w:sz="4" w:space="0" w:color="auto"/>
              <w:left w:val="single" w:sz="4" w:space="0" w:color="auto"/>
              <w:bottom w:val="single" w:sz="4" w:space="0" w:color="auto"/>
              <w:right w:val="single" w:sz="4" w:space="0" w:color="auto"/>
            </w:tcBorders>
          </w:tcPr>
          <w:p w:rsidR="00DC2E60" w:rsidRPr="00BC7A11" w:rsidRDefault="00DC2E60" w:rsidP="00B10C7C">
            <w:pPr>
              <w:pStyle w:val="1"/>
              <w:spacing w:line="276" w:lineRule="auto"/>
              <w:jc w:val="center"/>
              <w:rPr>
                <w:rFonts w:ascii="Times New Roman" w:hAnsi="Times New Roman"/>
                <w:lang w:val="kk-KZ"/>
              </w:rPr>
            </w:pPr>
          </w:p>
          <w:p w:rsidR="00DC2E60" w:rsidRPr="00BC7A11" w:rsidRDefault="00DC2E60" w:rsidP="00B10C7C">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49" w:type="dxa"/>
            <w:tcBorders>
              <w:top w:val="single" w:sz="4" w:space="0" w:color="auto"/>
              <w:left w:val="single" w:sz="4" w:space="0" w:color="auto"/>
              <w:bottom w:val="single" w:sz="4" w:space="0" w:color="auto"/>
              <w:right w:val="single" w:sz="4" w:space="0" w:color="auto"/>
            </w:tcBorders>
            <w:vAlign w:val="center"/>
          </w:tcPr>
          <w:p w:rsidR="00DC2E60" w:rsidRPr="00BC7A11" w:rsidRDefault="00FB114A" w:rsidP="000305F7">
            <w:pPr>
              <w:pStyle w:val="1"/>
              <w:spacing w:line="276" w:lineRule="auto"/>
              <w:jc w:val="center"/>
              <w:rPr>
                <w:rFonts w:ascii="Times New Roman" w:hAnsi="Times New Roman"/>
                <w:lang w:val="kk-KZ"/>
              </w:rPr>
            </w:pPr>
            <w:r>
              <w:rPr>
                <w:rFonts w:ascii="Times New Roman" w:hAnsi="Times New Roman"/>
                <w:lang w:val="kk-KZ"/>
              </w:rPr>
              <w:t>9</w:t>
            </w:r>
          </w:p>
        </w:tc>
        <w:tc>
          <w:tcPr>
            <w:tcW w:w="1161" w:type="dxa"/>
            <w:tcBorders>
              <w:top w:val="single" w:sz="4" w:space="0" w:color="auto"/>
              <w:left w:val="single" w:sz="4" w:space="0" w:color="auto"/>
              <w:bottom w:val="single" w:sz="4" w:space="0" w:color="auto"/>
              <w:right w:val="single" w:sz="4" w:space="0" w:color="auto"/>
            </w:tcBorders>
            <w:vAlign w:val="center"/>
          </w:tcPr>
          <w:p w:rsidR="00DC2E60" w:rsidRPr="00BC7A11" w:rsidRDefault="00ED42F3" w:rsidP="000305F7">
            <w:pPr>
              <w:pStyle w:val="1"/>
              <w:spacing w:line="276" w:lineRule="auto"/>
              <w:jc w:val="center"/>
              <w:rPr>
                <w:rFonts w:ascii="Times New Roman" w:hAnsi="Times New Roman"/>
                <w:lang w:val="kk-KZ"/>
              </w:rPr>
            </w:pPr>
            <w:r>
              <w:rPr>
                <w:rFonts w:ascii="Times New Roman" w:hAnsi="Times New Roman"/>
                <w:lang w:val="kk-KZ"/>
              </w:rPr>
              <w:t>4</w:t>
            </w:r>
          </w:p>
        </w:tc>
        <w:tc>
          <w:tcPr>
            <w:tcW w:w="1118" w:type="dxa"/>
            <w:tcBorders>
              <w:top w:val="single" w:sz="4" w:space="0" w:color="auto"/>
              <w:left w:val="single" w:sz="4" w:space="0" w:color="auto"/>
              <w:bottom w:val="single" w:sz="4" w:space="0" w:color="auto"/>
              <w:right w:val="single" w:sz="4" w:space="0" w:color="auto"/>
            </w:tcBorders>
            <w:vAlign w:val="center"/>
          </w:tcPr>
          <w:p w:rsidR="00DC2E60" w:rsidRPr="00BC7A11" w:rsidRDefault="00FB114A" w:rsidP="000305F7">
            <w:pPr>
              <w:pStyle w:val="1"/>
              <w:spacing w:line="276" w:lineRule="auto"/>
              <w:jc w:val="center"/>
              <w:rPr>
                <w:rFonts w:ascii="Times New Roman" w:hAnsi="Times New Roman"/>
                <w:lang w:val="kk-KZ"/>
              </w:rPr>
            </w:pPr>
            <w:r>
              <w:rPr>
                <w:rFonts w:ascii="Times New Roman" w:hAnsi="Times New Roman"/>
                <w:lang w:val="kk-KZ"/>
              </w:rPr>
              <w:t>10</w:t>
            </w:r>
          </w:p>
        </w:tc>
        <w:tc>
          <w:tcPr>
            <w:tcW w:w="1134" w:type="dxa"/>
            <w:tcBorders>
              <w:top w:val="single" w:sz="4" w:space="0" w:color="auto"/>
              <w:left w:val="single" w:sz="4" w:space="0" w:color="auto"/>
              <w:bottom w:val="single" w:sz="4" w:space="0" w:color="auto"/>
              <w:right w:val="single" w:sz="4" w:space="0" w:color="auto"/>
            </w:tcBorders>
            <w:vAlign w:val="center"/>
          </w:tcPr>
          <w:p w:rsidR="00DC2E60" w:rsidRPr="00BC7A11" w:rsidRDefault="00FB114A" w:rsidP="000305F7">
            <w:pPr>
              <w:pStyle w:val="1"/>
              <w:spacing w:line="276" w:lineRule="auto"/>
              <w:jc w:val="center"/>
              <w:rPr>
                <w:rFonts w:ascii="Times New Roman" w:hAnsi="Times New Roman"/>
                <w:lang w:val="kk-KZ"/>
              </w:rPr>
            </w:pPr>
            <w:r>
              <w:rPr>
                <w:rFonts w:ascii="Times New Roman" w:hAnsi="Times New Roman"/>
                <w:lang w:val="kk-KZ"/>
              </w:rPr>
              <w:t>10</w:t>
            </w:r>
          </w:p>
        </w:tc>
        <w:tc>
          <w:tcPr>
            <w:tcW w:w="1008" w:type="dxa"/>
            <w:tcBorders>
              <w:top w:val="single" w:sz="4" w:space="0" w:color="auto"/>
              <w:left w:val="single" w:sz="4" w:space="0" w:color="auto"/>
              <w:bottom w:val="single" w:sz="4" w:space="0" w:color="auto"/>
              <w:right w:val="single" w:sz="4" w:space="0" w:color="auto"/>
            </w:tcBorders>
            <w:vAlign w:val="center"/>
          </w:tcPr>
          <w:p w:rsidR="00DC2E60" w:rsidRPr="00BC7A11" w:rsidRDefault="00FB114A" w:rsidP="000305F7">
            <w:pPr>
              <w:pStyle w:val="1"/>
              <w:spacing w:line="276" w:lineRule="auto"/>
              <w:jc w:val="center"/>
              <w:rPr>
                <w:rFonts w:ascii="Times New Roman" w:hAnsi="Times New Roman"/>
                <w:lang w:val="kk-KZ"/>
              </w:rPr>
            </w:pPr>
            <w:r>
              <w:rPr>
                <w:rFonts w:ascii="Times New Roman" w:hAnsi="Times New Roman"/>
                <w:lang w:val="kk-KZ"/>
              </w:rPr>
              <w:t>10</w:t>
            </w:r>
          </w:p>
        </w:tc>
      </w:tr>
    </w:tbl>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874"/>
        <w:gridCol w:w="1275"/>
        <w:gridCol w:w="1134"/>
        <w:gridCol w:w="977"/>
        <w:gridCol w:w="1134"/>
        <w:gridCol w:w="1008"/>
      </w:tblGrid>
      <w:tr w:rsidR="00084AF3" w:rsidTr="00AE2BF9">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74" w:type="dxa"/>
            <w:vMerge w:val="restart"/>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Pr>
                <w:rFonts w:ascii="Times New Roman" w:hAnsi="Times New Roman"/>
                <w:lang w:val="kk-KZ"/>
              </w:rPr>
              <w:t>Ед.</w:t>
            </w:r>
          </w:p>
          <w:p w:rsidR="00084AF3" w:rsidRDefault="00084AF3" w:rsidP="00AE2BF9">
            <w:pPr>
              <w:pStyle w:val="1"/>
              <w:jc w:val="center"/>
              <w:rPr>
                <w:rFonts w:ascii="Times New Roman" w:hAnsi="Times New Roman"/>
                <w:b/>
                <w:lang w:val="kk-KZ"/>
              </w:rPr>
            </w:pPr>
            <w:r>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Pr>
                <w:rFonts w:ascii="Times New Roman" w:hAnsi="Times New Roman"/>
                <w:lang w:val="kk-KZ"/>
              </w:rPr>
              <w:t>Плановый период</w:t>
            </w:r>
          </w:p>
        </w:tc>
      </w:tr>
      <w:tr w:rsidR="00084AF3" w:rsidTr="00AE2BF9">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spacing w:after="0" w:line="240" w:lineRule="auto"/>
              <w:rPr>
                <w:rFonts w:ascii="Times New Roman" w:hAnsi="Times New Roman"/>
                <w:lang w:val="kk-KZ"/>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84AF3" w:rsidRPr="00BC7A11" w:rsidRDefault="00084AF3" w:rsidP="00AE2BF9">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4AF3" w:rsidRPr="00BC7A11" w:rsidRDefault="00084AF3" w:rsidP="00AE2BF9">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084AF3" w:rsidRPr="00BC7A11" w:rsidRDefault="00084AF3" w:rsidP="00AE2BF9">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4AF3" w:rsidRPr="00BC7A11" w:rsidRDefault="00084AF3" w:rsidP="00AE2BF9">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084AF3" w:rsidRPr="00BC7A11" w:rsidRDefault="00084AF3" w:rsidP="00AE2BF9">
            <w:pPr>
              <w:pStyle w:val="1"/>
              <w:spacing w:line="276" w:lineRule="auto"/>
              <w:jc w:val="center"/>
              <w:rPr>
                <w:rFonts w:ascii="Times New Roman" w:hAnsi="Times New Roman"/>
                <w:lang w:val="kk-KZ"/>
              </w:rPr>
            </w:pPr>
            <w:r>
              <w:rPr>
                <w:rFonts w:ascii="Times New Roman" w:hAnsi="Times New Roman"/>
                <w:lang w:val="kk-KZ"/>
              </w:rPr>
              <w:t>2023</w:t>
            </w:r>
          </w:p>
        </w:tc>
      </w:tr>
      <w:tr w:rsidR="0034219D" w:rsidTr="00AE2BF9">
        <w:trPr>
          <w:trHeight w:val="1124"/>
        </w:trPr>
        <w:tc>
          <w:tcPr>
            <w:tcW w:w="3521" w:type="dxa"/>
            <w:tcBorders>
              <w:top w:val="single" w:sz="4" w:space="0" w:color="auto"/>
              <w:left w:val="single" w:sz="4" w:space="0" w:color="auto"/>
              <w:bottom w:val="single" w:sz="4" w:space="0" w:color="auto"/>
              <w:right w:val="single" w:sz="4" w:space="0" w:color="auto"/>
            </w:tcBorders>
            <w:hideMark/>
          </w:tcPr>
          <w:p w:rsidR="0034219D" w:rsidRDefault="0034219D" w:rsidP="00866D2E">
            <w:pPr>
              <w:pStyle w:val="1"/>
              <w:jc w:val="both"/>
              <w:rPr>
                <w:rFonts w:ascii="Times New Roman" w:hAnsi="Times New Roman"/>
                <w:lang w:val="kk-KZ"/>
              </w:rPr>
            </w:pPr>
            <w:r>
              <w:rPr>
                <w:rFonts w:ascii="Times New Roman" w:hAnsi="Times New Roman"/>
                <w:sz w:val="24"/>
                <w:szCs w:val="24"/>
                <w:u w:val="single"/>
                <w:lang w:val="kk-KZ"/>
              </w:rPr>
              <w:t>Бюджетные изъятия</w:t>
            </w:r>
          </w:p>
        </w:tc>
        <w:tc>
          <w:tcPr>
            <w:tcW w:w="874" w:type="dxa"/>
            <w:tcBorders>
              <w:top w:val="single" w:sz="4" w:space="0" w:color="auto"/>
              <w:left w:val="single" w:sz="4" w:space="0" w:color="auto"/>
              <w:bottom w:val="single" w:sz="4" w:space="0" w:color="auto"/>
              <w:right w:val="single" w:sz="4" w:space="0" w:color="auto"/>
            </w:tcBorders>
          </w:tcPr>
          <w:p w:rsidR="0034219D" w:rsidRDefault="0034219D" w:rsidP="00AE2BF9">
            <w:pPr>
              <w:pStyle w:val="1"/>
              <w:jc w:val="center"/>
              <w:rPr>
                <w:rFonts w:ascii="Times New Roman" w:hAnsi="Times New Roman"/>
                <w:lang w:val="kk-KZ"/>
              </w:rPr>
            </w:pPr>
          </w:p>
          <w:p w:rsidR="0034219D" w:rsidRDefault="0034219D" w:rsidP="00AE2BF9">
            <w:pPr>
              <w:pStyle w:val="1"/>
              <w:jc w:val="center"/>
              <w:rPr>
                <w:rFonts w:ascii="Times New Roman" w:hAnsi="Times New Roman"/>
                <w:lang w:val="kk-KZ"/>
              </w:rPr>
            </w:pPr>
            <w:r>
              <w:rPr>
                <w:rFonts w:ascii="Times New Roman" w:hAnsi="Times New Roman"/>
                <w:lang w:val="kk-KZ"/>
              </w:rPr>
              <w:t xml:space="preserve">тысяч тенге </w:t>
            </w:r>
          </w:p>
        </w:tc>
        <w:tc>
          <w:tcPr>
            <w:tcW w:w="1275" w:type="dxa"/>
            <w:tcBorders>
              <w:top w:val="single" w:sz="4" w:space="0" w:color="auto"/>
              <w:left w:val="single" w:sz="4" w:space="0" w:color="auto"/>
              <w:bottom w:val="single" w:sz="4" w:space="0" w:color="auto"/>
              <w:right w:val="single" w:sz="4" w:space="0" w:color="auto"/>
            </w:tcBorders>
            <w:vAlign w:val="center"/>
          </w:tcPr>
          <w:p w:rsidR="0034219D" w:rsidRPr="00BC7A11" w:rsidRDefault="0034219D" w:rsidP="009717A4">
            <w:pPr>
              <w:pStyle w:val="1"/>
              <w:spacing w:line="276" w:lineRule="auto"/>
              <w:jc w:val="right"/>
              <w:rPr>
                <w:rFonts w:ascii="Times New Roman" w:hAnsi="Times New Roman"/>
                <w:lang w:val="kk-KZ"/>
              </w:rPr>
            </w:pPr>
            <w:r>
              <w:rPr>
                <w:rFonts w:ascii="Times New Roman" w:hAnsi="Times New Roman"/>
                <w:lang w:val="kk-KZ"/>
              </w:rPr>
              <w:t>102174</w:t>
            </w:r>
          </w:p>
        </w:tc>
        <w:tc>
          <w:tcPr>
            <w:tcW w:w="1134" w:type="dxa"/>
            <w:tcBorders>
              <w:top w:val="single" w:sz="4" w:space="0" w:color="auto"/>
              <w:left w:val="single" w:sz="4" w:space="0" w:color="auto"/>
              <w:bottom w:val="single" w:sz="4" w:space="0" w:color="auto"/>
              <w:right w:val="single" w:sz="4" w:space="0" w:color="auto"/>
            </w:tcBorders>
            <w:vAlign w:val="center"/>
          </w:tcPr>
          <w:p w:rsidR="0034219D" w:rsidRPr="00BC7A11" w:rsidRDefault="0034219D" w:rsidP="009717A4">
            <w:pPr>
              <w:pStyle w:val="1"/>
              <w:spacing w:line="276" w:lineRule="auto"/>
              <w:jc w:val="center"/>
              <w:rPr>
                <w:rFonts w:ascii="Times New Roman" w:hAnsi="Times New Roman"/>
                <w:lang w:val="kk-KZ"/>
              </w:rPr>
            </w:pPr>
            <w:r>
              <w:rPr>
                <w:rFonts w:ascii="Times New Roman" w:hAnsi="Times New Roman"/>
                <w:lang w:val="kk-KZ"/>
              </w:rPr>
              <w:t>13690</w:t>
            </w:r>
          </w:p>
        </w:tc>
        <w:tc>
          <w:tcPr>
            <w:tcW w:w="977" w:type="dxa"/>
            <w:tcBorders>
              <w:top w:val="single" w:sz="4" w:space="0" w:color="auto"/>
              <w:left w:val="single" w:sz="4" w:space="0" w:color="auto"/>
              <w:bottom w:val="single" w:sz="4" w:space="0" w:color="auto"/>
              <w:right w:val="single" w:sz="4" w:space="0" w:color="auto"/>
            </w:tcBorders>
            <w:vAlign w:val="center"/>
          </w:tcPr>
          <w:p w:rsidR="0034219D" w:rsidRPr="00BC7A11" w:rsidRDefault="0034219D" w:rsidP="003A4FD7">
            <w:pPr>
              <w:pStyle w:val="1"/>
              <w:spacing w:line="276" w:lineRule="auto"/>
              <w:jc w:val="center"/>
              <w:rPr>
                <w:rFonts w:ascii="Times New Roman" w:hAnsi="Times New Roman"/>
                <w:lang w:val="kk-KZ"/>
              </w:rPr>
            </w:pPr>
            <w:r>
              <w:rPr>
                <w:rFonts w:ascii="Times New Roman" w:hAnsi="Times New Roman"/>
                <w:lang w:val="kk-KZ"/>
              </w:rPr>
              <w:t>14238</w:t>
            </w:r>
          </w:p>
        </w:tc>
        <w:tc>
          <w:tcPr>
            <w:tcW w:w="1134" w:type="dxa"/>
            <w:tcBorders>
              <w:top w:val="single" w:sz="4" w:space="0" w:color="auto"/>
              <w:left w:val="single" w:sz="4" w:space="0" w:color="auto"/>
              <w:bottom w:val="single" w:sz="4" w:space="0" w:color="auto"/>
              <w:right w:val="single" w:sz="4" w:space="0" w:color="auto"/>
            </w:tcBorders>
            <w:vAlign w:val="center"/>
          </w:tcPr>
          <w:p w:rsidR="0034219D" w:rsidRPr="00BC7A11" w:rsidRDefault="0034219D" w:rsidP="003A4FD7">
            <w:pPr>
              <w:pStyle w:val="1"/>
              <w:spacing w:line="276" w:lineRule="auto"/>
              <w:jc w:val="center"/>
              <w:rPr>
                <w:rFonts w:ascii="Times New Roman" w:hAnsi="Times New Roman"/>
                <w:lang w:val="kk-KZ"/>
              </w:rPr>
            </w:pPr>
            <w:r>
              <w:rPr>
                <w:rFonts w:ascii="Times New Roman" w:hAnsi="Times New Roman"/>
                <w:lang w:val="kk-KZ"/>
              </w:rPr>
              <w:t>14808</w:t>
            </w:r>
          </w:p>
        </w:tc>
        <w:tc>
          <w:tcPr>
            <w:tcW w:w="1008" w:type="dxa"/>
            <w:tcBorders>
              <w:top w:val="single" w:sz="4" w:space="0" w:color="auto"/>
              <w:left w:val="single" w:sz="4" w:space="0" w:color="auto"/>
              <w:bottom w:val="single" w:sz="4" w:space="0" w:color="auto"/>
              <w:right w:val="single" w:sz="4" w:space="0" w:color="auto"/>
            </w:tcBorders>
            <w:vAlign w:val="center"/>
          </w:tcPr>
          <w:p w:rsidR="0034219D" w:rsidRPr="00BC7A11" w:rsidRDefault="0034219D" w:rsidP="003A4FD7">
            <w:pPr>
              <w:pStyle w:val="1"/>
              <w:spacing w:line="276" w:lineRule="auto"/>
              <w:jc w:val="center"/>
              <w:rPr>
                <w:rFonts w:ascii="Times New Roman" w:hAnsi="Times New Roman"/>
                <w:lang w:val="kk-KZ"/>
              </w:rPr>
            </w:pPr>
            <w:r>
              <w:rPr>
                <w:rFonts w:ascii="Times New Roman" w:hAnsi="Times New Roman"/>
                <w:lang w:val="kk-KZ"/>
              </w:rPr>
              <w:t>15400</w:t>
            </w:r>
          </w:p>
        </w:tc>
      </w:tr>
    </w:tbl>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sectPr w:rsidR="00B10C7C" w:rsidRPr="00BC7A11" w:rsidSect="00BC7A11">
      <w:pgSz w:w="11906" w:h="16838"/>
      <w:pgMar w:top="709" w:right="707"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7F2788"/>
    <w:rsid w:val="00084AF3"/>
    <w:rsid w:val="00090ECA"/>
    <w:rsid w:val="000B6FCB"/>
    <w:rsid w:val="00147A2F"/>
    <w:rsid w:val="0015622A"/>
    <w:rsid w:val="001D7F09"/>
    <w:rsid w:val="002326D4"/>
    <w:rsid w:val="002820C2"/>
    <w:rsid w:val="002E1EA8"/>
    <w:rsid w:val="002F5EAE"/>
    <w:rsid w:val="003076B1"/>
    <w:rsid w:val="0034219D"/>
    <w:rsid w:val="003449A6"/>
    <w:rsid w:val="00422B10"/>
    <w:rsid w:val="00511BB6"/>
    <w:rsid w:val="005138A6"/>
    <w:rsid w:val="00572CAB"/>
    <w:rsid w:val="00572F9F"/>
    <w:rsid w:val="006745D7"/>
    <w:rsid w:val="006D507E"/>
    <w:rsid w:val="00711AD8"/>
    <w:rsid w:val="00742A0B"/>
    <w:rsid w:val="0077069F"/>
    <w:rsid w:val="007F0993"/>
    <w:rsid w:val="007F2788"/>
    <w:rsid w:val="00814591"/>
    <w:rsid w:val="00825954"/>
    <w:rsid w:val="00866D2E"/>
    <w:rsid w:val="00873EBD"/>
    <w:rsid w:val="00893284"/>
    <w:rsid w:val="0089496A"/>
    <w:rsid w:val="009129D6"/>
    <w:rsid w:val="00935B38"/>
    <w:rsid w:val="009A59D3"/>
    <w:rsid w:val="00A2684C"/>
    <w:rsid w:val="00AC207F"/>
    <w:rsid w:val="00AD3231"/>
    <w:rsid w:val="00B01856"/>
    <w:rsid w:val="00B10C7C"/>
    <w:rsid w:val="00BC7A11"/>
    <w:rsid w:val="00C42646"/>
    <w:rsid w:val="00D14074"/>
    <w:rsid w:val="00D6590F"/>
    <w:rsid w:val="00DC2E60"/>
    <w:rsid w:val="00ED42F3"/>
    <w:rsid w:val="00ED5C30"/>
    <w:rsid w:val="00EF3905"/>
    <w:rsid w:val="00F91B30"/>
    <w:rsid w:val="00FB114A"/>
    <w:rsid w:val="00FD32D5"/>
    <w:rsid w:val="00FD5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88"/>
    <w:rPr>
      <w:rFonts w:ascii="Calibri" w:eastAsia="Times New Roman" w:hAnsi="Calibri" w:cs="Times New Roman"/>
      <w:lang w:eastAsia="ru-RU"/>
    </w:rPr>
  </w:style>
  <w:style w:type="paragraph" w:styleId="3">
    <w:name w:val="heading 3"/>
    <w:basedOn w:val="a"/>
    <w:next w:val="a"/>
    <w:link w:val="30"/>
    <w:unhideWhenUsed/>
    <w:qFormat/>
    <w:rsid w:val="007F27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2788"/>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7F2788"/>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7F2788"/>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7F278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F2788"/>
  </w:style>
  <w:style w:type="paragraph" w:styleId="a5">
    <w:name w:val="No Spacing"/>
    <w:uiPriority w:val="99"/>
    <w:qFormat/>
    <w:rsid w:val="002E1EA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0843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90EF7-9488-400B-8690-EB951F16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528</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ELMIRA</cp:lastModifiedBy>
  <cp:revision>31</cp:revision>
  <cp:lastPrinted>2020-01-31T04:05:00Z</cp:lastPrinted>
  <dcterms:created xsi:type="dcterms:W3CDTF">2019-01-16T04:53:00Z</dcterms:created>
  <dcterms:modified xsi:type="dcterms:W3CDTF">2020-04-30T11:18:00Z</dcterms:modified>
</cp:coreProperties>
</file>