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C66D3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февраль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E7F56" w:rsidRPr="005B3CB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феврале месяце освоено </w:t>
      </w:r>
      <w:r w:rsidR="00C05729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C0572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4933,9</w:t>
      </w:r>
      <w:r w:rsidR="00C05729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февраль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C05729">
        <w:rPr>
          <w:rFonts w:ascii="Times New Roman" w:hAnsi="Times New Roman" w:cs="Times New Roman"/>
          <w:sz w:val="28"/>
          <w:szCs w:val="28"/>
          <w:lang w:val="kk-KZ"/>
        </w:rPr>
        <w:t>2159,2</w:t>
      </w:r>
      <w:r w:rsidR="00C05729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Pr="005B3CBE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C05729">
        <w:rPr>
          <w:rFonts w:ascii="Times New Roman" w:hAnsi="Times New Roman" w:cs="Times New Roman"/>
          <w:sz w:val="28"/>
          <w:szCs w:val="28"/>
          <w:lang w:val="kk-KZ"/>
        </w:rPr>
        <w:t>891,7</w:t>
      </w:r>
      <w:r w:rsidR="00C05729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729">
        <w:rPr>
          <w:rFonts w:ascii="Times New Roman" w:hAnsi="Times New Roman" w:cs="Times New Roman"/>
          <w:sz w:val="28"/>
          <w:szCs w:val="28"/>
          <w:lang w:val="kk-KZ"/>
        </w:rPr>
        <w:t>тыс. тенге, на налоги 94,1</w:t>
      </w:r>
      <w:r w:rsidR="00C05729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66D35" w:rsidRPr="005B3CBE" w:rsidRDefault="00C05729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компенсационные выплаты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66D35"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541,9 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Pr="005B3CBE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C05729">
        <w:rPr>
          <w:sz w:val="28"/>
          <w:szCs w:val="28"/>
          <w:lang w:val="kk-KZ"/>
        </w:rPr>
        <w:t>313</w:t>
      </w:r>
      <w:r w:rsidR="00C05729" w:rsidRPr="00EC0001">
        <w:rPr>
          <w:sz w:val="28"/>
          <w:szCs w:val="28"/>
          <w:lang w:val="kk-KZ"/>
        </w:rPr>
        <w:t xml:space="preserve">,7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C05729">
        <w:rPr>
          <w:sz w:val="28"/>
          <w:szCs w:val="28"/>
          <w:lang w:val="kk-KZ"/>
        </w:rPr>
        <w:t>29</w:t>
      </w:r>
      <w:r w:rsidR="00C05729" w:rsidRPr="00EC0001">
        <w:rPr>
          <w:sz w:val="28"/>
          <w:szCs w:val="28"/>
          <w:lang w:val="kk-KZ"/>
        </w:rPr>
        <w:t xml:space="preserve">,7 </w:t>
      </w:r>
      <w:r w:rsidRPr="005B3CBE">
        <w:rPr>
          <w:sz w:val="28"/>
          <w:szCs w:val="28"/>
          <w:lang w:val="kk-KZ"/>
        </w:rPr>
        <w:t>тыс. тенге,</w:t>
      </w:r>
    </w:p>
    <w:p w:rsidR="00C66D35" w:rsidRPr="005B3CBE" w:rsidRDefault="00C66D35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приобретение прочих запасов работникам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D09" w:rsidRPr="005B3CBE">
        <w:rPr>
          <w:rFonts w:ascii="Times New Roman" w:hAnsi="Times New Roman" w:cs="Times New Roman"/>
          <w:sz w:val="28"/>
          <w:szCs w:val="28"/>
          <w:lang w:val="kk-KZ"/>
        </w:rPr>
        <w:t>134,4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F5D09" w:rsidRPr="005B3CBE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C05729">
        <w:rPr>
          <w:rFonts w:ascii="Times New Roman" w:hAnsi="Times New Roman" w:cs="Times New Roman"/>
          <w:sz w:val="28"/>
          <w:szCs w:val="28"/>
          <w:lang w:val="kk-KZ"/>
        </w:rPr>
        <w:t xml:space="preserve"> 29,7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</w:p>
    <w:p w:rsidR="00CF5D09" w:rsidRPr="005B3CBE" w:rsidRDefault="00CF5D09" w:rsidP="00BF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124,0  тыс. тенге,</w:t>
      </w:r>
    </w:p>
    <w:p w:rsidR="00C66D35" w:rsidRPr="005B3CBE" w:rsidRDefault="00CF5D09" w:rsidP="00BF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005 за февраль месяц освоено </w:t>
      </w:r>
      <w:r w:rsidR="00C05729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 на транспортное обслуживание по подвозу учащихся,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008 за февраль освоено 201,7 тыс. тенге, в том числе: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электричество уличных светильников-101,7 тыс. тенге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На обслуживание уличного освещения 100,0 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009 за февраль месяц на санитарную очистку освоено 90,0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011 за февраль по услугам по изготовлению билбордов и баннеров освоено 112,0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На услуги по реализации государственного образовательного заказа в дошкольных организациях образования за февраль месяц по программе 041 освоено 12185,0 тыс. тенге,</w:t>
      </w:r>
    </w:p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596E"/>
    <w:multiLevelType w:val="hybridMultilevel"/>
    <w:tmpl w:val="389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D3230"/>
    <w:rsid w:val="000E64D0"/>
    <w:rsid w:val="00107960"/>
    <w:rsid w:val="00125903"/>
    <w:rsid w:val="001341B5"/>
    <w:rsid w:val="0017570A"/>
    <w:rsid w:val="00183940"/>
    <w:rsid w:val="001B5CED"/>
    <w:rsid w:val="001C0B10"/>
    <w:rsid w:val="00217A26"/>
    <w:rsid w:val="0026119E"/>
    <w:rsid w:val="002942AE"/>
    <w:rsid w:val="002C5240"/>
    <w:rsid w:val="003B59CF"/>
    <w:rsid w:val="003D4EE5"/>
    <w:rsid w:val="00472FA4"/>
    <w:rsid w:val="004E7F56"/>
    <w:rsid w:val="005715BD"/>
    <w:rsid w:val="00573405"/>
    <w:rsid w:val="005B3CBE"/>
    <w:rsid w:val="005F1FF1"/>
    <w:rsid w:val="00607704"/>
    <w:rsid w:val="006116D8"/>
    <w:rsid w:val="00626F6D"/>
    <w:rsid w:val="00640135"/>
    <w:rsid w:val="00642BA6"/>
    <w:rsid w:val="006872A8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05729"/>
    <w:rsid w:val="00C66D35"/>
    <w:rsid w:val="00C94143"/>
    <w:rsid w:val="00C9799A"/>
    <w:rsid w:val="00CC5916"/>
    <w:rsid w:val="00CF5D09"/>
    <w:rsid w:val="00D10809"/>
    <w:rsid w:val="00E676E6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8</cp:revision>
  <cp:lastPrinted>2020-03-18T09:17:00Z</cp:lastPrinted>
  <dcterms:created xsi:type="dcterms:W3CDTF">2019-10-22T09:49:00Z</dcterms:created>
  <dcterms:modified xsi:type="dcterms:W3CDTF">2020-04-29T21:35:00Z</dcterms:modified>
</cp:coreProperties>
</file>