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43" w:rsidRPr="00056643" w:rsidRDefault="00056643" w:rsidP="000566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Ақсу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аудан</w:t>
      </w:r>
      <w:r w:rsidR="002150A9">
        <w:rPr>
          <w:rFonts w:ascii="Times New Roman" w:hAnsi="Times New Roman" w:cs="Times New Roman"/>
          <w:sz w:val="24"/>
          <w:szCs w:val="24"/>
        </w:rPr>
        <w:t>ыны</w:t>
      </w:r>
      <w:proofErr w:type="spellEnd"/>
      <w:r w:rsidR="002150A9">
        <w:rPr>
          <w:rFonts w:ascii="Times New Roman" w:hAnsi="Times New Roman" w:cs="Times New Roman"/>
          <w:sz w:val="24"/>
          <w:szCs w:val="24"/>
          <w:lang w:val="kk-KZ"/>
        </w:rPr>
        <w:t>ның мәдениет және тілдерді дамыту</w:t>
      </w:r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056643" w:rsidRPr="00056643" w:rsidRDefault="00056643" w:rsidP="000566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2019 </w:t>
      </w:r>
      <w:proofErr w:type="spellStart"/>
      <w:proofErr w:type="gramStart"/>
      <w:r w:rsidRPr="00056643">
        <w:rPr>
          <w:rFonts w:ascii="Times New Roman" w:hAnsi="Times New Roman" w:cs="Times New Roman"/>
          <w:sz w:val="24"/>
          <w:szCs w:val="24"/>
        </w:rPr>
        <w:t>жыл</w:t>
      </w:r>
      <w:proofErr w:type="gramEnd"/>
      <w:r w:rsidRPr="00056643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бюджеттік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өтінімге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түсіндірме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жазба</w:t>
      </w:r>
      <w:proofErr w:type="spellEnd"/>
    </w:p>
    <w:p w:rsidR="00056643" w:rsidRPr="00056643" w:rsidRDefault="00056643" w:rsidP="00056643">
      <w:pPr>
        <w:rPr>
          <w:rFonts w:ascii="Times New Roman" w:hAnsi="Times New Roman" w:cs="Times New Roman"/>
          <w:sz w:val="24"/>
          <w:szCs w:val="24"/>
        </w:rPr>
      </w:pPr>
    </w:p>
    <w:p w:rsidR="00056643" w:rsidRPr="00056643" w:rsidRDefault="00056643" w:rsidP="00056643">
      <w:pPr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2019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бюджеттік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өтінім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Ақсу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аудан</w:t>
      </w:r>
      <w:proofErr w:type="spellEnd"/>
      <w:r w:rsidR="002150A9">
        <w:rPr>
          <w:rFonts w:ascii="Times New Roman" w:hAnsi="Times New Roman" w:cs="Times New Roman"/>
          <w:sz w:val="24"/>
          <w:szCs w:val="24"/>
          <w:lang w:val="kk-KZ"/>
        </w:rPr>
        <w:t>ының мәдениет және тілдерді дамыту</w:t>
      </w:r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" ММ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нормаларды</w:t>
      </w:r>
      <w:proofErr w:type="spellEnd"/>
      <w:proofErr w:type="gramStart"/>
      <w:r w:rsidRPr="000566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тауарлар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шығыстарды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айырысулар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жылдардағы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бюджеттің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атқарылуын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шығындардың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сыныптамасының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Шығыстардың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бюджетті</w:t>
      </w:r>
      <w:proofErr w:type="gramStart"/>
      <w:r w:rsidRPr="00056643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бағдарламалардың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әкімшілері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бюджеттік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айқындаған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шығыстар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лимиттерінен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аспайды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>.</w:t>
      </w:r>
    </w:p>
    <w:p w:rsidR="00056643" w:rsidRPr="00056643" w:rsidRDefault="00CD42F3" w:rsidP="00056643">
      <w:pPr>
        <w:rPr>
          <w:rFonts w:ascii="Times New Roman" w:hAnsi="Times New Roman" w:cs="Times New Roman"/>
          <w:sz w:val="24"/>
          <w:szCs w:val="24"/>
        </w:rPr>
      </w:pPr>
      <w:r w:rsidRPr="00CD42F3">
        <w:rPr>
          <w:rFonts w:ascii="Times New Roman" w:hAnsi="Times New Roman" w:cs="Times New Roman"/>
          <w:sz w:val="24"/>
          <w:szCs w:val="24"/>
        </w:rPr>
        <w:t xml:space="preserve">007 </w:t>
      </w:r>
      <w:r w:rsidR="0091040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CD42F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CD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F3">
        <w:rPr>
          <w:rFonts w:ascii="Times New Roman" w:hAnsi="Times New Roman" w:cs="Times New Roman"/>
          <w:sz w:val="24"/>
          <w:szCs w:val="24"/>
        </w:rPr>
        <w:t>тілді</w:t>
      </w:r>
      <w:proofErr w:type="spellEnd"/>
      <w:r w:rsidRPr="00CD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D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F3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CD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F3">
        <w:rPr>
          <w:rFonts w:ascii="Times New Roman" w:hAnsi="Times New Roman" w:cs="Times New Roman"/>
          <w:sz w:val="24"/>
          <w:szCs w:val="24"/>
        </w:rPr>
        <w:t>тілдерді</w:t>
      </w:r>
      <w:proofErr w:type="spellEnd"/>
      <w:r w:rsidRPr="00CD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F3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бюджеттік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өтінім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1075,0</w:t>
      </w:r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теңгені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құрады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сыныптаманың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>:</w:t>
      </w:r>
    </w:p>
    <w:p w:rsidR="00056643" w:rsidRPr="00056643" w:rsidRDefault="00CD42F3" w:rsidP="00056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149  Кеңсе тауарлары </w:t>
      </w:r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жоспарланған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шығындар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300</w:t>
      </w:r>
      <w:r w:rsidR="002150A9">
        <w:rPr>
          <w:rFonts w:ascii="Times New Roman" w:hAnsi="Times New Roman" w:cs="Times New Roman"/>
          <w:sz w:val="24"/>
          <w:szCs w:val="24"/>
          <w:lang w:val="kk-KZ"/>
        </w:rPr>
        <w:t>,0</w:t>
      </w:r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қажеттіліктен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шыға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анықталды</w:t>
      </w:r>
      <w:proofErr w:type="spellEnd"/>
    </w:p>
    <w:p w:rsidR="00056643" w:rsidRDefault="002150A9" w:rsidP="0005664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D42F3">
        <w:rPr>
          <w:rFonts w:ascii="Times New Roman" w:hAnsi="Times New Roman" w:cs="Times New Roman"/>
          <w:sz w:val="24"/>
          <w:szCs w:val="24"/>
          <w:lang w:val="kk-KZ"/>
        </w:rPr>
        <w:t>61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6643" w:rsidRPr="00056643">
        <w:rPr>
          <w:rFonts w:ascii="Times New Roman" w:hAnsi="Times New Roman" w:cs="Times New Roman"/>
          <w:sz w:val="24"/>
          <w:szCs w:val="24"/>
        </w:rPr>
        <w:t>"</w:t>
      </w:r>
      <w:r w:rsidR="00CD42F3">
        <w:rPr>
          <w:rFonts w:ascii="Times New Roman" w:hAnsi="Times New Roman" w:cs="Times New Roman"/>
          <w:sz w:val="24"/>
          <w:szCs w:val="24"/>
          <w:lang w:val="kk-KZ"/>
        </w:rPr>
        <w:t>Іс сапраға</w:t>
      </w:r>
      <w:r w:rsidR="00056643" w:rsidRPr="0005664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r w:rsidR="00CD42F3">
        <w:rPr>
          <w:rFonts w:ascii="Times New Roman" w:hAnsi="Times New Roman" w:cs="Times New Roman"/>
          <w:sz w:val="24"/>
          <w:szCs w:val="24"/>
          <w:lang w:val="kk-KZ"/>
        </w:rPr>
        <w:t>295,0</w:t>
      </w:r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сомаға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жоспарланған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шығыстар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қажеттілікке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анықталды</w:t>
      </w:r>
      <w:proofErr w:type="spellEnd"/>
    </w:p>
    <w:p w:rsidR="00CD42F3" w:rsidRPr="00CD42F3" w:rsidRDefault="00CD42F3" w:rsidP="00CD42F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169  </w:t>
      </w:r>
      <w:r w:rsidRPr="00CD42F3">
        <w:rPr>
          <w:rFonts w:ascii="Times New Roman" w:hAnsi="Times New Roman" w:cs="Times New Roman"/>
          <w:sz w:val="24"/>
          <w:szCs w:val="24"/>
          <w:lang w:val="kk-KZ"/>
        </w:rPr>
        <w:t xml:space="preserve">"Басқа ағымдағы шығындар сыйлықтар" ерекшелігі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>480,0</w:t>
      </w:r>
      <w:r w:rsidRPr="00CD42F3">
        <w:rPr>
          <w:rFonts w:ascii="Times New Roman" w:hAnsi="Times New Roman" w:cs="Times New Roman"/>
          <w:sz w:val="24"/>
          <w:szCs w:val="24"/>
          <w:lang w:val="kk-KZ"/>
        </w:rPr>
        <w:t xml:space="preserve"> мың теңге сомаға жоспарланған шығыстар нақты қажеттілікке байланысты анықталды</w:t>
      </w:r>
    </w:p>
    <w:p w:rsidR="00CD42F3" w:rsidRPr="00CD42F3" w:rsidRDefault="00CD42F3" w:rsidP="0005664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56643" w:rsidRPr="00910402" w:rsidRDefault="00AF1BC2" w:rsidP="000566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0402">
        <w:rPr>
          <w:rFonts w:ascii="Times New Roman" w:hAnsi="Times New Roman" w:cs="Times New Roman"/>
          <w:b/>
          <w:sz w:val="24"/>
          <w:szCs w:val="24"/>
          <w:lang w:val="kk-KZ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7  </w:t>
      </w:r>
      <w:r w:rsidR="00056643" w:rsidRPr="00910402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2150A9" w:rsidRPr="00910402">
        <w:rPr>
          <w:rFonts w:ascii="Times New Roman" w:hAnsi="Times New Roman" w:cs="Times New Roman"/>
          <w:b/>
          <w:sz w:val="24"/>
          <w:szCs w:val="24"/>
          <w:lang w:val="kk-KZ"/>
        </w:rPr>
        <w:t>ағдарламасы бойынша барлығы -</w:t>
      </w:r>
      <w:r w:rsidR="00CD42F3">
        <w:rPr>
          <w:rFonts w:ascii="Times New Roman" w:hAnsi="Times New Roman" w:cs="Times New Roman"/>
          <w:b/>
          <w:sz w:val="24"/>
          <w:szCs w:val="24"/>
          <w:lang w:val="kk-KZ"/>
        </w:rPr>
        <w:t>1075,0</w:t>
      </w:r>
      <w:r w:rsidR="00056643" w:rsidRPr="009104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мың теңге</w:t>
      </w:r>
    </w:p>
    <w:p w:rsidR="00056643" w:rsidRPr="00910402" w:rsidRDefault="00056643" w:rsidP="0005664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25E53" w:rsidRPr="002150A9" w:rsidRDefault="00056643" w:rsidP="000566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56643">
        <w:rPr>
          <w:rFonts w:ascii="Times New Roman" w:hAnsi="Times New Roman" w:cs="Times New Roman"/>
          <w:b/>
          <w:sz w:val="24"/>
          <w:szCs w:val="24"/>
        </w:rPr>
        <w:t>Бө</w:t>
      </w:r>
      <w:proofErr w:type="gramStart"/>
      <w:r w:rsidRPr="00056643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056643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0566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b/>
          <w:sz w:val="24"/>
          <w:szCs w:val="24"/>
        </w:rPr>
        <w:t>басшысы</w:t>
      </w:r>
      <w:proofErr w:type="spellEnd"/>
      <w:r w:rsidRPr="000566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150A9">
        <w:rPr>
          <w:rFonts w:ascii="Times New Roman" w:hAnsi="Times New Roman" w:cs="Times New Roman"/>
          <w:b/>
          <w:sz w:val="24"/>
          <w:szCs w:val="24"/>
          <w:lang w:val="kk-KZ"/>
        </w:rPr>
        <w:t>А.Елубаева</w:t>
      </w:r>
    </w:p>
    <w:sectPr w:rsidR="00225E53" w:rsidRPr="002150A9" w:rsidSect="008F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643"/>
    <w:rsid w:val="00056643"/>
    <w:rsid w:val="002150A9"/>
    <w:rsid w:val="00225E53"/>
    <w:rsid w:val="00292E8C"/>
    <w:rsid w:val="00746632"/>
    <w:rsid w:val="008F4901"/>
    <w:rsid w:val="00910402"/>
    <w:rsid w:val="00AF1BC2"/>
    <w:rsid w:val="00CD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</dc:creator>
  <cp:keywords/>
  <dc:description/>
  <cp:lastModifiedBy>v7</cp:lastModifiedBy>
  <cp:revision>7</cp:revision>
  <dcterms:created xsi:type="dcterms:W3CDTF">2020-03-12T10:29:00Z</dcterms:created>
  <dcterms:modified xsi:type="dcterms:W3CDTF">2020-03-12T15:02:00Z</dcterms:modified>
</cp:coreProperties>
</file>