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09" w:rsidRPr="00B42BD1" w:rsidRDefault="00D9710B" w:rsidP="00C66109">
      <w:pPr>
        <w:spacing w:line="240" w:lineRule="auto"/>
        <w:jc w:val="right"/>
        <w:rPr>
          <w:color w:val="000000"/>
          <w:lang w:val="kk-KZ"/>
        </w:rPr>
      </w:pPr>
      <w:bookmarkStart w:id="0" w:name="z40"/>
      <w:r>
        <w:rPr>
          <w:rFonts w:ascii="Times New Roman" w:hAnsi="Times New Roman" w:cs="Times New Roman"/>
          <w:color w:val="000000"/>
          <w:sz w:val="24"/>
          <w:szCs w:val="24"/>
          <w:lang w:val="kk-KZ"/>
        </w:rPr>
        <w:tab/>
      </w:r>
      <w:bookmarkStart w:id="1" w:name="z42"/>
      <w:bookmarkEnd w:id="0"/>
      <w:r w:rsidR="00C66109" w:rsidRPr="00077D3E">
        <w:rPr>
          <w:lang w:val="kk-KZ"/>
        </w:rPr>
        <w:t xml:space="preserve">  </w:t>
      </w:r>
      <w:r w:rsidR="00C66109" w:rsidRPr="00B42BD1">
        <w:rPr>
          <w:color w:val="000000"/>
          <w:lang w:val="kk-KZ"/>
        </w:rPr>
        <w:t xml:space="preserve">Бюджеттік бағдарламаларды    </w:t>
      </w:r>
      <w:r w:rsidR="00C66109" w:rsidRPr="00B42BD1">
        <w:rPr>
          <w:lang w:val="kk-KZ"/>
        </w:rPr>
        <w:br/>
      </w:r>
      <w:r w:rsidR="00C66109" w:rsidRPr="00B42BD1">
        <w:rPr>
          <w:color w:val="000000"/>
          <w:lang w:val="kk-KZ"/>
        </w:rPr>
        <w:t xml:space="preserve"> (кіші бағдарламаларды) әзірлеу </w:t>
      </w:r>
      <w:r w:rsidR="00C66109" w:rsidRPr="00B42BD1">
        <w:rPr>
          <w:lang w:val="kk-KZ"/>
        </w:rPr>
        <w:br/>
      </w:r>
      <w:r w:rsidR="00C66109" w:rsidRPr="00B42BD1">
        <w:rPr>
          <w:color w:val="000000"/>
          <w:lang w:val="kk-KZ"/>
        </w:rPr>
        <w:t xml:space="preserve"> және бекіту (қайта бекіту)   </w:t>
      </w:r>
      <w:r w:rsidR="00C66109" w:rsidRPr="00B42BD1">
        <w:rPr>
          <w:lang w:val="kk-KZ"/>
        </w:rPr>
        <w:br/>
      </w:r>
      <w:r w:rsidR="00C66109" w:rsidRPr="00B42BD1">
        <w:rPr>
          <w:color w:val="000000"/>
          <w:lang w:val="kk-KZ"/>
        </w:rPr>
        <w:t>қағидалары және олардың мазмұнына</w:t>
      </w:r>
      <w:r w:rsidR="00C66109" w:rsidRPr="00B42BD1">
        <w:rPr>
          <w:lang w:val="kk-KZ"/>
        </w:rPr>
        <w:br/>
      </w:r>
      <w:r w:rsidR="00C66109" w:rsidRPr="00B42BD1">
        <w:rPr>
          <w:color w:val="000000"/>
          <w:lang w:val="kk-KZ"/>
        </w:rPr>
        <w:t xml:space="preserve"> қойылатын талаптардың     </w:t>
      </w:r>
      <w:r w:rsidR="00C66109" w:rsidRPr="00B42BD1">
        <w:rPr>
          <w:lang w:val="kk-KZ"/>
        </w:rPr>
        <w:br/>
      </w:r>
      <w:r w:rsidR="00C66109" w:rsidRPr="00B42BD1">
        <w:rPr>
          <w:color w:val="000000"/>
          <w:lang w:val="kk-KZ"/>
        </w:rPr>
        <w:t xml:space="preserve"> 1-қосымшасы       </w:t>
      </w:r>
    </w:p>
    <w:p w:rsidR="00C66109" w:rsidRDefault="00C66109" w:rsidP="00C66109">
      <w:pPr>
        <w:pStyle w:val="a3"/>
        <w:tabs>
          <w:tab w:val="left" w:pos="7200"/>
        </w:tabs>
        <w:spacing w:before="0" w:beforeAutospacing="0" w:after="0" w:afterAutospacing="0"/>
        <w:jc w:val="right"/>
        <w:rPr>
          <w:color w:val="000000"/>
          <w:lang w:val="kk-KZ"/>
        </w:rPr>
      </w:pPr>
      <w:r w:rsidRPr="00B42BD1">
        <w:rPr>
          <w:color w:val="000000"/>
          <w:lang w:val="kk-KZ"/>
        </w:rPr>
        <w:t xml:space="preserve">  </w:t>
      </w:r>
      <w:r>
        <w:rPr>
          <w:color w:val="000000"/>
          <w:lang w:val="kk-KZ"/>
        </w:rPr>
        <w:t>«</w:t>
      </w:r>
      <w:r w:rsidR="00D971B4">
        <w:rPr>
          <w:color w:val="000000"/>
          <w:lang w:val="kk-KZ"/>
        </w:rPr>
        <w:t xml:space="preserve">Мұқыры </w:t>
      </w:r>
      <w:r>
        <w:rPr>
          <w:color w:val="000000"/>
          <w:lang w:val="kk-KZ"/>
        </w:rPr>
        <w:t xml:space="preserve"> ауылдық округі әкімінің аппараты»</w:t>
      </w:r>
    </w:p>
    <w:p w:rsidR="00C66109" w:rsidRDefault="00C66109" w:rsidP="00C66109">
      <w:pPr>
        <w:pStyle w:val="a3"/>
        <w:tabs>
          <w:tab w:val="left" w:pos="7200"/>
        </w:tabs>
        <w:spacing w:before="0" w:beforeAutospacing="0" w:after="0" w:afterAutospacing="0"/>
        <w:jc w:val="right"/>
        <w:rPr>
          <w:color w:val="000000"/>
          <w:lang w:val="kk-KZ"/>
        </w:rPr>
      </w:pPr>
      <w:r>
        <w:rPr>
          <w:color w:val="000000"/>
          <w:lang w:val="kk-KZ"/>
        </w:rPr>
        <w:t xml:space="preserve"> мемлекеттік мекемесінің</w:t>
      </w:r>
      <w:r w:rsidRPr="00034367">
        <w:rPr>
          <w:color w:val="000000"/>
          <w:lang w:val="kk-KZ"/>
        </w:rPr>
        <w:t xml:space="preserve">  </w:t>
      </w:r>
      <w:r>
        <w:rPr>
          <w:color w:val="000000"/>
          <w:lang w:val="kk-KZ"/>
        </w:rPr>
        <w:t>әкімінің</w:t>
      </w:r>
      <w:r w:rsidRPr="00034367">
        <w:rPr>
          <w:color w:val="000000"/>
          <w:lang w:val="kk-KZ"/>
        </w:rPr>
        <w:t xml:space="preserve"> </w:t>
      </w:r>
    </w:p>
    <w:p w:rsidR="00C66109" w:rsidRDefault="00C66109" w:rsidP="00C66109">
      <w:pPr>
        <w:pStyle w:val="a3"/>
        <w:tabs>
          <w:tab w:val="left" w:pos="7200"/>
        </w:tabs>
        <w:spacing w:before="0" w:beforeAutospacing="0" w:after="0" w:afterAutospacing="0"/>
        <w:jc w:val="center"/>
        <w:rPr>
          <w:color w:val="000000"/>
          <w:lang w:val="kk-KZ"/>
        </w:rPr>
      </w:pPr>
      <w:r>
        <w:rPr>
          <w:color w:val="000000"/>
          <w:lang w:val="kk-KZ"/>
        </w:rPr>
        <w:t xml:space="preserve">                                                                                             өкімі</w:t>
      </w:r>
      <w:r w:rsidRPr="00034367">
        <w:rPr>
          <w:color w:val="000000"/>
          <w:lang w:val="kk-KZ"/>
        </w:rPr>
        <w:t>мен</w:t>
      </w:r>
      <w:r>
        <w:rPr>
          <w:color w:val="000000"/>
          <w:lang w:val="kk-KZ"/>
        </w:rPr>
        <w:t xml:space="preserve"> </w:t>
      </w:r>
      <w:r w:rsidRPr="00034367">
        <w:rPr>
          <w:color w:val="000000"/>
          <w:lang w:val="kk-KZ"/>
        </w:rPr>
        <w:t xml:space="preserve">бекітілді      </w:t>
      </w:r>
      <w:r w:rsidRPr="00034367">
        <w:rPr>
          <w:lang w:val="kk-KZ"/>
        </w:rPr>
        <w:br/>
      </w:r>
      <w:r w:rsidRPr="00034367">
        <w:rPr>
          <w:color w:val="000000"/>
          <w:lang w:val="kk-KZ"/>
        </w:rPr>
        <w:t xml:space="preserve">                                               </w:t>
      </w:r>
      <w:r>
        <w:rPr>
          <w:color w:val="000000"/>
          <w:lang w:val="kk-KZ"/>
        </w:rPr>
        <w:t xml:space="preserve">                                                  </w:t>
      </w:r>
      <w:r w:rsidRPr="00034367">
        <w:rPr>
          <w:color w:val="000000"/>
          <w:lang w:val="kk-KZ"/>
        </w:rPr>
        <w:t xml:space="preserve">  20__ ж. «__» _________ №</w:t>
      </w:r>
      <w:r w:rsidRPr="003F3B5B">
        <w:rPr>
          <w:color w:val="000000"/>
          <w:lang w:val="kk-KZ"/>
        </w:rPr>
        <w:t>_____</w:t>
      </w:r>
    </w:p>
    <w:p w:rsidR="00C66109" w:rsidRPr="00AB196D" w:rsidRDefault="00C66109" w:rsidP="00C66109">
      <w:pPr>
        <w:pStyle w:val="a3"/>
        <w:tabs>
          <w:tab w:val="left" w:pos="7200"/>
        </w:tabs>
        <w:spacing w:before="0" w:beforeAutospacing="0" w:after="0" w:afterAutospacing="0"/>
        <w:jc w:val="center"/>
        <w:rPr>
          <w:color w:val="000000"/>
          <w:sz w:val="16"/>
          <w:szCs w:val="16"/>
          <w:lang w:val="kk-KZ"/>
        </w:rPr>
      </w:pPr>
    </w:p>
    <w:p w:rsidR="00C66109" w:rsidRDefault="00C66109" w:rsidP="00C66109">
      <w:pPr>
        <w:pStyle w:val="a3"/>
        <w:tabs>
          <w:tab w:val="left" w:pos="7200"/>
        </w:tabs>
        <w:spacing w:before="0" w:beforeAutospacing="0" w:after="0" w:afterAutospacing="0"/>
        <w:jc w:val="right"/>
        <w:rPr>
          <w:rFonts w:ascii="Consolas"/>
          <w:color w:val="000000"/>
          <w:sz w:val="20"/>
          <w:lang w:val="kk-KZ"/>
        </w:rPr>
      </w:pPr>
      <w:r>
        <w:rPr>
          <w:color w:val="000000"/>
          <w:lang w:val="kk-KZ"/>
        </w:rPr>
        <w:t>________________</w:t>
      </w:r>
      <w:r w:rsidR="00D971B4">
        <w:rPr>
          <w:color w:val="000000"/>
          <w:lang w:val="kk-KZ"/>
        </w:rPr>
        <w:t xml:space="preserve">Б. Егинбаев </w:t>
      </w:r>
    </w:p>
    <w:p w:rsidR="00492FE1" w:rsidRDefault="00492FE1" w:rsidP="00C66109">
      <w:pPr>
        <w:tabs>
          <w:tab w:val="left" w:pos="5954"/>
        </w:tabs>
        <w:spacing w:after="0" w:line="240" w:lineRule="auto"/>
        <w:ind w:left="5954" w:hanging="290"/>
        <w:rPr>
          <w:rFonts w:ascii="Times New Roman" w:hAnsi="Times New Roman" w:cs="Times New Roman"/>
          <w:color w:val="000000"/>
          <w:sz w:val="24"/>
          <w:szCs w:val="24"/>
          <w:lang w:val="kk-KZ"/>
        </w:rPr>
      </w:pPr>
    </w:p>
    <w:p w:rsidR="00492FE1" w:rsidRPr="008670D3"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Default="00492FE1" w:rsidP="00492FE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58471F">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58471F">
        <w:rPr>
          <w:rFonts w:ascii="Times New Roman" w:hAnsi="Times New Roman" w:cs="Times New Roman"/>
          <w:b/>
          <w:color w:val="000000"/>
          <w:sz w:val="24"/>
          <w:szCs w:val="24"/>
          <w:lang w:val="kk-KZ"/>
        </w:rPr>
        <w:t>23</w:t>
      </w:r>
      <w:r>
        <w:rPr>
          <w:rFonts w:ascii="Times New Roman" w:hAnsi="Times New Roman" w:cs="Times New Roman"/>
          <w:b/>
          <w:color w:val="000000"/>
          <w:sz w:val="24"/>
          <w:szCs w:val="24"/>
          <w:lang w:val="kk-KZ"/>
        </w:rPr>
        <w:t xml:space="preserve">  жылдарға арналған</w:t>
      </w:r>
    </w:p>
    <w:p w:rsidR="00492FE1" w:rsidRDefault="00492FE1" w:rsidP="00492FE1">
      <w:pPr>
        <w:spacing w:after="0" w:line="240" w:lineRule="auto"/>
        <w:jc w:val="center"/>
        <w:rPr>
          <w:rFonts w:ascii="Times New Roman" w:hAnsi="Times New Roman" w:cs="Times New Roman"/>
          <w:sz w:val="24"/>
          <w:szCs w:val="24"/>
          <w:lang w:val="kk-KZ"/>
        </w:rPr>
      </w:pPr>
    </w:p>
    <w:bookmarkEnd w:id="1"/>
    <w:p w:rsidR="00492FE1" w:rsidRDefault="00492FE1" w:rsidP="00492FE1">
      <w:pPr>
        <w:pStyle w:val="a3"/>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5A6214">
        <w:rPr>
          <w:b/>
          <w:lang w:val="kk-KZ"/>
        </w:rPr>
        <w:t>4</w:t>
      </w:r>
      <w:r>
        <w:rPr>
          <w:b/>
          <w:lang w:val="kk-KZ"/>
        </w:rPr>
        <w:t>- «</w:t>
      </w:r>
      <w:r w:rsidR="00D971B4">
        <w:rPr>
          <w:b/>
          <w:lang w:val="kk-KZ"/>
        </w:rPr>
        <w:t xml:space="preserve">Мұқыры </w:t>
      </w:r>
      <w:r>
        <w:rPr>
          <w:b/>
          <w:lang w:val="kk-KZ"/>
        </w:rPr>
        <w:t xml:space="preserve">  ауылдық округі  әкімінің аппараты»  мемлекеттік мекемесі</w:t>
      </w:r>
    </w:p>
    <w:p w:rsidR="00423B4A" w:rsidRDefault="00492FE1" w:rsidP="00423B4A">
      <w:pPr>
        <w:pStyle w:val="a3"/>
        <w:tabs>
          <w:tab w:val="left" w:pos="7200"/>
        </w:tabs>
        <w:spacing w:before="0" w:beforeAutospacing="0" w:after="0" w:afterAutospacing="0"/>
        <w:rPr>
          <w:lang w:val="kk-KZ"/>
        </w:rPr>
      </w:pPr>
      <w:r>
        <w:rPr>
          <w:lang w:val="kk-KZ"/>
        </w:rPr>
        <w:br/>
      </w:r>
      <w:r>
        <w:rPr>
          <w:color w:val="000000"/>
          <w:lang w:val="kk-KZ"/>
        </w:rPr>
        <w:t xml:space="preserve">бюджеттiк бағдарламаның коды және атауы  </w:t>
      </w:r>
      <w:r w:rsidRPr="00101B91">
        <w:rPr>
          <w:b/>
          <w:lang w:val="kk-KZ"/>
        </w:rPr>
        <w:t>0</w:t>
      </w:r>
      <w:r w:rsidR="00423B4A">
        <w:rPr>
          <w:b/>
          <w:lang w:val="kk-KZ"/>
        </w:rPr>
        <w:t>05</w:t>
      </w:r>
      <w:r>
        <w:rPr>
          <w:b/>
          <w:lang w:val="kk-KZ"/>
        </w:rPr>
        <w:t>-</w:t>
      </w:r>
      <w:r w:rsidRPr="004523C4">
        <w:rPr>
          <w:lang w:val="kk-KZ"/>
        </w:rPr>
        <w:t xml:space="preserve"> </w:t>
      </w:r>
      <w:r w:rsidR="00423B4A" w:rsidRPr="00423B4A">
        <w:rPr>
          <w:lang w:val="kk-KZ"/>
        </w:rPr>
        <w:t xml:space="preserve"> Ауылдық жерлерде оқушыларды жақын жердегі мектепке дейін тегін алып баруды және одан алып қайтуды ұйымдастыру</w:t>
      </w:r>
    </w:p>
    <w:p w:rsidR="00423B4A" w:rsidRDefault="00423B4A" w:rsidP="00423B4A">
      <w:pPr>
        <w:pStyle w:val="a3"/>
        <w:tabs>
          <w:tab w:val="left" w:pos="7200"/>
        </w:tabs>
        <w:spacing w:before="0" w:beforeAutospacing="0" w:after="0" w:afterAutospacing="0"/>
        <w:rPr>
          <w:lang w:val="kk-KZ"/>
        </w:rPr>
      </w:pPr>
    </w:p>
    <w:p w:rsidR="00492FE1" w:rsidRDefault="00423B4A" w:rsidP="00423B4A">
      <w:pPr>
        <w:pStyle w:val="a3"/>
        <w:tabs>
          <w:tab w:val="left" w:pos="7200"/>
        </w:tabs>
        <w:spacing w:before="0" w:beforeAutospacing="0" w:after="0" w:afterAutospacing="0"/>
        <w:rPr>
          <w:lang w:val="kk-KZ"/>
        </w:rPr>
      </w:pPr>
      <w:r>
        <w:rPr>
          <w:color w:val="000000"/>
          <w:lang w:val="kk-KZ"/>
        </w:rPr>
        <w:t>Б</w:t>
      </w:r>
      <w:r w:rsidR="00492FE1">
        <w:rPr>
          <w:color w:val="000000"/>
          <w:lang w:val="kk-KZ"/>
        </w:rPr>
        <w:t xml:space="preserve">юджеттiк бағдарламаның басшысы  </w:t>
      </w:r>
      <w:r w:rsidR="00D971B4">
        <w:rPr>
          <w:b/>
          <w:lang w:val="kk-KZ"/>
        </w:rPr>
        <w:t>Егинбаев Бауыржан Такенович</w:t>
      </w:r>
      <w:r w:rsidR="00733CA6">
        <w:rPr>
          <w:b/>
          <w:lang w:val="kk-KZ"/>
        </w:rPr>
        <w:t xml:space="preserve"> </w:t>
      </w:r>
      <w:r w:rsidR="00492FE1">
        <w:rPr>
          <w:b/>
          <w:lang w:val="kk-KZ"/>
        </w:rPr>
        <w:t xml:space="preserve"> </w:t>
      </w:r>
    </w:p>
    <w:p w:rsidR="00D9710B" w:rsidRPr="00D9710B" w:rsidRDefault="00D9710B" w:rsidP="00492FE1">
      <w:pPr>
        <w:tabs>
          <w:tab w:val="left" w:pos="5954"/>
        </w:tabs>
        <w:spacing w:after="0" w:line="240" w:lineRule="auto"/>
        <w:ind w:left="5954" w:hanging="290"/>
        <w:rPr>
          <w:rFonts w:ascii="Times New Roman" w:hAnsi="Times New Roman" w:cs="Times New Roman"/>
          <w:sz w:val="24"/>
          <w:szCs w:val="24"/>
          <w:lang w:val="kk-KZ"/>
        </w:rPr>
      </w:pPr>
    </w:p>
    <w:tbl>
      <w:tblPr>
        <w:tblStyle w:val="a5"/>
        <w:tblW w:w="9748" w:type="dxa"/>
        <w:tblLayout w:type="fixed"/>
        <w:tblLook w:val="00A0"/>
      </w:tblPr>
      <w:tblGrid>
        <w:gridCol w:w="2943"/>
        <w:gridCol w:w="284"/>
        <w:gridCol w:w="709"/>
        <w:gridCol w:w="992"/>
        <w:gridCol w:w="678"/>
        <w:gridCol w:w="740"/>
        <w:gridCol w:w="1275"/>
        <w:gridCol w:w="1134"/>
        <w:gridCol w:w="935"/>
        <w:gridCol w:w="58"/>
      </w:tblGrid>
      <w:tr w:rsidR="00127D14" w:rsidRPr="00D971B4"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A469BD" w:rsidP="00D971B4">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 xml:space="preserve">Қазақстан </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Республикасының 2001</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 xml:space="preserve">жылғы  23 қаңтардағы «Қазақстан Республикасындағы жергілікті өзін-өзі басқару туралы» Заңы Көксу ауданы әкімінің 2013 жылғы </w:t>
            </w:r>
            <w:r w:rsidR="00733CA6">
              <w:rPr>
                <w:rFonts w:ascii="Times New Roman" w:eastAsia="Times New Roman" w:hAnsi="Times New Roman" w:cs="Times New Roman"/>
                <w:sz w:val="24"/>
                <w:szCs w:val="24"/>
                <w:lang w:val="kk-KZ"/>
              </w:rPr>
              <w:t>2</w:t>
            </w:r>
            <w:r w:rsidR="0013353E">
              <w:rPr>
                <w:rFonts w:ascii="Times New Roman" w:eastAsia="Times New Roman" w:hAnsi="Times New Roman" w:cs="Times New Roman"/>
                <w:sz w:val="24"/>
                <w:szCs w:val="24"/>
                <w:lang w:val="kk-KZ"/>
              </w:rPr>
              <w:t>8 ақпандағы</w:t>
            </w:r>
            <w:r w:rsidR="00A91FA4">
              <w:rPr>
                <w:rFonts w:ascii="Times New Roman" w:eastAsia="Times New Roman" w:hAnsi="Times New Roman" w:cs="Times New Roman"/>
                <w:sz w:val="24"/>
                <w:szCs w:val="24"/>
                <w:lang w:val="kk-KZ"/>
              </w:rPr>
              <w:t xml:space="preserve"> </w:t>
            </w:r>
            <w:r w:rsidR="0013353E">
              <w:rPr>
                <w:rFonts w:ascii="Times New Roman" w:eastAsia="Times New Roman" w:hAnsi="Times New Roman" w:cs="Times New Roman"/>
                <w:sz w:val="24"/>
                <w:szCs w:val="24"/>
                <w:lang w:val="kk-KZ"/>
              </w:rPr>
              <w:t xml:space="preserve"> №</w:t>
            </w:r>
            <w:r w:rsidR="00733CA6">
              <w:rPr>
                <w:rFonts w:ascii="Times New Roman" w:eastAsia="Times New Roman" w:hAnsi="Times New Roman" w:cs="Times New Roman"/>
                <w:sz w:val="24"/>
                <w:szCs w:val="24"/>
                <w:lang w:val="kk-KZ"/>
              </w:rPr>
              <w:t>77</w:t>
            </w:r>
            <w:r w:rsidRPr="00460B6F">
              <w:rPr>
                <w:rFonts w:ascii="Times New Roman" w:eastAsia="Times New Roman" w:hAnsi="Times New Roman" w:cs="Times New Roman"/>
                <w:sz w:val="24"/>
                <w:szCs w:val="24"/>
                <w:lang w:val="kk-KZ"/>
              </w:rPr>
              <w:t xml:space="preserve"> қаулысымен бекітілген  «</w:t>
            </w:r>
            <w:r w:rsidR="00D971B4">
              <w:rPr>
                <w:rFonts w:ascii="Times New Roman" w:eastAsia="Times New Roman" w:hAnsi="Times New Roman" w:cs="Times New Roman"/>
                <w:sz w:val="24"/>
                <w:szCs w:val="24"/>
                <w:lang w:val="kk-KZ"/>
              </w:rPr>
              <w:t>Мұқыры</w:t>
            </w:r>
            <w:r w:rsidRPr="00460B6F">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460B6F">
              <w:rPr>
                <w:rFonts w:ascii="Times New Roman" w:hAnsi="Times New Roman" w:cs="Times New Roman"/>
                <w:sz w:val="24"/>
                <w:szCs w:val="24"/>
                <w:lang w:val="kk-KZ"/>
              </w:rPr>
              <w:t xml:space="preserve">ы </w:t>
            </w:r>
            <w:r w:rsidRPr="00460B6F">
              <w:rPr>
                <w:rFonts w:ascii="Times New Roman" w:eastAsia="Times New Roman" w:hAnsi="Times New Roman" w:cs="Times New Roman"/>
                <w:sz w:val="24"/>
                <w:szCs w:val="24"/>
                <w:lang w:val="kk-KZ"/>
              </w:rPr>
              <w:t xml:space="preserve"> туралы </w:t>
            </w:r>
            <w:r w:rsidRPr="00460B6F">
              <w:rPr>
                <w:rFonts w:ascii="Times New Roman" w:eastAsia="Times New Roman" w:hAnsi="Times New Roman" w:cs="Times New Roman"/>
                <w:b/>
                <w:sz w:val="24"/>
                <w:szCs w:val="24"/>
                <w:lang w:val="kk-KZ"/>
              </w:rPr>
              <w:t>ЕРЕЖЕ.</w:t>
            </w:r>
            <w:r w:rsidR="00D93633" w:rsidRPr="00460B6F">
              <w:rPr>
                <w:rFonts w:ascii="Times New Roman" w:hAnsi="Times New Roman" w:cs="Times New Roman"/>
                <w:sz w:val="24"/>
                <w:szCs w:val="24"/>
                <w:lang w:val="kk-KZ"/>
              </w:rPr>
              <w:br/>
            </w:r>
          </w:p>
        </w:tc>
      </w:tr>
      <w:tr w:rsidR="00127D14" w:rsidRPr="00460B6F"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60B6F" w:rsidRDefault="00423B4A" w:rsidP="00492FE1">
            <w:pPr>
              <w:rPr>
                <w:rFonts w:ascii="Times New Roman" w:hAnsi="Times New Roman" w:cs="Times New Roman"/>
                <w:sz w:val="24"/>
                <w:szCs w:val="24"/>
              </w:rPr>
            </w:pPr>
            <w:r w:rsidRPr="00423B4A">
              <w:rPr>
                <w:rFonts w:ascii="Times New Roman" w:hAnsi="Times New Roman" w:cs="Times New Roman"/>
                <w:sz w:val="24"/>
                <w:szCs w:val="24"/>
                <w:lang w:val="kk-KZ"/>
              </w:rPr>
              <w:t xml:space="preserve"> Ауылдық жерлерде оқушыларды жақын жердегі мектепке дейін тегін алып баруды және одан алып қайтуды ұйымдастыру </w:t>
            </w:r>
            <w:r>
              <w:rPr>
                <w:rFonts w:ascii="Times New Roman" w:hAnsi="Times New Roman" w:cs="Times New Roman"/>
                <w:sz w:val="24"/>
                <w:szCs w:val="24"/>
                <w:lang w:val="kk-KZ"/>
              </w:rPr>
              <w:t xml:space="preserve">қызметіне </w:t>
            </w:r>
            <w:proofErr w:type="spellStart"/>
            <w:r w:rsidR="00492FE1" w:rsidRPr="00460B6F">
              <w:rPr>
                <w:rFonts w:ascii="Times New Roman" w:eastAsia="Times New Roman" w:hAnsi="Times New Roman" w:cs="Times New Roman"/>
                <w:sz w:val="24"/>
                <w:szCs w:val="24"/>
              </w:rPr>
              <w:t>ақы</w:t>
            </w:r>
            <w:proofErr w:type="spellEnd"/>
            <w:r w:rsidR="00492FE1" w:rsidRPr="00460B6F">
              <w:rPr>
                <w:rFonts w:ascii="Times New Roman" w:eastAsia="Times New Roman" w:hAnsi="Times New Roman" w:cs="Times New Roman"/>
                <w:sz w:val="24"/>
                <w:szCs w:val="24"/>
              </w:rPr>
              <w:t xml:space="preserve"> </w:t>
            </w:r>
            <w:proofErr w:type="spellStart"/>
            <w:r w:rsidR="00492FE1" w:rsidRPr="00460B6F">
              <w:rPr>
                <w:rFonts w:ascii="Times New Roman" w:eastAsia="Times New Roman" w:hAnsi="Times New Roman" w:cs="Times New Roman"/>
                <w:sz w:val="24"/>
                <w:szCs w:val="24"/>
              </w:rPr>
              <w:t>төлеу</w:t>
            </w:r>
            <w:proofErr w:type="spellEnd"/>
            <w:r w:rsidR="00492FE1" w:rsidRPr="00460B6F">
              <w:rPr>
                <w:rFonts w:ascii="Times New Roman" w:eastAsia="Times New Roman" w:hAnsi="Times New Roman" w:cs="Times New Roman"/>
                <w:sz w:val="24"/>
                <w:szCs w:val="24"/>
              </w:rPr>
              <w:t xml:space="preserve">.  </w:t>
            </w:r>
            <w:r w:rsidR="00492FE1" w:rsidRPr="00460B6F">
              <w:rPr>
                <w:rFonts w:ascii="Times New Roman" w:hAnsi="Times New Roman" w:cs="Times New Roman"/>
                <w:sz w:val="24"/>
                <w:szCs w:val="24"/>
              </w:rPr>
              <w:br/>
            </w:r>
            <w:r w:rsidR="00A469BD" w:rsidRPr="00460B6F">
              <w:rPr>
                <w:rFonts w:ascii="Times New Roman" w:eastAsia="Times New Roman" w:hAnsi="Times New Roman" w:cs="Times New Roman"/>
                <w:sz w:val="24"/>
                <w:szCs w:val="24"/>
              </w:rPr>
              <w:t xml:space="preserve">, </w:t>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A469BD" w:rsidP="00D93633">
            <w:pPr>
              <w:rPr>
                <w:rFonts w:ascii="Times New Roman" w:hAnsi="Times New Roman" w:cs="Times New Roman"/>
                <w:sz w:val="24"/>
                <w:szCs w:val="24"/>
              </w:rPr>
            </w:pPr>
            <w:r w:rsidRPr="00460B6F">
              <w:rPr>
                <w:rFonts w:ascii="Times New Roman" w:hAnsi="Times New Roman" w:cs="Times New Roman"/>
                <w:sz w:val="24"/>
                <w:szCs w:val="24"/>
                <w:lang w:val="kk-KZ"/>
              </w:rPr>
              <w:t>аудандық</w:t>
            </w:r>
            <w:r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r w:rsidRPr="00460B6F">
              <w:rPr>
                <w:rFonts w:ascii="Times New Roman" w:hAnsi="Times New Roman" w:cs="Times New Roman"/>
                <w:color w:val="000000"/>
                <w:sz w:val="24"/>
                <w:szCs w:val="24"/>
              </w:rPr>
              <w:t>ағымдағы/даму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D93633" w:rsidRPr="00460B6F" w:rsidRDefault="00423B4A" w:rsidP="00D93633">
            <w:pPr>
              <w:rPr>
                <w:rFonts w:ascii="Times New Roman" w:hAnsi="Times New Roman" w:cs="Times New Roman"/>
                <w:sz w:val="24"/>
                <w:szCs w:val="24"/>
              </w:rPr>
            </w:pPr>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00A469BD" w:rsidRPr="00460B6F">
              <w:rPr>
                <w:rFonts w:ascii="Times New Roman" w:eastAsia="Times New Roman" w:hAnsi="Times New Roman" w:cs="Times New Roman"/>
                <w:sz w:val="24"/>
                <w:szCs w:val="24"/>
                <w:lang w:val="kk-KZ"/>
              </w:rPr>
              <w:t>қамтамасыз ету.</w:t>
            </w:r>
            <w:r w:rsidR="00D93633" w:rsidRPr="00460B6F">
              <w:rPr>
                <w:rFonts w:ascii="Times New Roman" w:hAnsi="Times New Roman" w:cs="Times New Roman"/>
                <w:sz w:val="24"/>
                <w:szCs w:val="24"/>
              </w:rPr>
              <w:br/>
            </w:r>
          </w:p>
        </w:tc>
      </w:tr>
      <w:tr w:rsidR="00127D14" w:rsidRPr="00423B4A"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lastRenderedPageBreak/>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мiндеттерi</w:t>
            </w:r>
            <w:proofErr w:type="spellEnd"/>
          </w:p>
        </w:tc>
        <w:tc>
          <w:tcPr>
            <w:tcW w:w="6521" w:type="dxa"/>
            <w:gridSpan w:val="8"/>
            <w:hideMark/>
          </w:tcPr>
          <w:p w:rsidR="00492FE1" w:rsidRDefault="00423B4A" w:rsidP="00492FE1">
            <w:pPr>
              <w:pStyle w:val="a3"/>
              <w:tabs>
                <w:tab w:val="left" w:pos="7200"/>
              </w:tabs>
              <w:spacing w:before="0" w:beforeAutospacing="0" w:after="0" w:afterAutospacing="0"/>
              <w:rPr>
                <w:lang w:val="kk-KZ"/>
              </w:rPr>
            </w:pPr>
            <w:r w:rsidRPr="00423B4A">
              <w:rPr>
                <w:lang w:val="kk-KZ"/>
              </w:rPr>
              <w:t xml:space="preserve"> Ауылдық жерлерде оқушыларды жақын жердегі мектепке дейін тегін алып баруды және одан алып қайтуды ұйымдастыру </w:t>
            </w:r>
            <w:r w:rsidR="00492FE1" w:rsidRPr="000B0490">
              <w:rPr>
                <w:lang w:val="kk-KZ"/>
              </w:rPr>
              <w:t>жұмысын қолдау</w:t>
            </w:r>
            <w:r w:rsidR="00492FE1">
              <w:rPr>
                <w:lang w:val="kk-KZ"/>
              </w:rPr>
              <w:t xml:space="preserve">ға </w:t>
            </w:r>
            <w:r w:rsidR="00492FE1" w:rsidRPr="00FA2CDF">
              <w:rPr>
                <w:lang w:val="kk-KZ"/>
              </w:rPr>
              <w:t>бөлінген қаражатты толық және мақсатты игеру.</w:t>
            </w:r>
          </w:p>
          <w:p w:rsidR="00D93633" w:rsidRPr="00492FE1" w:rsidRDefault="00D93633" w:rsidP="00D93633">
            <w:pPr>
              <w:rPr>
                <w:rFonts w:ascii="Times New Roman" w:hAnsi="Times New Roman" w:cs="Times New Roman"/>
                <w:sz w:val="24"/>
                <w:szCs w:val="24"/>
                <w:lang w:val="kk-KZ"/>
              </w:rPr>
            </w:pP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127D14">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58471F">
              <w:rPr>
                <w:rFonts w:ascii="Times New Roman" w:hAnsi="Times New Roman" w:cs="Times New Roman"/>
                <w:b/>
                <w:sz w:val="24"/>
                <w:szCs w:val="24"/>
                <w:lang w:val="kk-KZ"/>
              </w:rPr>
              <w:t>2021</w:t>
            </w:r>
          </w:p>
        </w:tc>
        <w:tc>
          <w:tcPr>
            <w:tcW w:w="1134" w:type="dxa"/>
            <w:hideMark/>
          </w:tcPr>
          <w:p w:rsidR="00D93633" w:rsidRPr="00460B6F" w:rsidRDefault="00D93633" w:rsidP="00492FE1">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FC466E">
              <w:rPr>
                <w:rFonts w:ascii="Times New Roman" w:hAnsi="Times New Roman" w:cs="Times New Roman"/>
                <w:b/>
                <w:sz w:val="24"/>
                <w:szCs w:val="24"/>
                <w:lang w:val="kk-KZ"/>
              </w:rPr>
              <w:t>2</w:t>
            </w:r>
            <w:r w:rsidR="0058471F">
              <w:rPr>
                <w:rFonts w:ascii="Times New Roman" w:hAnsi="Times New Roman" w:cs="Times New Roman"/>
                <w:b/>
                <w:sz w:val="24"/>
                <w:szCs w:val="24"/>
                <w:lang w:val="kk-KZ"/>
              </w:rPr>
              <w:t>2</w:t>
            </w:r>
          </w:p>
        </w:tc>
        <w:tc>
          <w:tcPr>
            <w:tcW w:w="993" w:type="dxa"/>
            <w:gridSpan w:val="2"/>
            <w:hideMark/>
          </w:tcPr>
          <w:p w:rsidR="00D93633" w:rsidRPr="00460B6F" w:rsidRDefault="00D93633" w:rsidP="00492FE1">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492FE1">
              <w:rPr>
                <w:rFonts w:ascii="Times New Roman" w:hAnsi="Times New Roman" w:cs="Times New Roman"/>
                <w:b/>
                <w:sz w:val="24"/>
                <w:szCs w:val="24"/>
                <w:lang w:val="kk-KZ"/>
              </w:rPr>
              <w:t>2</w:t>
            </w:r>
            <w:r w:rsidR="0058471F">
              <w:rPr>
                <w:rFonts w:ascii="Times New Roman" w:hAnsi="Times New Roman" w:cs="Times New Roman"/>
                <w:b/>
                <w:sz w:val="24"/>
                <w:szCs w:val="24"/>
                <w:lang w:val="kk-KZ"/>
              </w:rPr>
              <w:t>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492FE1" w:rsidRPr="00460B6F" w:rsidTr="008F711D">
        <w:trPr>
          <w:trHeight w:val="270"/>
        </w:trPr>
        <w:tc>
          <w:tcPr>
            <w:tcW w:w="6346" w:type="dxa"/>
            <w:gridSpan w:val="6"/>
            <w:hideMark/>
          </w:tcPr>
          <w:p w:rsidR="00492FE1" w:rsidRPr="00FA2CDF" w:rsidRDefault="00492FE1" w:rsidP="00D971B4">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D971B4">
              <w:rPr>
                <w:rFonts w:ascii="Times New Roman" w:hAnsi="Times New Roman"/>
                <w:bCs/>
                <w:sz w:val="24"/>
                <w:szCs w:val="24"/>
                <w:lang w:val="kk-KZ"/>
              </w:rPr>
              <w:t xml:space="preserve">Мұқыры </w:t>
            </w:r>
            <w:r>
              <w:rPr>
                <w:rFonts w:ascii="Times New Roman" w:hAnsi="Times New Roman"/>
                <w:bCs/>
                <w:sz w:val="24"/>
                <w:szCs w:val="24"/>
                <w:lang w:val="kk-KZ"/>
              </w:rPr>
              <w:t xml:space="preserve"> ауылдық округінде м</w:t>
            </w:r>
            <w:r w:rsidRPr="004523C4">
              <w:rPr>
                <w:rFonts w:ascii="Times New Roman" w:hAnsi="Times New Roman"/>
                <w:bCs/>
                <w:sz w:val="24"/>
                <w:szCs w:val="24"/>
                <w:lang w:val="kk-KZ"/>
              </w:rPr>
              <w:t xml:space="preserve">ектепке дейінгі тәрбиелеу және оқыту </w:t>
            </w:r>
            <w:r>
              <w:rPr>
                <w:rFonts w:ascii="Times New Roman" w:hAnsi="Times New Roman"/>
                <w:bCs/>
                <w:sz w:val="24"/>
                <w:szCs w:val="24"/>
                <w:lang w:val="kk-KZ"/>
              </w:rPr>
              <w:t>жұмыстарын  жүргізу</w:t>
            </w:r>
            <w:r w:rsidRPr="00FA2CDF">
              <w:rPr>
                <w:rFonts w:ascii="Times New Roman" w:hAnsi="Times New Roman"/>
                <w:bCs/>
                <w:sz w:val="24"/>
                <w:szCs w:val="24"/>
                <w:lang w:val="kk-KZ"/>
              </w:rPr>
              <w:t xml:space="preserve"> </w:t>
            </w:r>
          </w:p>
        </w:tc>
        <w:tc>
          <w:tcPr>
            <w:tcW w:w="1275"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p w:rsidR="00502F2D" w:rsidRPr="00502F2D" w:rsidRDefault="00502F2D" w:rsidP="0058471F">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201</w:t>
            </w:r>
            <w:r w:rsidR="0058471F">
              <w:rPr>
                <w:rFonts w:ascii="Times New Roman" w:hAnsi="Times New Roman" w:cs="Times New Roman"/>
                <w:b/>
                <w:color w:val="000000"/>
                <w:sz w:val="24"/>
                <w:szCs w:val="24"/>
                <w:lang w:val="kk-KZ"/>
              </w:rPr>
              <w:t>9</w:t>
            </w:r>
          </w:p>
        </w:tc>
        <w:tc>
          <w:tcPr>
            <w:tcW w:w="1418" w:type="dxa"/>
            <w:gridSpan w:val="2"/>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p w:rsidR="00C66109" w:rsidRPr="00C66109" w:rsidRDefault="00C66109" w:rsidP="0058471F">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58471F">
              <w:rPr>
                <w:rFonts w:ascii="Times New Roman" w:hAnsi="Times New Roman" w:cs="Times New Roman"/>
                <w:b/>
                <w:color w:val="000000"/>
                <w:sz w:val="24"/>
                <w:szCs w:val="24"/>
                <w:lang w:val="kk-KZ"/>
              </w:rPr>
              <w:t>20</w:t>
            </w:r>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8F711D" w:rsidRPr="00460B6F" w:rsidTr="008F711D">
        <w:trPr>
          <w:gridAfter w:val="1"/>
          <w:wAfter w:w="58" w:type="dxa"/>
          <w:trHeight w:val="30"/>
        </w:trPr>
        <w:tc>
          <w:tcPr>
            <w:tcW w:w="2943"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993"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992"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1418"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1275" w:type="dxa"/>
            <w:vAlign w:val="center"/>
            <w:hideMark/>
          </w:tcPr>
          <w:p w:rsidR="008F711D" w:rsidRPr="008F711D" w:rsidRDefault="008F711D" w:rsidP="00502F2D">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58471F">
              <w:rPr>
                <w:rFonts w:ascii="Times New Roman" w:hAnsi="Times New Roman" w:cs="Times New Roman"/>
                <w:b/>
                <w:sz w:val="24"/>
                <w:szCs w:val="24"/>
                <w:lang w:val="kk-KZ"/>
              </w:rPr>
              <w:t>21</w:t>
            </w:r>
            <w:r w:rsidRPr="008F711D">
              <w:rPr>
                <w:rFonts w:ascii="Times New Roman" w:hAnsi="Times New Roman" w:cs="Times New Roman"/>
                <w:b/>
                <w:sz w:val="24"/>
                <w:szCs w:val="24"/>
              </w:rPr>
              <w:br/>
            </w:r>
          </w:p>
        </w:tc>
        <w:tc>
          <w:tcPr>
            <w:tcW w:w="1134" w:type="dxa"/>
            <w:vAlign w:val="center"/>
            <w:hideMark/>
          </w:tcPr>
          <w:p w:rsidR="008F711D" w:rsidRPr="008F711D" w:rsidRDefault="008F711D" w:rsidP="0058471F">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782794">
              <w:rPr>
                <w:rFonts w:ascii="Times New Roman" w:hAnsi="Times New Roman" w:cs="Times New Roman"/>
                <w:b/>
                <w:sz w:val="24"/>
                <w:szCs w:val="24"/>
                <w:lang w:val="kk-KZ"/>
              </w:rPr>
              <w:t>2</w:t>
            </w:r>
            <w:r w:rsidR="0058471F">
              <w:rPr>
                <w:rFonts w:ascii="Times New Roman" w:hAnsi="Times New Roman" w:cs="Times New Roman"/>
                <w:b/>
                <w:sz w:val="24"/>
                <w:szCs w:val="24"/>
                <w:lang w:val="kk-KZ"/>
              </w:rPr>
              <w:t>2</w:t>
            </w:r>
            <w:r w:rsidRPr="008F711D">
              <w:rPr>
                <w:rFonts w:ascii="Times New Roman" w:hAnsi="Times New Roman" w:cs="Times New Roman"/>
                <w:b/>
                <w:sz w:val="24"/>
                <w:szCs w:val="24"/>
              </w:rPr>
              <w:br/>
            </w:r>
          </w:p>
        </w:tc>
        <w:tc>
          <w:tcPr>
            <w:tcW w:w="935" w:type="dxa"/>
            <w:vAlign w:val="center"/>
            <w:hideMark/>
          </w:tcPr>
          <w:p w:rsidR="008F711D" w:rsidRPr="008F711D" w:rsidRDefault="0058471F" w:rsidP="00DC76F1">
            <w:pPr>
              <w:jc w:val="center"/>
              <w:rPr>
                <w:rFonts w:ascii="Times New Roman" w:hAnsi="Times New Roman" w:cs="Times New Roman"/>
                <w:b/>
                <w:sz w:val="24"/>
                <w:szCs w:val="24"/>
              </w:rPr>
            </w:pPr>
            <w:r>
              <w:rPr>
                <w:rFonts w:ascii="Times New Roman" w:hAnsi="Times New Roman" w:cs="Times New Roman"/>
                <w:b/>
                <w:sz w:val="24"/>
                <w:szCs w:val="24"/>
                <w:lang w:val="kk-KZ"/>
              </w:rPr>
              <w:t>2023</w:t>
            </w:r>
            <w:r w:rsidR="008F711D" w:rsidRPr="008F711D">
              <w:rPr>
                <w:rFonts w:ascii="Times New Roman" w:hAnsi="Times New Roman" w:cs="Times New Roman"/>
                <w:b/>
                <w:sz w:val="24"/>
                <w:szCs w:val="24"/>
              </w:rPr>
              <w:br/>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492FE1">
        <w:trPr>
          <w:gridAfter w:val="1"/>
          <w:wAfter w:w="58" w:type="dxa"/>
          <w:trHeight w:val="240"/>
        </w:trPr>
        <w:tc>
          <w:tcPr>
            <w:tcW w:w="2943" w:type="dxa"/>
            <w:hideMark/>
          </w:tcPr>
          <w:p w:rsidR="008F711D" w:rsidRPr="00423B4A" w:rsidRDefault="00423B4A" w:rsidP="00D93633">
            <w:pPr>
              <w:rPr>
                <w:rFonts w:ascii="Times New Roman" w:hAnsi="Times New Roman" w:cs="Times New Roman"/>
                <w:sz w:val="24"/>
                <w:szCs w:val="24"/>
                <w:lang w:val="kk-KZ"/>
              </w:rPr>
            </w:pPr>
            <w:bookmarkStart w:id="2" w:name="_GoBack"/>
            <w:bookmarkEnd w:id="2"/>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Pr="00423B4A">
              <w:rPr>
                <w:rFonts w:ascii="Times New Roman" w:eastAsia="Times New Roman" w:hAnsi="Times New Roman" w:cs="Times New Roman"/>
                <w:sz w:val="24"/>
                <w:szCs w:val="24"/>
                <w:lang w:val="kk-KZ"/>
              </w:rPr>
              <w:t xml:space="preserve"> </w:t>
            </w:r>
            <w:r w:rsidR="008F711D" w:rsidRPr="008F711D">
              <w:rPr>
                <w:rFonts w:ascii="Times New Roman" w:eastAsia="Times New Roman" w:hAnsi="Times New Roman" w:cs="Times New Roman"/>
                <w:sz w:val="24"/>
                <w:szCs w:val="24"/>
                <w:lang w:val="kk-KZ"/>
              </w:rPr>
              <w:t>қамтамасыз ету</w:t>
            </w:r>
            <w:r w:rsidR="008F711D" w:rsidRPr="00423B4A">
              <w:rPr>
                <w:rFonts w:ascii="Times New Roman" w:hAnsi="Times New Roman" w:cs="Times New Roman"/>
                <w:sz w:val="24"/>
                <w:szCs w:val="24"/>
                <w:lang w:val="kk-KZ"/>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tcPr>
          <w:p w:rsidR="008F711D" w:rsidRPr="008F711D" w:rsidRDefault="00502F2D" w:rsidP="00DC76F1">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418" w:type="dxa"/>
            <w:gridSpan w:val="2"/>
            <w:vAlign w:val="center"/>
          </w:tcPr>
          <w:p w:rsidR="008F711D" w:rsidRPr="00F65F48" w:rsidRDefault="00C10711" w:rsidP="00F65F48">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275" w:type="dxa"/>
            <w:vAlign w:val="center"/>
          </w:tcPr>
          <w:p w:rsidR="008F711D" w:rsidRPr="00423B4A" w:rsidRDefault="00C10711" w:rsidP="00C10711">
            <w:pPr>
              <w:tabs>
                <w:tab w:val="left" w:pos="720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134" w:type="dxa"/>
            <w:vAlign w:val="center"/>
          </w:tcPr>
          <w:p w:rsidR="008F711D" w:rsidRPr="00492FE1" w:rsidRDefault="00423B4A" w:rsidP="00423B4A">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11</w:t>
            </w:r>
          </w:p>
        </w:tc>
        <w:tc>
          <w:tcPr>
            <w:tcW w:w="935" w:type="dxa"/>
            <w:vAlign w:val="center"/>
          </w:tcPr>
          <w:p w:rsidR="008F711D" w:rsidRPr="008F711D" w:rsidRDefault="00423B4A" w:rsidP="00423B4A">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8F711D" w:rsidRPr="00460B6F" w:rsidTr="008F711D">
        <w:trPr>
          <w:gridAfter w:val="1"/>
          <w:wAfter w:w="58" w:type="dxa"/>
          <w:trHeight w:val="415"/>
        </w:trPr>
        <w:tc>
          <w:tcPr>
            <w:tcW w:w="9690" w:type="dxa"/>
            <w:gridSpan w:val="9"/>
            <w:hideMark/>
          </w:tcPr>
          <w:p w:rsidR="008F711D" w:rsidRPr="008F711D" w:rsidRDefault="008F711D" w:rsidP="00F65F48">
            <w:pPr>
              <w:ind w:left="20"/>
              <w:jc w:val="both"/>
              <w:rPr>
                <w:rFonts w:ascii="Times New Roman" w:hAnsi="Times New Roman" w:cs="Times New Roman"/>
                <w:b/>
                <w:sz w:val="24"/>
                <w:szCs w:val="24"/>
                <w:lang w:val="kk-KZ"/>
              </w:rPr>
            </w:pPr>
            <w:r w:rsidRPr="008F711D">
              <w:rPr>
                <w:rFonts w:ascii="Times New Roman" w:hAnsi="Times New Roman" w:cs="Times New Roman"/>
                <w:b/>
                <w:color w:val="000000"/>
                <w:sz w:val="24"/>
                <w:szCs w:val="24"/>
              </w:rPr>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 нәтиже көрсеткiштерi</w:t>
            </w:r>
          </w:p>
        </w:tc>
      </w:tr>
      <w:tr w:rsidR="008F711D" w:rsidRPr="00460B6F" w:rsidTr="008F711D">
        <w:trPr>
          <w:gridAfter w:val="1"/>
          <w:wAfter w:w="58" w:type="dxa"/>
          <w:trHeight w:val="210"/>
        </w:trPr>
        <w:tc>
          <w:tcPr>
            <w:tcW w:w="2943" w:type="dxa"/>
            <w:hideMark/>
          </w:tcPr>
          <w:p w:rsidR="00D93633" w:rsidRPr="00460B6F" w:rsidRDefault="00D93633" w:rsidP="00423B4A">
            <w:pPr>
              <w:rPr>
                <w:rFonts w:ascii="Times New Roman" w:hAnsi="Times New Roman" w:cs="Times New Roman"/>
                <w:sz w:val="24"/>
                <w:szCs w:val="24"/>
              </w:rPr>
            </w:pPr>
            <w:r w:rsidRPr="00460B6F">
              <w:rPr>
                <w:rFonts w:ascii="Times New Roman" w:hAnsi="Times New Roman" w:cs="Times New Roman"/>
                <w:sz w:val="24"/>
                <w:szCs w:val="24"/>
              </w:rPr>
              <w:br/>
            </w:r>
            <w:proofErr w:type="spellStart"/>
            <w:r w:rsidR="00423B4A" w:rsidRPr="00423B4A">
              <w:rPr>
                <w:rFonts w:ascii="Times New Roman" w:hAnsi="Times New Roman" w:cs="Times New Roman"/>
                <w:sz w:val="24"/>
                <w:szCs w:val="24"/>
              </w:rPr>
              <w:t>Ауылдық</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жерлерде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оқушыларды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жақын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жердегі</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мектепке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дейін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тегін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алып</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баруды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және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одан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алып</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қайтуды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ұйымдастыру</w:t>
            </w:r>
            <w:proofErr w:type="spellEnd"/>
            <w:r w:rsidR="00423B4A" w:rsidRPr="00423B4A">
              <w:rPr>
                <w:rFonts w:ascii="Times New Roman" w:hAnsi="Times New Roman" w:cs="Times New Roman"/>
                <w:sz w:val="24"/>
                <w:szCs w:val="24"/>
              </w:rPr>
              <w:t xml:space="preserve"> </w:t>
            </w:r>
            <w:proofErr w:type="spellStart"/>
            <w:r w:rsidR="00492FE1" w:rsidRPr="00492FE1">
              <w:rPr>
                <w:rFonts w:ascii="Times New Roman" w:hAnsi="Times New Roman" w:cs="Times New Roman"/>
                <w:sz w:val="24"/>
                <w:szCs w:val="24"/>
              </w:rPr>
              <w:t>жұмыстарын</w:t>
            </w:r>
            <w:proofErr w:type="spellEnd"/>
            <w:r w:rsidR="00492FE1" w:rsidRPr="00492FE1">
              <w:rPr>
                <w:rFonts w:ascii="Times New Roman" w:hAnsi="Times New Roman" w:cs="Times New Roman"/>
                <w:sz w:val="24"/>
                <w:szCs w:val="24"/>
              </w:rPr>
              <w:t xml:space="preserve">  </w:t>
            </w:r>
            <w:proofErr w:type="spellStart"/>
            <w:r w:rsidR="00492FE1" w:rsidRPr="00492FE1">
              <w:rPr>
                <w:rFonts w:ascii="Times New Roman" w:hAnsi="Times New Roman" w:cs="Times New Roman"/>
                <w:sz w:val="24"/>
                <w:szCs w:val="24"/>
              </w:rPr>
              <w:t>жүргізу</w:t>
            </w:r>
            <w:proofErr w:type="spellEnd"/>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D971B4" w:rsidRDefault="00D93633" w:rsidP="00D971B4">
            <w:pPr>
              <w:rPr>
                <w:rFonts w:ascii="Times New Roman" w:hAnsi="Times New Roman" w:cs="Times New Roman"/>
                <w:sz w:val="24"/>
                <w:szCs w:val="24"/>
                <w:lang w:val="en-US"/>
              </w:rPr>
            </w:pPr>
            <w:r w:rsidRPr="00460B6F">
              <w:rPr>
                <w:rFonts w:ascii="Times New Roman" w:hAnsi="Times New Roman" w:cs="Times New Roman"/>
                <w:sz w:val="24"/>
                <w:szCs w:val="24"/>
              </w:rPr>
              <w:br/>
            </w:r>
            <w:r w:rsidR="00D971B4">
              <w:rPr>
                <w:rFonts w:ascii="Times New Roman" w:hAnsi="Times New Roman" w:cs="Times New Roman"/>
                <w:sz w:val="24"/>
                <w:szCs w:val="24"/>
                <w:lang w:val="en-US"/>
              </w:rPr>
              <w:t>745</w:t>
            </w:r>
          </w:p>
        </w:tc>
        <w:tc>
          <w:tcPr>
            <w:tcW w:w="1418" w:type="dxa"/>
            <w:gridSpan w:val="2"/>
            <w:hideMark/>
          </w:tcPr>
          <w:p w:rsidR="00D93633" w:rsidRPr="00D971B4" w:rsidRDefault="00D93633" w:rsidP="00D971B4">
            <w:pPr>
              <w:jc w:val="both"/>
              <w:rPr>
                <w:rFonts w:ascii="Times New Roman" w:hAnsi="Times New Roman" w:cs="Times New Roman"/>
                <w:sz w:val="24"/>
                <w:szCs w:val="24"/>
                <w:lang w:val="en-US"/>
              </w:rPr>
            </w:pPr>
            <w:r w:rsidRPr="00460B6F">
              <w:rPr>
                <w:rFonts w:ascii="Times New Roman" w:hAnsi="Times New Roman" w:cs="Times New Roman"/>
                <w:sz w:val="24"/>
                <w:szCs w:val="24"/>
              </w:rPr>
              <w:br/>
            </w:r>
            <w:r w:rsidR="00D971B4">
              <w:rPr>
                <w:rFonts w:ascii="Times New Roman" w:hAnsi="Times New Roman" w:cs="Times New Roman"/>
                <w:sz w:val="24"/>
                <w:szCs w:val="24"/>
                <w:lang w:val="en-US"/>
              </w:rPr>
              <w:t>1028</w:t>
            </w:r>
          </w:p>
        </w:tc>
        <w:tc>
          <w:tcPr>
            <w:tcW w:w="1275" w:type="dxa"/>
            <w:hideMark/>
          </w:tcPr>
          <w:p w:rsidR="00423B4A" w:rsidRDefault="00423B4A" w:rsidP="00D93633">
            <w:pPr>
              <w:rPr>
                <w:rFonts w:ascii="Times New Roman" w:hAnsi="Times New Roman" w:cs="Times New Roman"/>
                <w:sz w:val="24"/>
                <w:szCs w:val="24"/>
                <w:lang w:val="kk-KZ"/>
              </w:rPr>
            </w:pPr>
          </w:p>
          <w:p w:rsidR="00423B4A" w:rsidRPr="00D971B4" w:rsidRDefault="00D971B4" w:rsidP="00733CA6">
            <w:pPr>
              <w:rPr>
                <w:rFonts w:ascii="Times New Roman" w:hAnsi="Times New Roman" w:cs="Times New Roman"/>
                <w:sz w:val="24"/>
                <w:szCs w:val="24"/>
                <w:lang w:val="en-US"/>
              </w:rPr>
            </w:pPr>
            <w:r>
              <w:rPr>
                <w:rFonts w:ascii="Times New Roman" w:hAnsi="Times New Roman" w:cs="Times New Roman"/>
                <w:sz w:val="24"/>
                <w:szCs w:val="24"/>
                <w:lang w:val="en-US"/>
              </w:rPr>
              <w:t>1069</w:t>
            </w:r>
          </w:p>
        </w:tc>
        <w:tc>
          <w:tcPr>
            <w:tcW w:w="1134" w:type="dxa"/>
            <w:hideMark/>
          </w:tcPr>
          <w:p w:rsidR="00D93633" w:rsidRPr="00D971B4" w:rsidRDefault="00D93633" w:rsidP="00D971B4">
            <w:pPr>
              <w:rPr>
                <w:rFonts w:ascii="Times New Roman" w:hAnsi="Times New Roman" w:cs="Times New Roman"/>
                <w:sz w:val="24"/>
                <w:szCs w:val="24"/>
                <w:lang w:val="en-US"/>
              </w:rPr>
            </w:pPr>
            <w:r w:rsidRPr="00460B6F">
              <w:rPr>
                <w:rFonts w:ascii="Times New Roman" w:hAnsi="Times New Roman" w:cs="Times New Roman"/>
                <w:sz w:val="24"/>
                <w:szCs w:val="24"/>
              </w:rPr>
              <w:br/>
            </w:r>
            <w:r w:rsidR="00D971B4">
              <w:rPr>
                <w:rFonts w:ascii="Times New Roman" w:hAnsi="Times New Roman" w:cs="Times New Roman"/>
                <w:sz w:val="24"/>
                <w:szCs w:val="24"/>
                <w:lang w:val="en-US"/>
              </w:rPr>
              <w:t>1111</w:t>
            </w:r>
          </w:p>
        </w:tc>
        <w:tc>
          <w:tcPr>
            <w:tcW w:w="935" w:type="dxa"/>
            <w:hideMark/>
          </w:tcPr>
          <w:p w:rsidR="00D93633" w:rsidRPr="00D971B4" w:rsidRDefault="00D971B4" w:rsidP="00983DB4">
            <w:pPr>
              <w:rPr>
                <w:rFonts w:ascii="Times New Roman" w:hAnsi="Times New Roman" w:cs="Times New Roman"/>
                <w:sz w:val="24"/>
                <w:szCs w:val="24"/>
                <w:lang w:val="en-US"/>
              </w:rPr>
            </w:pPr>
            <w:r>
              <w:rPr>
                <w:rFonts w:ascii="Times New Roman" w:hAnsi="Times New Roman" w:cs="Times New Roman"/>
                <w:sz w:val="24"/>
                <w:szCs w:val="24"/>
                <w:lang w:val="en-US"/>
              </w:rPr>
              <w:t>1155</w:t>
            </w:r>
          </w:p>
        </w:tc>
      </w:tr>
      <w:tr w:rsidR="008F711D" w:rsidRPr="00460B6F" w:rsidTr="0009257D">
        <w:trPr>
          <w:gridAfter w:val="1"/>
          <w:wAfter w:w="58" w:type="dxa"/>
          <w:trHeight w:val="465"/>
        </w:trPr>
        <w:tc>
          <w:tcPr>
            <w:tcW w:w="9690" w:type="dxa"/>
            <w:gridSpan w:val="9"/>
            <w:hideMark/>
          </w:tcPr>
          <w:p w:rsidR="008F711D" w:rsidRPr="00BD4408" w:rsidRDefault="008F711D" w:rsidP="00F65F48">
            <w:pPr>
              <w:ind w:left="20"/>
              <w:jc w:val="both"/>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Сапа 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502F2D" w:rsidRDefault="00D93633" w:rsidP="00D93633">
            <w:pPr>
              <w:rPr>
                <w:rFonts w:ascii="Times New Roman" w:hAnsi="Times New Roman" w:cs="Times New Roman"/>
                <w:sz w:val="24"/>
                <w:szCs w:val="24"/>
                <w:lang w:val="kk-KZ"/>
              </w:rPr>
            </w:pPr>
            <w:r w:rsidRPr="00460B6F">
              <w:rPr>
                <w:rFonts w:ascii="Times New Roman" w:hAnsi="Times New Roman" w:cs="Times New Roman"/>
                <w:sz w:val="24"/>
                <w:szCs w:val="24"/>
              </w:rPr>
              <w:br/>
            </w:r>
            <w:r w:rsidR="00502F2D">
              <w:rPr>
                <w:rFonts w:ascii="Times New Roman" w:hAnsi="Times New Roman" w:cs="Times New Roman"/>
                <w:sz w:val="24"/>
                <w:szCs w:val="24"/>
                <w:lang w:val="kk-KZ"/>
              </w:rPr>
              <w:t>100</w:t>
            </w:r>
          </w:p>
        </w:tc>
        <w:tc>
          <w:tcPr>
            <w:tcW w:w="1418" w:type="dxa"/>
            <w:gridSpan w:val="2"/>
            <w:hideMark/>
          </w:tcPr>
          <w:p w:rsidR="00D93633" w:rsidRPr="00460B6F" w:rsidRDefault="00F65F48" w:rsidP="00F65F48">
            <w:pPr>
              <w:jc w:val="both"/>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r>
      <w:tr w:rsidR="008F711D" w:rsidRPr="00460B6F" w:rsidTr="00270FF8">
        <w:trPr>
          <w:gridAfter w:val="1"/>
          <w:wAfter w:w="58" w:type="dxa"/>
          <w:trHeight w:val="345"/>
        </w:trPr>
        <w:tc>
          <w:tcPr>
            <w:tcW w:w="9690" w:type="dxa"/>
            <w:gridSpan w:val="9"/>
            <w:hideMark/>
          </w:tcPr>
          <w:p w:rsidR="008F711D" w:rsidRPr="00BD4408" w:rsidRDefault="008F711D" w:rsidP="00F65F48">
            <w:pPr>
              <w:ind w:left="20"/>
              <w:jc w:val="both"/>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502F2D" w:rsidP="00D93633">
            <w:pPr>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418" w:type="dxa"/>
            <w:gridSpan w:val="2"/>
            <w:hideMark/>
          </w:tcPr>
          <w:p w:rsidR="00D93633" w:rsidRPr="00460B6F" w:rsidRDefault="00F65F48" w:rsidP="00F65F48">
            <w:pPr>
              <w:jc w:val="both"/>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r>
      <w:tr w:rsidR="00423B4A" w:rsidRPr="00460B6F" w:rsidTr="00492FE1">
        <w:trPr>
          <w:gridAfter w:val="1"/>
          <w:wAfter w:w="58" w:type="dxa"/>
          <w:trHeight w:val="540"/>
        </w:trPr>
        <w:tc>
          <w:tcPr>
            <w:tcW w:w="2943" w:type="dxa"/>
            <w:hideMark/>
          </w:tcPr>
          <w:p w:rsidR="00423B4A" w:rsidRPr="00BD4408" w:rsidRDefault="00423B4A"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423B4A" w:rsidRPr="00B06136" w:rsidRDefault="00423B4A" w:rsidP="00B06136">
            <w:pPr>
              <w:ind w:left="20"/>
              <w:rPr>
                <w:rFonts w:ascii="Times New Roman" w:hAnsi="Times New Roman" w:cs="Times New Roman"/>
                <w:sz w:val="24"/>
                <w:szCs w:val="24"/>
              </w:rPr>
            </w:pPr>
            <w:r w:rsidRPr="00B06136">
              <w:rPr>
                <w:rFonts w:ascii="Times New Roman" w:hAnsi="Times New Roman" w:cs="Times New Roman"/>
                <w:color w:val="000000"/>
                <w:sz w:val="24"/>
                <w:szCs w:val="24"/>
              </w:rPr>
              <w:t>мың</w:t>
            </w:r>
            <w:r w:rsidRPr="00B06136">
              <w:rPr>
                <w:rFonts w:ascii="Times New Roman" w:hAnsi="Times New Roman" w:cs="Times New Roman"/>
                <w:sz w:val="24"/>
                <w:szCs w:val="24"/>
              </w:rPr>
              <w:br/>
            </w:r>
            <w:r w:rsidRPr="00B06136">
              <w:rPr>
                <w:rFonts w:ascii="Times New Roman" w:hAnsi="Times New Roman" w:cs="Times New Roman"/>
                <w:color w:val="000000"/>
                <w:sz w:val="24"/>
                <w:szCs w:val="24"/>
              </w:rPr>
              <w:t>теңге</w:t>
            </w:r>
          </w:p>
        </w:tc>
        <w:tc>
          <w:tcPr>
            <w:tcW w:w="992" w:type="dxa"/>
          </w:tcPr>
          <w:p w:rsidR="00423B4A" w:rsidRPr="00D971B4" w:rsidRDefault="00D971B4" w:rsidP="00D602AC">
            <w:pPr>
              <w:jc w:val="center"/>
              <w:rPr>
                <w:rFonts w:ascii="Times New Roman" w:hAnsi="Times New Roman" w:cs="Times New Roman"/>
                <w:sz w:val="24"/>
                <w:szCs w:val="24"/>
                <w:lang w:val="en-US"/>
              </w:rPr>
            </w:pPr>
            <w:r>
              <w:rPr>
                <w:rFonts w:ascii="Times New Roman" w:hAnsi="Times New Roman" w:cs="Times New Roman"/>
                <w:sz w:val="24"/>
                <w:szCs w:val="24"/>
                <w:lang w:val="en-US"/>
              </w:rPr>
              <w:t>745</w:t>
            </w:r>
          </w:p>
        </w:tc>
        <w:tc>
          <w:tcPr>
            <w:tcW w:w="1418" w:type="dxa"/>
            <w:gridSpan w:val="2"/>
          </w:tcPr>
          <w:p w:rsidR="00423B4A" w:rsidRPr="00D971B4" w:rsidRDefault="00D971B4" w:rsidP="00502F2D">
            <w:pPr>
              <w:jc w:val="both"/>
              <w:rPr>
                <w:rFonts w:ascii="Times New Roman" w:hAnsi="Times New Roman" w:cs="Times New Roman"/>
                <w:sz w:val="24"/>
                <w:szCs w:val="24"/>
                <w:lang w:val="en-US"/>
              </w:rPr>
            </w:pPr>
            <w:r>
              <w:rPr>
                <w:rFonts w:ascii="Times New Roman" w:hAnsi="Times New Roman" w:cs="Times New Roman"/>
                <w:sz w:val="24"/>
                <w:szCs w:val="24"/>
                <w:lang w:val="en-US"/>
              </w:rPr>
              <w:t>1028</w:t>
            </w:r>
          </w:p>
        </w:tc>
        <w:tc>
          <w:tcPr>
            <w:tcW w:w="1275" w:type="dxa"/>
          </w:tcPr>
          <w:p w:rsidR="00423B4A" w:rsidRDefault="00423B4A" w:rsidP="00455BCB">
            <w:pPr>
              <w:rPr>
                <w:rFonts w:ascii="Times New Roman" w:hAnsi="Times New Roman" w:cs="Times New Roman"/>
                <w:sz w:val="24"/>
                <w:szCs w:val="24"/>
                <w:lang w:val="kk-KZ"/>
              </w:rPr>
            </w:pPr>
          </w:p>
          <w:p w:rsidR="00423B4A" w:rsidRPr="00D971B4" w:rsidRDefault="00D971B4" w:rsidP="00455BCB">
            <w:pPr>
              <w:rPr>
                <w:rFonts w:ascii="Times New Roman" w:hAnsi="Times New Roman" w:cs="Times New Roman"/>
                <w:sz w:val="24"/>
                <w:szCs w:val="24"/>
                <w:lang w:val="en-US"/>
              </w:rPr>
            </w:pPr>
            <w:r>
              <w:rPr>
                <w:rFonts w:ascii="Times New Roman" w:hAnsi="Times New Roman" w:cs="Times New Roman"/>
                <w:sz w:val="24"/>
                <w:szCs w:val="24"/>
                <w:lang w:val="en-US"/>
              </w:rPr>
              <w:t>1069</w:t>
            </w:r>
          </w:p>
          <w:p w:rsidR="00423B4A" w:rsidRPr="00423B4A" w:rsidRDefault="00423B4A" w:rsidP="00455BCB">
            <w:pPr>
              <w:rPr>
                <w:rFonts w:ascii="Times New Roman" w:hAnsi="Times New Roman" w:cs="Times New Roman"/>
                <w:sz w:val="24"/>
                <w:szCs w:val="24"/>
                <w:lang w:val="kk-KZ"/>
              </w:rPr>
            </w:pPr>
          </w:p>
        </w:tc>
        <w:tc>
          <w:tcPr>
            <w:tcW w:w="1134" w:type="dxa"/>
          </w:tcPr>
          <w:p w:rsidR="00423B4A" w:rsidRPr="00D971B4" w:rsidRDefault="00D971B4" w:rsidP="00C66109">
            <w:pPr>
              <w:rPr>
                <w:rFonts w:ascii="Times New Roman" w:hAnsi="Times New Roman" w:cs="Times New Roman"/>
                <w:sz w:val="24"/>
                <w:szCs w:val="24"/>
                <w:lang w:val="en-US"/>
              </w:rPr>
            </w:pPr>
            <w:r>
              <w:rPr>
                <w:rFonts w:ascii="Times New Roman" w:hAnsi="Times New Roman" w:cs="Times New Roman"/>
                <w:sz w:val="24"/>
                <w:szCs w:val="24"/>
                <w:lang w:val="en-US"/>
              </w:rPr>
              <w:t>1111</w:t>
            </w:r>
          </w:p>
        </w:tc>
        <w:tc>
          <w:tcPr>
            <w:tcW w:w="935" w:type="dxa"/>
          </w:tcPr>
          <w:p w:rsidR="00423B4A" w:rsidRPr="00D971B4" w:rsidRDefault="00423B4A" w:rsidP="00D971B4">
            <w:pPr>
              <w:rPr>
                <w:rFonts w:ascii="Times New Roman" w:hAnsi="Times New Roman" w:cs="Times New Roman"/>
                <w:sz w:val="24"/>
                <w:szCs w:val="24"/>
                <w:lang w:val="en-US"/>
              </w:rPr>
            </w:pPr>
            <w:r w:rsidRPr="00460B6F">
              <w:rPr>
                <w:rFonts w:ascii="Times New Roman" w:hAnsi="Times New Roman" w:cs="Times New Roman"/>
                <w:sz w:val="24"/>
                <w:szCs w:val="24"/>
              </w:rPr>
              <w:br/>
            </w:r>
            <w:r w:rsidR="00C10711">
              <w:rPr>
                <w:rFonts w:ascii="Times New Roman" w:hAnsi="Times New Roman" w:cs="Times New Roman"/>
                <w:sz w:val="24"/>
                <w:szCs w:val="24"/>
                <w:lang w:val="kk-KZ"/>
              </w:rPr>
              <w:t>1</w:t>
            </w:r>
            <w:r w:rsidR="00D971B4">
              <w:rPr>
                <w:rFonts w:ascii="Times New Roman" w:hAnsi="Times New Roman" w:cs="Times New Roman"/>
                <w:sz w:val="24"/>
                <w:szCs w:val="24"/>
                <w:lang w:val="en-US"/>
              </w:rPr>
              <w:t>155</w:t>
            </w: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733CA6" w:rsidP="00BD4408">
      <w:pPr>
        <w:pStyle w:val="a3"/>
        <w:tabs>
          <w:tab w:val="left" w:pos="7200"/>
        </w:tabs>
        <w:rPr>
          <w:b/>
          <w:lang w:val="kk-KZ"/>
        </w:rPr>
      </w:pPr>
      <w:r>
        <w:rPr>
          <w:b/>
          <w:lang w:val="kk-KZ"/>
        </w:rPr>
        <w:t xml:space="preserve">         Жетекші </w:t>
      </w:r>
      <w:r w:rsidR="00492FE1">
        <w:rPr>
          <w:b/>
          <w:lang w:val="kk-KZ"/>
        </w:rPr>
        <w:t xml:space="preserve"> маман                                                                </w:t>
      </w:r>
      <w:r w:rsidR="00D971B4">
        <w:rPr>
          <w:b/>
          <w:lang w:val="kk-KZ"/>
        </w:rPr>
        <w:t>Миятжан А.М</w:t>
      </w:r>
    </w:p>
    <w:sectPr w:rsidR="00BD4408" w:rsidSect="00FB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3633"/>
    <w:rsid w:val="0011526D"/>
    <w:rsid w:val="00127D14"/>
    <w:rsid w:val="0013353E"/>
    <w:rsid w:val="001668A0"/>
    <w:rsid w:val="00167FA7"/>
    <w:rsid w:val="00200DFA"/>
    <w:rsid w:val="00223223"/>
    <w:rsid w:val="00322B6A"/>
    <w:rsid w:val="003615F9"/>
    <w:rsid w:val="00423B4A"/>
    <w:rsid w:val="00460B6F"/>
    <w:rsid w:val="00461881"/>
    <w:rsid w:val="00492FE1"/>
    <w:rsid w:val="004C6C49"/>
    <w:rsid w:val="00502F2D"/>
    <w:rsid w:val="005635E6"/>
    <w:rsid w:val="0058471F"/>
    <w:rsid w:val="005A6214"/>
    <w:rsid w:val="00695619"/>
    <w:rsid w:val="006E6BC1"/>
    <w:rsid w:val="00722841"/>
    <w:rsid w:val="00733CA6"/>
    <w:rsid w:val="00782794"/>
    <w:rsid w:val="008419A9"/>
    <w:rsid w:val="008F711D"/>
    <w:rsid w:val="00983DB4"/>
    <w:rsid w:val="00A469BD"/>
    <w:rsid w:val="00A66988"/>
    <w:rsid w:val="00A82D43"/>
    <w:rsid w:val="00A91FA4"/>
    <w:rsid w:val="00AB507D"/>
    <w:rsid w:val="00AD5000"/>
    <w:rsid w:val="00B06136"/>
    <w:rsid w:val="00B567F0"/>
    <w:rsid w:val="00B87858"/>
    <w:rsid w:val="00BD4408"/>
    <w:rsid w:val="00BF572D"/>
    <w:rsid w:val="00C10711"/>
    <w:rsid w:val="00C66109"/>
    <w:rsid w:val="00C951D2"/>
    <w:rsid w:val="00CB2463"/>
    <w:rsid w:val="00CC1373"/>
    <w:rsid w:val="00D602AC"/>
    <w:rsid w:val="00D60D29"/>
    <w:rsid w:val="00D93633"/>
    <w:rsid w:val="00D9710B"/>
    <w:rsid w:val="00D971B4"/>
    <w:rsid w:val="00DC44D0"/>
    <w:rsid w:val="00DC76F1"/>
    <w:rsid w:val="00E92850"/>
    <w:rsid w:val="00EC76E1"/>
    <w:rsid w:val="00F1460D"/>
    <w:rsid w:val="00F65F48"/>
    <w:rsid w:val="00FB09E7"/>
    <w:rsid w:val="00FC466E"/>
    <w:rsid w:val="00FF3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2018-05-30T05:11:00Z</cp:lastPrinted>
  <dcterms:created xsi:type="dcterms:W3CDTF">2019-01-16T11:17:00Z</dcterms:created>
  <dcterms:modified xsi:type="dcterms:W3CDTF">2020-04-21T15:45:00Z</dcterms:modified>
</cp:coreProperties>
</file>