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96" w:rsidRPr="0050283B" w:rsidRDefault="00963C81" w:rsidP="00243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Пояснительная записка</w:t>
      </w:r>
    </w:p>
    <w:p w:rsidR="00540435" w:rsidRPr="0050283B" w:rsidRDefault="00540435" w:rsidP="00243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0283B">
        <w:rPr>
          <w:rFonts w:ascii="Times New Roman" w:hAnsi="Times New Roman"/>
          <w:b/>
          <w:sz w:val="28"/>
          <w:szCs w:val="28"/>
          <w:lang w:val="kk-KZ"/>
        </w:rPr>
        <w:t>к отчету о ходе реализации бюджетных программ</w:t>
      </w:r>
    </w:p>
    <w:p w:rsidR="00540435" w:rsidRPr="0050283B" w:rsidRDefault="00540435" w:rsidP="00243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079ED" w:rsidRPr="005A4590" w:rsidRDefault="002431FA" w:rsidP="000A42E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590">
        <w:rPr>
          <w:rFonts w:ascii="Times New Roman" w:hAnsi="Times New Roman" w:cs="Times New Roman"/>
          <w:sz w:val="28"/>
          <w:szCs w:val="28"/>
        </w:rPr>
        <w:t>030 «Целевые трансферты на развитие бюджетам районов (городов областного значения) на развитие системы водоснабжения</w:t>
      </w:r>
      <w:r w:rsidR="000A42E9" w:rsidRPr="005A4590">
        <w:rPr>
          <w:rFonts w:ascii="Times New Roman" w:hAnsi="Times New Roman" w:cs="Times New Roman"/>
          <w:sz w:val="28"/>
          <w:szCs w:val="28"/>
        </w:rPr>
        <w:t xml:space="preserve"> в сельских населенных пунктах»;</w:t>
      </w:r>
    </w:p>
    <w:p w:rsidR="00A71955" w:rsidRPr="005A4590" w:rsidRDefault="00A71955" w:rsidP="00B67986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590">
        <w:rPr>
          <w:rFonts w:ascii="Times New Roman" w:hAnsi="Times New Roman" w:cs="Times New Roman"/>
          <w:sz w:val="28"/>
          <w:szCs w:val="28"/>
        </w:rPr>
        <w:t>В 20</w:t>
      </w:r>
      <w:r w:rsidR="0006732E" w:rsidRPr="005A4590">
        <w:rPr>
          <w:rFonts w:ascii="Times New Roman" w:hAnsi="Times New Roman" w:cs="Times New Roman"/>
          <w:sz w:val="28"/>
          <w:szCs w:val="28"/>
        </w:rPr>
        <w:t>19</w:t>
      </w:r>
      <w:r w:rsidRPr="005A4590">
        <w:rPr>
          <w:rFonts w:ascii="Times New Roman" w:hAnsi="Times New Roman" w:cs="Times New Roman"/>
          <w:sz w:val="28"/>
          <w:szCs w:val="28"/>
        </w:rPr>
        <w:t xml:space="preserve"> году о</w:t>
      </w:r>
      <w:r w:rsidR="00000FA5" w:rsidRPr="005A4590">
        <w:rPr>
          <w:rFonts w:ascii="Times New Roman" w:hAnsi="Times New Roman" w:cs="Times New Roman"/>
          <w:sz w:val="28"/>
          <w:szCs w:val="28"/>
        </w:rPr>
        <w:t>б</w:t>
      </w:r>
      <w:r w:rsidRPr="005A4590">
        <w:rPr>
          <w:rFonts w:ascii="Times New Roman" w:hAnsi="Times New Roman" w:cs="Times New Roman"/>
          <w:sz w:val="28"/>
          <w:szCs w:val="28"/>
        </w:rPr>
        <w:t xml:space="preserve">щий объем выделенных средств с бюджета составило </w:t>
      </w:r>
      <w:r w:rsidR="005A29E1">
        <w:rPr>
          <w:rFonts w:ascii="Times New Roman" w:hAnsi="Times New Roman" w:cs="Times New Roman"/>
          <w:sz w:val="28"/>
          <w:szCs w:val="28"/>
        </w:rPr>
        <w:t>4 54</w:t>
      </w:r>
      <w:r w:rsidR="005A29E1" w:rsidRPr="005A29E1">
        <w:rPr>
          <w:rFonts w:ascii="Times New Roman" w:hAnsi="Times New Roman" w:cs="Times New Roman"/>
          <w:sz w:val="28"/>
          <w:szCs w:val="28"/>
        </w:rPr>
        <w:t>6</w:t>
      </w:r>
      <w:r w:rsidR="0006732E" w:rsidRPr="005A4590">
        <w:rPr>
          <w:rFonts w:ascii="Times New Roman" w:hAnsi="Times New Roman" w:cs="Times New Roman"/>
          <w:sz w:val="28"/>
          <w:szCs w:val="28"/>
        </w:rPr>
        <w:t xml:space="preserve"> 624 </w:t>
      </w:r>
      <w:r w:rsidRPr="005A4590">
        <w:rPr>
          <w:rFonts w:ascii="Times New Roman" w:hAnsi="Times New Roman" w:cs="Times New Roman"/>
          <w:sz w:val="28"/>
          <w:szCs w:val="28"/>
        </w:rPr>
        <w:t xml:space="preserve">тыс. тенге, в том числе из республиканского бюджета выделено </w:t>
      </w:r>
      <w:r w:rsidR="0006732E" w:rsidRPr="005A4590">
        <w:rPr>
          <w:rFonts w:ascii="Times New Roman" w:hAnsi="Times New Roman" w:cs="Times New Roman"/>
          <w:sz w:val="28"/>
          <w:szCs w:val="28"/>
        </w:rPr>
        <w:t xml:space="preserve">3 737 180 </w:t>
      </w:r>
      <w:r w:rsidRPr="005A4590">
        <w:rPr>
          <w:rFonts w:ascii="Times New Roman" w:hAnsi="Times New Roman" w:cs="Times New Roman"/>
          <w:sz w:val="28"/>
          <w:szCs w:val="28"/>
        </w:rPr>
        <w:t xml:space="preserve">тыс. тенге, из областного бюджета выделено </w:t>
      </w:r>
      <w:r w:rsidR="0006732E" w:rsidRPr="005A4590">
        <w:rPr>
          <w:rFonts w:ascii="Times New Roman" w:hAnsi="Times New Roman" w:cs="Times New Roman"/>
          <w:sz w:val="28"/>
          <w:szCs w:val="28"/>
        </w:rPr>
        <w:t xml:space="preserve">809 444 </w:t>
      </w:r>
      <w:r w:rsidRPr="005A4590">
        <w:rPr>
          <w:rFonts w:ascii="Times New Roman" w:hAnsi="Times New Roman" w:cs="Times New Roman"/>
          <w:sz w:val="28"/>
          <w:szCs w:val="28"/>
        </w:rPr>
        <w:t xml:space="preserve">тыс. тенге. Кассовый расход составил </w:t>
      </w:r>
      <w:r w:rsidR="005A29E1">
        <w:rPr>
          <w:rFonts w:ascii="Times New Roman" w:hAnsi="Times New Roman" w:cs="Times New Roman"/>
          <w:sz w:val="28"/>
          <w:szCs w:val="28"/>
        </w:rPr>
        <w:t>4 546</w:t>
      </w:r>
      <w:r w:rsidR="00252E5C">
        <w:rPr>
          <w:rFonts w:ascii="Times New Roman" w:hAnsi="Times New Roman" w:cs="Times New Roman"/>
          <w:sz w:val="28"/>
          <w:szCs w:val="28"/>
        </w:rPr>
        <w:t> </w:t>
      </w:r>
      <w:r w:rsidR="00252E5C" w:rsidRPr="005A4590">
        <w:rPr>
          <w:rFonts w:ascii="Times New Roman" w:hAnsi="Times New Roman" w:cs="Times New Roman"/>
          <w:sz w:val="28"/>
          <w:szCs w:val="28"/>
        </w:rPr>
        <w:t xml:space="preserve">624 </w:t>
      </w:r>
      <w:r w:rsidRPr="005A4590">
        <w:rPr>
          <w:rFonts w:ascii="Times New Roman" w:hAnsi="Times New Roman" w:cs="Times New Roman"/>
          <w:sz w:val="28"/>
          <w:szCs w:val="28"/>
        </w:rPr>
        <w:t xml:space="preserve">тыс. тенге, что составляет </w:t>
      </w:r>
      <w:r w:rsidR="00252E5C">
        <w:rPr>
          <w:rFonts w:ascii="Times New Roman" w:hAnsi="Times New Roman" w:cs="Times New Roman"/>
          <w:sz w:val="28"/>
          <w:szCs w:val="28"/>
        </w:rPr>
        <w:t>100</w:t>
      </w:r>
      <w:r w:rsidR="004B7C5F">
        <w:rPr>
          <w:rFonts w:ascii="Times New Roman" w:hAnsi="Times New Roman" w:cs="Times New Roman"/>
          <w:sz w:val="28"/>
          <w:szCs w:val="28"/>
        </w:rPr>
        <w:t>%.</w:t>
      </w:r>
    </w:p>
    <w:p w:rsidR="00504F39" w:rsidRPr="005A4590" w:rsidRDefault="00A71955" w:rsidP="000A42E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590">
        <w:rPr>
          <w:rFonts w:ascii="Times New Roman" w:hAnsi="Times New Roman" w:cs="Times New Roman"/>
          <w:sz w:val="28"/>
          <w:szCs w:val="28"/>
        </w:rPr>
        <w:t xml:space="preserve"> </w:t>
      </w:r>
      <w:r w:rsidR="00504F39" w:rsidRPr="005A4590">
        <w:rPr>
          <w:rFonts w:ascii="Times New Roman" w:hAnsi="Times New Roman" w:cs="Times New Roman"/>
          <w:sz w:val="28"/>
          <w:szCs w:val="28"/>
        </w:rPr>
        <w:t>В 201</w:t>
      </w:r>
      <w:r w:rsidR="0006732E" w:rsidRPr="005A4590">
        <w:rPr>
          <w:rFonts w:ascii="Times New Roman" w:hAnsi="Times New Roman" w:cs="Times New Roman"/>
          <w:sz w:val="28"/>
          <w:szCs w:val="28"/>
        </w:rPr>
        <w:t>9</w:t>
      </w:r>
      <w:r w:rsidR="00504F39" w:rsidRPr="005A4590">
        <w:rPr>
          <w:rFonts w:ascii="Times New Roman" w:hAnsi="Times New Roman" w:cs="Times New Roman"/>
          <w:sz w:val="28"/>
          <w:szCs w:val="28"/>
        </w:rPr>
        <w:t xml:space="preserve"> году по данной программе </w:t>
      </w:r>
      <w:r w:rsidR="00E9110B" w:rsidRPr="005A4590">
        <w:rPr>
          <w:rFonts w:ascii="Times New Roman" w:hAnsi="Times New Roman" w:cs="Times New Roman"/>
          <w:sz w:val="28"/>
          <w:szCs w:val="28"/>
        </w:rPr>
        <w:t xml:space="preserve">перечислены трансферты </w:t>
      </w:r>
      <w:r w:rsidR="00504F39" w:rsidRPr="005A4590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000FA5" w:rsidRPr="005A4590">
        <w:rPr>
          <w:rFonts w:ascii="Times New Roman" w:hAnsi="Times New Roman" w:cs="Times New Roman"/>
          <w:sz w:val="28"/>
          <w:szCs w:val="28"/>
        </w:rPr>
        <w:t>20</w:t>
      </w:r>
      <w:r w:rsidR="00504F39" w:rsidRPr="005A4590">
        <w:rPr>
          <w:rFonts w:ascii="Times New Roman" w:hAnsi="Times New Roman" w:cs="Times New Roman"/>
          <w:sz w:val="28"/>
          <w:szCs w:val="28"/>
        </w:rPr>
        <w:t xml:space="preserve"> проектов, в том числе: инвестиционных проектов – </w:t>
      </w:r>
      <w:r w:rsidR="0006732E" w:rsidRPr="005A4590">
        <w:rPr>
          <w:rFonts w:ascii="Times New Roman" w:hAnsi="Times New Roman" w:cs="Times New Roman"/>
          <w:sz w:val="28"/>
          <w:szCs w:val="28"/>
        </w:rPr>
        <w:t>18</w:t>
      </w:r>
      <w:r w:rsidR="00504F39" w:rsidRPr="005A4590">
        <w:rPr>
          <w:rFonts w:ascii="Times New Roman" w:hAnsi="Times New Roman" w:cs="Times New Roman"/>
          <w:sz w:val="28"/>
          <w:szCs w:val="28"/>
        </w:rPr>
        <w:t xml:space="preserve"> </w:t>
      </w:r>
      <w:r w:rsidR="00793070" w:rsidRPr="005A4590">
        <w:rPr>
          <w:rFonts w:ascii="Times New Roman" w:hAnsi="Times New Roman" w:cs="Times New Roman"/>
          <w:sz w:val="28"/>
          <w:szCs w:val="28"/>
        </w:rPr>
        <w:t>проектов</w:t>
      </w:r>
      <w:r w:rsidR="00504F39" w:rsidRPr="005A4590">
        <w:rPr>
          <w:rFonts w:ascii="Times New Roman" w:hAnsi="Times New Roman" w:cs="Times New Roman"/>
          <w:sz w:val="28"/>
          <w:szCs w:val="28"/>
        </w:rPr>
        <w:t xml:space="preserve">; разработка проектно-сметной документации (далее – ПСД) – </w:t>
      </w:r>
      <w:r w:rsidR="0006732E" w:rsidRPr="005A4590">
        <w:rPr>
          <w:rFonts w:ascii="Times New Roman" w:hAnsi="Times New Roman" w:cs="Times New Roman"/>
          <w:sz w:val="28"/>
          <w:szCs w:val="28"/>
        </w:rPr>
        <w:t>2</w:t>
      </w:r>
      <w:r w:rsidR="00504F39" w:rsidRPr="005A4590">
        <w:rPr>
          <w:rFonts w:ascii="Times New Roman" w:hAnsi="Times New Roman" w:cs="Times New Roman"/>
          <w:sz w:val="28"/>
          <w:szCs w:val="28"/>
        </w:rPr>
        <w:t xml:space="preserve"> </w:t>
      </w:r>
      <w:r w:rsidR="00793070" w:rsidRPr="005A4590">
        <w:rPr>
          <w:rFonts w:ascii="Times New Roman" w:hAnsi="Times New Roman" w:cs="Times New Roman"/>
          <w:sz w:val="28"/>
          <w:szCs w:val="28"/>
        </w:rPr>
        <w:t>проекта</w:t>
      </w:r>
      <w:r w:rsidR="00504F39" w:rsidRPr="005A4590">
        <w:rPr>
          <w:rFonts w:ascii="Times New Roman" w:hAnsi="Times New Roman" w:cs="Times New Roman"/>
          <w:sz w:val="28"/>
          <w:szCs w:val="28"/>
        </w:rPr>
        <w:t xml:space="preserve"> в сфере водоснабжения и водоотведения из всех источников</w:t>
      </w:r>
      <w:r w:rsidR="000A42E9" w:rsidRPr="005A4590">
        <w:rPr>
          <w:rFonts w:ascii="Times New Roman" w:hAnsi="Times New Roman" w:cs="Times New Roman"/>
          <w:sz w:val="28"/>
          <w:szCs w:val="28"/>
        </w:rPr>
        <w:t>:</w:t>
      </w:r>
    </w:p>
    <w:p w:rsidR="0006732E" w:rsidRPr="0006732E" w:rsidRDefault="0006732E" w:rsidP="00067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32E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Реконструкция водопроводных сетей и строительство водовода от скважины до поселковых сетей п. С.Сейфуллина, Шетского района, Карагандинской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579 852 тыс. тенге </w:t>
      </w:r>
      <w:r w:rsidR="004D7917">
        <w:rPr>
          <w:rFonts w:ascii="Times New Roman" w:eastAsia="Times New Roman" w:hAnsi="Times New Roman" w:cs="Times New Roman"/>
          <w:color w:val="000000"/>
          <w:sz w:val="28"/>
          <w:szCs w:val="28"/>
        </w:rPr>
        <w:t>(РБ – 451 627 тыс. тенге, ОБ – 128 225 тыс. тенге);</w:t>
      </w:r>
    </w:p>
    <w:p w:rsidR="0006732E" w:rsidRPr="0006732E" w:rsidRDefault="0006732E" w:rsidP="00067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32E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Реконструкция водопроводных сетей пос. Мойынты Шетского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865 112 тыс. тенге </w:t>
      </w:r>
      <w:r w:rsidR="004D7917">
        <w:rPr>
          <w:rFonts w:ascii="Times New Roman" w:eastAsia="Times New Roman" w:hAnsi="Times New Roman" w:cs="Times New Roman"/>
          <w:color w:val="000000"/>
          <w:sz w:val="28"/>
          <w:szCs w:val="28"/>
        </w:rPr>
        <w:t>(РБ – 635 977 тыс. тенге, ОБ – 229 135 тыс. тенге);</w:t>
      </w:r>
    </w:p>
    <w:p w:rsidR="0006732E" w:rsidRPr="0006732E" w:rsidRDefault="0006732E" w:rsidP="00067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32E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Реконструкция водопроводных сетей пос. Агадырь Шетский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99 850 тыс. тенге </w:t>
      </w:r>
      <w:r w:rsidR="004D7917">
        <w:rPr>
          <w:rFonts w:ascii="Times New Roman" w:eastAsia="Times New Roman" w:hAnsi="Times New Roman" w:cs="Times New Roman"/>
          <w:color w:val="000000"/>
          <w:sz w:val="28"/>
          <w:szCs w:val="28"/>
        </w:rPr>
        <w:t>(РБ – 78 599 тыс. тенге, ОБ – 21 251 тыс. тенге);</w:t>
      </w:r>
    </w:p>
    <w:p w:rsidR="0006732E" w:rsidRPr="0006732E" w:rsidRDefault="0006732E" w:rsidP="00067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32E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Реконструкция водопроводных сетей п. Нижние Кайракты Шетского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234 067 тыс. тенге </w:t>
      </w:r>
      <w:r w:rsidR="004D7917">
        <w:rPr>
          <w:rFonts w:ascii="Times New Roman" w:eastAsia="Times New Roman" w:hAnsi="Times New Roman" w:cs="Times New Roman"/>
          <w:color w:val="000000"/>
          <w:sz w:val="28"/>
          <w:szCs w:val="28"/>
        </w:rPr>
        <w:t>(РБ – 167 282 тыс. тенге, ОБ – 66 785 тыс. тенге);</w:t>
      </w:r>
    </w:p>
    <w:p w:rsidR="0006732E" w:rsidRPr="0006732E" w:rsidRDefault="0006732E" w:rsidP="00067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32E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Реконструкция водопроводных сетей села Юбилейное Абайского района Карагандинской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59 850 тыс. тенге</w:t>
      </w:r>
      <w:r w:rsidR="004D7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(РБ – 17 880 тыс. тенге, ОБ – 41 970 тыс. тенге);</w:t>
      </w:r>
    </w:p>
    <w:p w:rsidR="0006732E" w:rsidRPr="0006732E" w:rsidRDefault="0006732E" w:rsidP="00067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32E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Реконструкция водопроводных сетей станции Шокай Осакаровского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162 381 тыс. тенге </w:t>
      </w:r>
      <w:r w:rsidR="004D7917">
        <w:rPr>
          <w:rFonts w:ascii="Times New Roman" w:eastAsia="Times New Roman" w:hAnsi="Times New Roman" w:cs="Times New Roman"/>
          <w:color w:val="000000"/>
          <w:sz w:val="28"/>
          <w:szCs w:val="28"/>
        </w:rPr>
        <w:t>(РБ – 109 933 тыс. тенге, ОБ – 52 448 тыс. тенге);</w:t>
      </w:r>
    </w:p>
    <w:p w:rsidR="0006732E" w:rsidRPr="0006732E" w:rsidRDefault="0006732E" w:rsidP="00067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32E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Реконструкция водопроводных сетей 6-очередь пос. Осакаровка Осакаровского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220 531 тыс. тенге </w:t>
      </w:r>
      <w:r w:rsidR="00083C1A">
        <w:rPr>
          <w:rFonts w:ascii="Times New Roman" w:eastAsia="Times New Roman" w:hAnsi="Times New Roman" w:cs="Times New Roman"/>
          <w:color w:val="000000"/>
          <w:sz w:val="28"/>
          <w:szCs w:val="28"/>
        </w:rPr>
        <w:t>(РБ – 156 395 тыс. тенге, ОБ – 64 136 тыс. тенге);</w:t>
      </w:r>
    </w:p>
    <w:p w:rsidR="0006732E" w:rsidRPr="00BC36ED" w:rsidRDefault="0006732E" w:rsidP="00067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32E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Реконструкция водопроводных сетей п. Киевка Нуринского района Карагандинской области</w:t>
      </w:r>
      <w:r w:rsidR="00BC3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332 039 тыс. тенге (РБ – 332 039 тыс. тенге);</w:t>
      </w:r>
    </w:p>
    <w:p w:rsidR="0006732E" w:rsidRPr="00BC36ED" w:rsidRDefault="0006732E" w:rsidP="00067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32E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Реконструкция водопроводных сетей с. Жумажанова Жанааркинского района</w:t>
      </w:r>
      <w:r w:rsidR="00BC3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58 057 тыс. тенге </w:t>
      </w:r>
      <w:r w:rsidR="00083C1A">
        <w:rPr>
          <w:rFonts w:ascii="Times New Roman" w:eastAsia="Times New Roman" w:hAnsi="Times New Roman" w:cs="Times New Roman"/>
          <w:color w:val="000000"/>
          <w:sz w:val="28"/>
          <w:szCs w:val="28"/>
        </w:rPr>
        <w:t>(РБ – 27 422 тыс. тенге, ОБ – 30 635 тыс. тенге);</w:t>
      </w:r>
    </w:p>
    <w:p w:rsidR="0006732E" w:rsidRPr="00BC36ED" w:rsidRDefault="0006732E" w:rsidP="00067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32E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Строительство канализационных сетей в с. Улытау Улытауского района</w:t>
      </w:r>
      <w:r w:rsidR="00BC3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618 839 тыс. тенге </w:t>
      </w:r>
      <w:r w:rsidR="00083C1A">
        <w:rPr>
          <w:rFonts w:ascii="Times New Roman" w:eastAsia="Times New Roman" w:hAnsi="Times New Roman" w:cs="Times New Roman"/>
          <w:color w:val="000000"/>
          <w:sz w:val="28"/>
          <w:szCs w:val="28"/>
        </w:rPr>
        <w:t>(РБ – 596 487 тыс. тенге, ОБ – 22 352 тыс. тенге);</w:t>
      </w:r>
    </w:p>
    <w:p w:rsidR="0006732E" w:rsidRPr="00BC36ED" w:rsidRDefault="0006732E" w:rsidP="00067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32E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Строительство канализационных очистных сооружений в районном центре Улытауского района с. Улытау</w:t>
      </w:r>
      <w:r w:rsidR="00BC3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72 404 тыс. тенге (РБ – 72 404 тыс. тенге);</w:t>
      </w:r>
    </w:p>
    <w:p w:rsidR="0006732E" w:rsidRPr="00BC36ED" w:rsidRDefault="0006732E" w:rsidP="00067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32E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Строительство водопроводных сетей с.Есенгельды Абайского района</w:t>
      </w:r>
      <w:r w:rsidR="00BC3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510 855 тыс. тенге </w:t>
      </w:r>
      <w:r w:rsidR="00083C1A">
        <w:rPr>
          <w:rFonts w:ascii="Times New Roman" w:eastAsia="Times New Roman" w:hAnsi="Times New Roman" w:cs="Times New Roman"/>
          <w:color w:val="000000"/>
          <w:sz w:val="28"/>
          <w:szCs w:val="28"/>
        </w:rPr>
        <w:t>(РБ – 408 684 тыс. тенге, ОБ – 102 171 тыс. тенге);</w:t>
      </w:r>
    </w:p>
    <w:p w:rsidR="0006732E" w:rsidRPr="00BC36ED" w:rsidRDefault="0006732E" w:rsidP="00067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32E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Строительство водопроводных сетей аулов 1, 2, 3 п.Топар Абайского района</w:t>
      </w:r>
      <w:r w:rsidR="00BC3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186 574 тыс. тенге </w:t>
      </w:r>
      <w:r w:rsidR="00083C1A">
        <w:rPr>
          <w:rFonts w:ascii="Times New Roman" w:eastAsia="Times New Roman" w:hAnsi="Times New Roman" w:cs="Times New Roman"/>
          <w:color w:val="000000"/>
          <w:sz w:val="28"/>
          <w:szCs w:val="28"/>
        </w:rPr>
        <w:t>(РБ – 149 760 тыс. тенге, ОБ – 36 814 тыс. тенге);</w:t>
      </w:r>
    </w:p>
    <w:p w:rsidR="0006732E" w:rsidRPr="00BC36ED" w:rsidRDefault="0006732E" w:rsidP="00067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32E">
        <w:rPr>
          <w:rFonts w:ascii="Times New Roman" w:eastAsia="Times New Roman" w:hAnsi="Times New Roman" w:cs="Times New Roman"/>
          <w:color w:val="000000"/>
          <w:sz w:val="28"/>
          <w:szCs w:val="28"/>
        </w:rPr>
        <w:t>Рекострукция водопроводных сетей с.Ботакара Бухар-Жырауского района</w:t>
      </w:r>
      <w:r w:rsidR="00BC3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102 000 тыс. тенге (РБ – 102 000 тыс. тенге);</w:t>
      </w:r>
    </w:p>
    <w:p w:rsidR="0006732E" w:rsidRDefault="0006732E" w:rsidP="00067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32E">
        <w:rPr>
          <w:rFonts w:ascii="Times New Roman" w:eastAsia="Times New Roman" w:hAnsi="Times New Roman" w:cs="Times New Roman"/>
          <w:color w:val="000000"/>
          <w:sz w:val="28"/>
          <w:szCs w:val="28"/>
        </w:rPr>
        <w:t>Рекострукция водопроводных сетей с.Каражар Бухар-Жырауского района</w:t>
      </w:r>
      <w:r w:rsidR="00BC3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106 292 тыс. тенге (РБ – 106 292 тыс. тенге);</w:t>
      </w:r>
    </w:p>
    <w:p w:rsidR="0006732E" w:rsidRPr="00550CD9" w:rsidRDefault="0006732E" w:rsidP="00067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3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Рекострукция водопроводных сетей с.Тегисшилдик Каракаралинского района</w:t>
      </w:r>
      <w:r w:rsidR="00550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100 000 тыс. тенге (РБ – 100 000 тыс. тенге);</w:t>
      </w:r>
    </w:p>
    <w:p w:rsidR="0006732E" w:rsidRPr="00550CD9" w:rsidRDefault="0006732E" w:rsidP="00067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32E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Строительство водопроводных сетей с.Егиндыбулак Егиндыбулакского сельского округа</w:t>
      </w:r>
      <w:r w:rsidR="00550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100 000 тыс. тенге (РБ – 100 000 тыс. тенге);</w:t>
      </w:r>
    </w:p>
    <w:p w:rsidR="0006732E" w:rsidRPr="00550CD9" w:rsidRDefault="0006732E" w:rsidP="00067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32E">
        <w:rPr>
          <w:rFonts w:ascii="Times New Roman" w:eastAsia="Times New Roman" w:hAnsi="Times New Roman" w:cs="Times New Roman"/>
          <w:color w:val="000000"/>
          <w:sz w:val="28"/>
          <w:szCs w:val="28"/>
        </w:rPr>
        <w:t>Рекострукция водопроводных сетей с.Акмешит Нуринского района</w:t>
      </w:r>
      <w:r w:rsidR="00550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124 399 тыс. тенге (РБ – 124 399 тыс. тенге);</w:t>
      </w:r>
    </w:p>
    <w:p w:rsidR="0006732E" w:rsidRPr="00550CD9" w:rsidRDefault="0006732E" w:rsidP="00067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32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ПСД на реконструкцию водопроводных сетей п.Шубаркуль Нуринского района</w:t>
      </w:r>
      <w:r w:rsidR="00550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6 502 тыс. тенге (ОБ – 6 502 тыс. тенге);</w:t>
      </w:r>
    </w:p>
    <w:p w:rsidR="0006732E" w:rsidRDefault="0006732E" w:rsidP="00067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32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ПСД «Реконструкция водопровода с.Кайнар Нуринского района</w:t>
      </w:r>
      <w:r w:rsidR="00550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9 020 тыс. тенге (ОБ – 9 020 тыс. тенге).</w:t>
      </w:r>
    </w:p>
    <w:p w:rsidR="00A01E15" w:rsidRDefault="00252E5C" w:rsidP="00A01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A01E15" w:rsidRPr="00127A94">
        <w:rPr>
          <w:rFonts w:ascii="Times New Roman" w:hAnsi="Times New Roman" w:cs="Times New Roman"/>
          <w:sz w:val="28"/>
          <w:szCs w:val="28"/>
          <w:lang w:val="kk-KZ"/>
        </w:rPr>
        <w:t>рямые показатели реализации проектов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52E5C" w:rsidRDefault="00252E5C" w:rsidP="00A01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C05">
        <w:rPr>
          <w:rFonts w:ascii="Times New Roman" w:hAnsi="Times New Roman" w:cs="Times New Roman"/>
          <w:b/>
          <w:sz w:val="28"/>
          <w:szCs w:val="28"/>
          <w:lang w:val="kk-KZ"/>
        </w:rPr>
        <w:t>По подпрограмме 011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«З</w:t>
      </w:r>
      <w:r w:rsidRPr="00252E5C">
        <w:rPr>
          <w:rFonts w:ascii="Times New Roman" w:hAnsi="Times New Roman" w:cs="Times New Roman"/>
          <w:sz w:val="28"/>
          <w:szCs w:val="28"/>
          <w:lang w:val="kk-KZ"/>
        </w:rPr>
        <w:t>а счет трансфертов  из республиканского бюджета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в 2019 году было выделено </w:t>
      </w:r>
      <w:r w:rsidRPr="005A4590">
        <w:rPr>
          <w:rFonts w:ascii="Times New Roman" w:hAnsi="Times New Roman" w:cs="Times New Roman"/>
          <w:sz w:val="28"/>
          <w:szCs w:val="28"/>
        </w:rPr>
        <w:t>3 737 180 тыс. тенге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252E5C" w:rsidRDefault="00252E5C" w:rsidP="00252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еконструкция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49,7км 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водопроводных сетей и строительство водовода от скважины до поселковых сетей п. С.Сейфуллина, Шетского района, Карагандинской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451 627 тыс.тенге, показатель выполнен на 100%;</w:t>
      </w:r>
    </w:p>
    <w:p w:rsidR="00252E5C" w:rsidRDefault="00252E5C" w:rsidP="00252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еконструкция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2,3 км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водопроводных сетей пос. Мойынты Шетского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635 977 тыс.тенге, показатель выполнен на 100%;</w:t>
      </w:r>
    </w:p>
    <w:p w:rsidR="00252E5C" w:rsidRPr="008E375C" w:rsidRDefault="00252E5C" w:rsidP="00252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еконструкция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9,36 км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водопроводных сетей пос. Агадырь Шетский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78 599 тыс.тенге, показатель выполнен на 100%;</w:t>
      </w:r>
    </w:p>
    <w:p w:rsidR="00252E5C" w:rsidRPr="008E375C" w:rsidRDefault="00252E5C" w:rsidP="00252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еконструкция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10,0 км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водопроводных сетей п. Нижние Кайракты Шетского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167 282 тыс.тенге, показатель выполнен на 100%;</w:t>
      </w:r>
    </w:p>
    <w:p w:rsidR="00252E5C" w:rsidRPr="008E375C" w:rsidRDefault="00252E5C" w:rsidP="00252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еконструкция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15,7 км (к плану 3,9 км)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водопроводных сетей села Юбилейное Абайского района Карагандинской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17 880 тыс.тенге, показатель выполнен на 403% в связи с перевыполнением объемов работ в пределах сметной стоимости;</w:t>
      </w:r>
    </w:p>
    <w:p w:rsidR="00252E5C" w:rsidRPr="008E375C" w:rsidRDefault="00252E5C" w:rsidP="00252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еконструкция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8,8 км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водопроводных сетей станции Шокай Осакаровского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109 933 тыс.тенге, показатель выполнен на 100%;</w:t>
      </w:r>
    </w:p>
    <w:p w:rsidR="00252E5C" w:rsidRPr="008E375C" w:rsidRDefault="00252E5C" w:rsidP="00252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B5C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еконструкция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14,3 км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водопроводных сетей 6-очередь пос. Осакаровка Осакаровского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D019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156 395 тыс.тенге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показатель выполнен на 100%;</w:t>
      </w:r>
    </w:p>
    <w:p w:rsidR="00DB5C05" w:rsidRPr="008E375C" w:rsidRDefault="00DB5C05" w:rsidP="00DB5C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еконструкция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 км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водопроводных сетей п. Киевка Нуринского района Карагандинской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332 039 тыс.тенге, показатель выполнен на 100%;</w:t>
      </w:r>
    </w:p>
    <w:p w:rsidR="00DB5C05" w:rsidRPr="008E375C" w:rsidRDefault="00DB5C05" w:rsidP="00DB5C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еконструкция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4,8 км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 плану 2,3км) 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водопроводных сетей с. Жумажанова Жанааркинского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27 422 тыс.тенге, показатель выполнен на 208,7% в связи с изменением плана закупа материалов;</w:t>
      </w:r>
    </w:p>
    <w:p w:rsidR="00DB5C05" w:rsidRPr="008E375C" w:rsidRDefault="00DB5C05" w:rsidP="00DB5C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троительство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25,0 км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(к плану 18,5 км) 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>канализационных сетей в с. Улытау Улытауского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596 487 ты.тенге, показатель выполнен на 135% в связи с изменением плана закупа материалов;</w:t>
      </w:r>
    </w:p>
    <w:p w:rsidR="00DB5C05" w:rsidRDefault="00DB5C05" w:rsidP="00DB5C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троительство канализационных очистных сооружений в районном центре Улытауского района с. Улытау</w:t>
      </w:r>
      <w:r w:rsidR="00122F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8A2C9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 м3/сутки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– 72 404 тыс.тенге,  </w:t>
      </w:r>
      <w:r w:rsidR="00122F24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фактически</w:t>
      </w:r>
      <w:r w:rsidR="008A2C9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не исполнен в связи с корректировкой проекта;</w:t>
      </w:r>
    </w:p>
    <w:p w:rsidR="00DB5C05" w:rsidRDefault="00DB5C05" w:rsidP="00DB5C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троительство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26,1 км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 плану 24,1 км) 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водопроводных сетей с.Есенгельды Абайского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–408 684 тыс.тенге, показатель выполнен на 108,3% в связи с изменением плана закупа материалов и завершения объекта в 2019 году;</w:t>
      </w:r>
    </w:p>
    <w:p w:rsidR="00DB5C05" w:rsidRPr="008E375C" w:rsidRDefault="00DB5C05" w:rsidP="00DB5C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троительство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12,3 км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(к плану 11,4 км) 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водопроводных сетей аулов 1, 2, 3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>Топар Абайского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149 760 тыс.тенге, показатель выполнен на 108% в связи с изменением плана закупа материалов;</w:t>
      </w:r>
    </w:p>
    <w:p w:rsidR="00A01E15" w:rsidRPr="008E375C" w:rsidRDefault="00DB5C05" w:rsidP="008E3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</w:t>
      </w:r>
      <w:r w:rsidR="00A01E15"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екострукция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8,9 км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(к плану 4,9 км) </w:t>
      </w:r>
      <w:r w:rsidR="00A01E15"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водопроводных сетей с.Ботакара Бухар-Жырауского района</w:t>
      </w:r>
      <w:r w:rsidR="008E37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102 000 тыс.тенге</w:t>
      </w:r>
      <w:r w:rsidR="008E375C">
        <w:rPr>
          <w:rFonts w:ascii="Times New Roman" w:eastAsia="Times New Roman" w:hAnsi="Times New Roman" w:cs="Times New Roman"/>
          <w:color w:val="000000"/>
          <w:sz w:val="28"/>
          <w:szCs w:val="28"/>
        </w:rPr>
        <w:t>, показатель выполнен на 182% в связи с изменением плана закупа материалов;</w:t>
      </w:r>
    </w:p>
    <w:p w:rsidR="00A01E15" w:rsidRPr="008E375C" w:rsidRDefault="00DB5C05" w:rsidP="008E3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="00A01E15"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екострукция </w:t>
      </w:r>
      <w:r w:rsidR="00BE5105">
        <w:rPr>
          <w:rFonts w:ascii="Times New Roman" w:eastAsia="Times New Roman" w:hAnsi="Times New Roman" w:cs="Times New Roman"/>
          <w:color w:val="000000"/>
          <w:sz w:val="28"/>
          <w:szCs w:val="28"/>
        </w:rPr>
        <w:t>10 км</w:t>
      </w:r>
      <w:r w:rsidR="00BE5105"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(к плану 4,9 км) </w:t>
      </w:r>
      <w:r w:rsidR="00A01E15"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водопроводных сетей с.Каражар Бухар-Жырауского района</w:t>
      </w:r>
      <w:r w:rsidR="008E37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BE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106 292 тыс.тенге</w:t>
      </w:r>
      <w:r w:rsidR="008E375C">
        <w:rPr>
          <w:rFonts w:ascii="Times New Roman" w:eastAsia="Times New Roman" w:hAnsi="Times New Roman" w:cs="Times New Roman"/>
          <w:color w:val="000000"/>
          <w:sz w:val="28"/>
          <w:szCs w:val="28"/>
        </w:rPr>
        <w:t>, показатель выполнен на 204% в связи с изменением плана закупа материалов;</w:t>
      </w:r>
    </w:p>
    <w:p w:rsidR="00A01E15" w:rsidRPr="008E375C" w:rsidRDefault="00BE5105" w:rsidP="008E3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="00A01E15"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екострукция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5,6 км (к плану 5,6 км)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1E15"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водопроводных сетей с.Тегисшилдик Каракаралинского района</w:t>
      </w:r>
      <w:r w:rsidR="008E37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100 000 тыс.тенге,</w:t>
      </w:r>
      <w:r w:rsidR="008E37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показатель выполнен на 100%;</w:t>
      </w:r>
    </w:p>
    <w:p w:rsidR="00A01E15" w:rsidRPr="008E375C" w:rsidRDefault="00BE5105" w:rsidP="008E3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="00A01E15"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троительство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1,6 км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1E15"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водопроводных сетей с.Егиндыбулак Егиндыбулакского сельского округа</w:t>
      </w:r>
      <w:r w:rsidR="008E37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100 000 тыс.тенге</w:t>
      </w:r>
      <w:r w:rsidR="008E375C">
        <w:rPr>
          <w:rFonts w:ascii="Times New Roman" w:eastAsia="Times New Roman" w:hAnsi="Times New Roman" w:cs="Times New Roman"/>
          <w:color w:val="000000"/>
          <w:sz w:val="28"/>
          <w:szCs w:val="28"/>
        </w:rPr>
        <w:t>, показатель выполнен на 100%;</w:t>
      </w:r>
    </w:p>
    <w:p w:rsidR="00A01E15" w:rsidRPr="008E375C" w:rsidRDefault="00BE5105" w:rsidP="008E3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="00A01E15"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екострукция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4,0 км</w:t>
      </w:r>
      <w:r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1E15"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водопроводных сетей с.Акмешит Нуринского района</w:t>
      </w:r>
      <w:r w:rsidR="008E37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124 399 тыс.тенге</w:t>
      </w:r>
      <w:r w:rsidR="008E375C">
        <w:rPr>
          <w:rFonts w:ascii="Times New Roman" w:eastAsia="Times New Roman" w:hAnsi="Times New Roman" w:cs="Times New Roman"/>
          <w:color w:val="000000"/>
          <w:sz w:val="28"/>
          <w:szCs w:val="28"/>
        </w:rPr>
        <w:t>, показатель выполнен на 100%;</w:t>
      </w:r>
    </w:p>
    <w:p w:rsidR="00BE5105" w:rsidRPr="00BE5105" w:rsidRDefault="00BE5105" w:rsidP="008E3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51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целом показатели прямого результата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011 подпрограмме</w:t>
      </w:r>
      <w:r w:rsidRPr="00BE51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достигнуты на 1</w:t>
      </w:r>
      <w:r w:rsidR="002379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</w:t>
      </w:r>
      <w:r w:rsidRPr="00BE51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2379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76</w:t>
      </w:r>
      <w:r w:rsidRPr="00BE51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% к 100 освоения бюджетных средств.</w:t>
      </w:r>
    </w:p>
    <w:p w:rsidR="00BE5105" w:rsidRDefault="00BE5105" w:rsidP="008E37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1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программе 015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E5105">
        <w:rPr>
          <w:rFonts w:ascii="Times New Roman" w:eastAsia="Times New Roman" w:hAnsi="Times New Roman" w:cs="Times New Roman"/>
          <w:color w:val="000000"/>
          <w:sz w:val="28"/>
          <w:szCs w:val="28"/>
        </w:rPr>
        <w:t>«за счет трансфертов  из местного бюджета»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2019 году выделено </w:t>
      </w:r>
      <w:r w:rsidRPr="005A4590">
        <w:rPr>
          <w:rFonts w:ascii="Times New Roman" w:hAnsi="Times New Roman" w:cs="Times New Roman"/>
          <w:sz w:val="28"/>
          <w:szCs w:val="28"/>
        </w:rPr>
        <w:t>809 444 тыс. тенге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23792C" w:rsidRDefault="0023792C" w:rsidP="002379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23792C">
        <w:rPr>
          <w:rFonts w:ascii="Times New Roman" w:hAnsi="Times New Roman" w:cs="Times New Roman"/>
          <w:sz w:val="28"/>
          <w:szCs w:val="28"/>
        </w:rPr>
        <w:t>еконструкция водопроводных сетей и строительство водовода от скважины до поселковых сетей п. С.Сейфуллина, Шетского района, Карагандинской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– 128 225 тыс.тенге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единица, показатель достигнут на 100%;</w:t>
      </w:r>
    </w:p>
    <w:p w:rsidR="0023792C" w:rsidRPr="00BE5105" w:rsidRDefault="0023792C" w:rsidP="008E3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Pr="0023792C">
        <w:rPr>
          <w:rFonts w:ascii="Times New Roman" w:eastAsia="Times New Roman" w:hAnsi="Times New Roman" w:cs="Times New Roman"/>
          <w:color w:val="000000"/>
          <w:sz w:val="28"/>
          <w:szCs w:val="28"/>
        </w:rPr>
        <w:t>еко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3792C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струкция водопроводных  сетей  п.Агадырь Шетского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- 21 251 тыс.тенге – 1 единица, показатель достигнут на 100%;</w:t>
      </w:r>
    </w:p>
    <w:p w:rsidR="00BE5105" w:rsidRDefault="00BE5105" w:rsidP="008E3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BE5105"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троительство канализационных сетей в с. Улытау Улытауского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4E5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4E5A">
        <w:rPr>
          <w:rFonts w:ascii="Times New Roman" w:eastAsia="Times New Roman" w:hAnsi="Times New Roman" w:cs="Times New Roman"/>
          <w:color w:val="000000"/>
          <w:sz w:val="28"/>
          <w:szCs w:val="28"/>
        </w:rPr>
        <w:t>22 352 тыс.тенге – 1 единица, показатель достигнут на 100%;</w:t>
      </w:r>
    </w:p>
    <w:p w:rsidR="00744E5A" w:rsidRDefault="00744E5A" w:rsidP="00744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744E5A"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троительство водопроводных сетей с.Есенгельды Абайского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102 171 тыс.тенге – 1 единица, показатель достигнут на 100%;</w:t>
      </w:r>
    </w:p>
    <w:p w:rsidR="00744E5A" w:rsidRDefault="00744E5A" w:rsidP="008E3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744E5A"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троительство водопроводных сетей аулов 1, 2, 3 п.Топар Абайского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36 814 тыс.тенге - 1 единица, показатель достигнут на 100%;</w:t>
      </w:r>
    </w:p>
    <w:p w:rsidR="00744E5A" w:rsidRDefault="00744E5A" w:rsidP="008E3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Pr="00744E5A">
        <w:rPr>
          <w:rFonts w:ascii="Times New Roman" w:eastAsia="Times New Roman" w:hAnsi="Times New Roman" w:cs="Times New Roman"/>
          <w:color w:val="000000"/>
          <w:sz w:val="28"/>
          <w:szCs w:val="28"/>
        </w:rPr>
        <w:t>еконструкция водопроводных сетей пос. Мойынты Шетского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227 135 тыс.тенге - 1 единица, показатель достигнут на 100%;</w:t>
      </w:r>
    </w:p>
    <w:p w:rsidR="00744E5A" w:rsidRDefault="00744E5A" w:rsidP="00744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Pr="00744E5A">
        <w:rPr>
          <w:rFonts w:ascii="Times New Roman" w:eastAsia="Times New Roman" w:hAnsi="Times New Roman" w:cs="Times New Roman"/>
          <w:color w:val="000000"/>
          <w:sz w:val="28"/>
          <w:szCs w:val="28"/>
        </w:rPr>
        <w:t>еконструкция водопроводных сетей п. Нижние Кайракты Шетского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66 785 тыс.тенге - 1 единица, показатель достигнут на 100%;</w:t>
      </w:r>
    </w:p>
    <w:p w:rsidR="00744E5A" w:rsidRDefault="00744E5A" w:rsidP="00744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Pr="00744E5A">
        <w:rPr>
          <w:rFonts w:ascii="Times New Roman" w:eastAsia="Times New Roman" w:hAnsi="Times New Roman" w:cs="Times New Roman"/>
          <w:color w:val="000000"/>
          <w:sz w:val="28"/>
          <w:szCs w:val="28"/>
        </w:rPr>
        <w:t>еконструкция водопроводных сетей села Юбилейное Абайского района Карагандинской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41 970 тыс.тенге -1 единица, показатель достигнут на 100%;</w:t>
      </w:r>
    </w:p>
    <w:p w:rsidR="00744E5A" w:rsidRDefault="00744E5A" w:rsidP="00744E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Pr="00744E5A">
        <w:rPr>
          <w:rFonts w:ascii="Times New Roman" w:eastAsia="Times New Roman" w:hAnsi="Times New Roman" w:cs="Times New Roman"/>
          <w:color w:val="000000"/>
          <w:sz w:val="28"/>
          <w:szCs w:val="28"/>
        </w:rPr>
        <w:t>еконструкция водопроводных сетей с. Жумажанова Жанааркинского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30 635 тыс.тенге - 1 единица, показатель достигнут на 100%;</w:t>
      </w:r>
    </w:p>
    <w:p w:rsidR="00744E5A" w:rsidRDefault="00744E5A" w:rsidP="008E3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Pr="00744E5A">
        <w:rPr>
          <w:rFonts w:ascii="Times New Roman" w:eastAsia="Times New Roman" w:hAnsi="Times New Roman" w:cs="Times New Roman"/>
          <w:color w:val="000000"/>
          <w:sz w:val="28"/>
          <w:szCs w:val="28"/>
        </w:rPr>
        <w:t>еконструкция водопроводных сетей станции Шокай Осакаровского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52 448 тыс.тенге - 1 единица, показатель достигнут на 100%;</w:t>
      </w:r>
    </w:p>
    <w:p w:rsidR="00744E5A" w:rsidRDefault="00744E5A" w:rsidP="008E3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Pr="00744E5A">
        <w:rPr>
          <w:rFonts w:ascii="Times New Roman" w:eastAsia="Times New Roman" w:hAnsi="Times New Roman" w:cs="Times New Roman"/>
          <w:color w:val="000000"/>
          <w:sz w:val="28"/>
          <w:szCs w:val="28"/>
        </w:rPr>
        <w:t>еконструкция водопроводных сетей 6-очередь пос. Осакаровка Осакаровского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64 136 тыс.тенге - 1 единица, показатель достигнут на 100%;</w:t>
      </w:r>
    </w:p>
    <w:p w:rsidR="00A01E15" w:rsidRPr="008E375C" w:rsidRDefault="00744E5A" w:rsidP="008E3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="00A01E15"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азработка ПСД на реконструкцию водопроводных сетей п.Шубаркуль Нуринского района</w:t>
      </w:r>
      <w:r w:rsidR="008E37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6 502 тыс.тенге - </w:t>
      </w:r>
      <w:r w:rsidR="008E375C">
        <w:rPr>
          <w:rFonts w:ascii="Times New Roman" w:eastAsia="Times New Roman" w:hAnsi="Times New Roman" w:cs="Times New Roman"/>
          <w:color w:val="000000"/>
          <w:sz w:val="28"/>
          <w:szCs w:val="28"/>
        </w:rPr>
        <w:t>1 единица, показатель выполнен на 100%;</w:t>
      </w:r>
    </w:p>
    <w:p w:rsidR="00A01E15" w:rsidRDefault="0023792C" w:rsidP="008E3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="00A01E15" w:rsidRPr="00A01E15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азработка ПСД «Реконструкция водопровода с.Кайнар Нуринского района</w:t>
      </w:r>
      <w:r w:rsidR="008E37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9 020 тыс.тенге - </w:t>
      </w:r>
      <w:r w:rsidR="008E37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0, показатель не выполнен в связи с отставанием от графика.</w:t>
      </w:r>
    </w:p>
    <w:p w:rsidR="0023792C" w:rsidRPr="00BE5105" w:rsidRDefault="0023792C" w:rsidP="002379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51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 целом показатели прямого результата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015 подпрограмме</w:t>
      </w:r>
      <w:r w:rsidRPr="00BE51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достигнуты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92,3</w:t>
      </w:r>
      <w:r w:rsidRPr="00BE51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% к 100 освоения бюджетных средств.</w:t>
      </w:r>
    </w:p>
    <w:p w:rsidR="00F37E0E" w:rsidRPr="008E375C" w:rsidRDefault="00A37CCF" w:rsidP="008E37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75C">
        <w:rPr>
          <w:rFonts w:ascii="Times New Roman" w:hAnsi="Times New Roman" w:cs="Times New Roman"/>
          <w:sz w:val="28"/>
          <w:szCs w:val="28"/>
        </w:rPr>
        <w:t xml:space="preserve">Достижение в целом по показателям </w:t>
      </w:r>
      <w:r w:rsidR="006F3EB3" w:rsidRPr="008E375C">
        <w:rPr>
          <w:rFonts w:ascii="Times New Roman" w:hAnsi="Times New Roman" w:cs="Times New Roman"/>
          <w:sz w:val="28"/>
          <w:szCs w:val="28"/>
        </w:rPr>
        <w:t xml:space="preserve">прямого результата </w:t>
      </w:r>
      <w:r w:rsidR="0023792C">
        <w:rPr>
          <w:rFonts w:ascii="Times New Roman" w:hAnsi="Times New Roman" w:cs="Times New Roman"/>
          <w:sz w:val="28"/>
          <w:szCs w:val="28"/>
        </w:rPr>
        <w:t>104,5</w:t>
      </w:r>
      <w:r w:rsidRPr="008E375C">
        <w:rPr>
          <w:rFonts w:ascii="Times New Roman" w:hAnsi="Times New Roman" w:cs="Times New Roman"/>
          <w:sz w:val="28"/>
          <w:szCs w:val="28"/>
        </w:rPr>
        <w:t>%</w:t>
      </w:r>
      <w:r w:rsidR="0023792C">
        <w:rPr>
          <w:rFonts w:ascii="Times New Roman" w:hAnsi="Times New Roman" w:cs="Times New Roman"/>
          <w:sz w:val="28"/>
          <w:szCs w:val="28"/>
        </w:rPr>
        <w:t xml:space="preserve"> в</w:t>
      </w:r>
      <w:r w:rsidRPr="008E375C">
        <w:rPr>
          <w:rFonts w:ascii="Times New Roman" w:hAnsi="Times New Roman" w:cs="Times New Roman"/>
          <w:sz w:val="28"/>
          <w:szCs w:val="28"/>
        </w:rPr>
        <w:t xml:space="preserve"> соотношении к 100% освоения</w:t>
      </w:r>
      <w:r w:rsidR="0023792C">
        <w:rPr>
          <w:rFonts w:ascii="Times New Roman" w:hAnsi="Times New Roman" w:cs="Times New Roman"/>
          <w:sz w:val="28"/>
          <w:szCs w:val="28"/>
        </w:rPr>
        <w:t>.</w:t>
      </w:r>
      <w:r w:rsidRPr="008E375C">
        <w:rPr>
          <w:rFonts w:ascii="Times New Roman" w:hAnsi="Times New Roman" w:cs="Times New Roman"/>
          <w:sz w:val="28"/>
          <w:szCs w:val="28"/>
        </w:rPr>
        <w:t xml:space="preserve"> </w:t>
      </w:r>
      <w:r w:rsidR="0023792C">
        <w:rPr>
          <w:rFonts w:ascii="Times New Roman" w:hAnsi="Times New Roman" w:cs="Times New Roman"/>
          <w:sz w:val="28"/>
          <w:szCs w:val="28"/>
        </w:rPr>
        <w:t>П</w:t>
      </w:r>
      <w:r w:rsidRPr="008E375C">
        <w:rPr>
          <w:rFonts w:ascii="Times New Roman" w:hAnsi="Times New Roman" w:cs="Times New Roman"/>
          <w:sz w:val="28"/>
          <w:szCs w:val="28"/>
        </w:rPr>
        <w:t xml:space="preserve">оказатели </w:t>
      </w:r>
      <w:r w:rsidR="008E375C">
        <w:rPr>
          <w:rFonts w:ascii="Times New Roman" w:hAnsi="Times New Roman" w:cs="Times New Roman"/>
          <w:sz w:val="28"/>
          <w:szCs w:val="28"/>
        </w:rPr>
        <w:t>перевыполнены</w:t>
      </w:r>
      <w:r w:rsidR="005B270A" w:rsidRPr="008E375C">
        <w:rPr>
          <w:rFonts w:ascii="Times New Roman" w:hAnsi="Times New Roman" w:cs="Times New Roman"/>
          <w:sz w:val="28"/>
          <w:szCs w:val="28"/>
        </w:rPr>
        <w:t xml:space="preserve"> </w:t>
      </w:r>
      <w:r w:rsidR="00F37E0E" w:rsidRPr="008E375C">
        <w:rPr>
          <w:rFonts w:ascii="Times New Roman" w:hAnsi="Times New Roman" w:cs="Times New Roman"/>
          <w:sz w:val="28"/>
          <w:szCs w:val="28"/>
        </w:rPr>
        <w:t>в связи с опережением графика производства работ</w:t>
      </w:r>
      <w:r w:rsidR="00EE5DE0">
        <w:rPr>
          <w:rFonts w:ascii="Times New Roman" w:hAnsi="Times New Roman" w:cs="Times New Roman"/>
          <w:sz w:val="28"/>
          <w:szCs w:val="28"/>
        </w:rPr>
        <w:t>. Также не достигнут показатель</w:t>
      </w:r>
      <w:r w:rsidR="003F0A9C" w:rsidRPr="008E375C">
        <w:rPr>
          <w:rFonts w:ascii="Times New Roman" w:hAnsi="Times New Roman" w:cs="Times New Roman"/>
          <w:sz w:val="28"/>
          <w:szCs w:val="28"/>
        </w:rPr>
        <w:t xml:space="preserve"> по </w:t>
      </w:r>
      <w:r w:rsidR="008E375C">
        <w:rPr>
          <w:rFonts w:ascii="Times New Roman" w:hAnsi="Times New Roman" w:cs="Times New Roman"/>
          <w:sz w:val="28"/>
          <w:szCs w:val="28"/>
        </w:rPr>
        <w:t>1</w:t>
      </w:r>
      <w:r w:rsidR="003F0A9C" w:rsidRPr="008E375C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8E375C">
        <w:rPr>
          <w:rFonts w:ascii="Times New Roman" w:hAnsi="Times New Roman" w:cs="Times New Roman"/>
          <w:sz w:val="28"/>
          <w:szCs w:val="28"/>
        </w:rPr>
        <w:t>е</w:t>
      </w:r>
      <w:r w:rsidR="003F0A9C" w:rsidRPr="008E375C">
        <w:rPr>
          <w:rFonts w:ascii="Times New Roman" w:hAnsi="Times New Roman" w:cs="Times New Roman"/>
          <w:sz w:val="28"/>
          <w:szCs w:val="28"/>
        </w:rPr>
        <w:t xml:space="preserve"> ПСД, в связи с </w:t>
      </w:r>
      <w:r w:rsidR="008E375C">
        <w:rPr>
          <w:rFonts w:ascii="Times New Roman" w:hAnsi="Times New Roman" w:cs="Times New Roman"/>
          <w:sz w:val="28"/>
          <w:szCs w:val="28"/>
        </w:rPr>
        <w:t>отклонением от графика работ</w:t>
      </w:r>
      <w:r w:rsidR="003F0A9C" w:rsidRPr="008E375C">
        <w:rPr>
          <w:rFonts w:ascii="Times New Roman" w:hAnsi="Times New Roman" w:cs="Times New Roman"/>
          <w:sz w:val="28"/>
          <w:szCs w:val="28"/>
        </w:rPr>
        <w:t>.</w:t>
      </w:r>
    </w:p>
    <w:p w:rsidR="00997D23" w:rsidRDefault="006F3EB3" w:rsidP="003F0A9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975">
        <w:rPr>
          <w:rFonts w:ascii="Times New Roman" w:hAnsi="Times New Roman" w:cs="Times New Roman"/>
          <w:sz w:val="28"/>
          <w:szCs w:val="28"/>
        </w:rPr>
        <w:t xml:space="preserve">Достижение в целом по показателям конечного результата </w:t>
      </w:r>
      <w:r w:rsidR="00EE5DE0">
        <w:rPr>
          <w:rFonts w:ascii="Times New Roman" w:hAnsi="Times New Roman" w:cs="Times New Roman"/>
          <w:sz w:val="28"/>
          <w:szCs w:val="28"/>
        </w:rPr>
        <w:t>96</w:t>
      </w:r>
      <w:r w:rsidRPr="00E57975">
        <w:rPr>
          <w:rFonts w:ascii="Times New Roman" w:hAnsi="Times New Roman" w:cs="Times New Roman"/>
          <w:sz w:val="28"/>
          <w:szCs w:val="28"/>
        </w:rPr>
        <w:t>%</w:t>
      </w:r>
      <w:r w:rsidR="00997D23">
        <w:rPr>
          <w:rFonts w:ascii="Times New Roman" w:hAnsi="Times New Roman" w:cs="Times New Roman"/>
          <w:sz w:val="28"/>
          <w:szCs w:val="28"/>
        </w:rPr>
        <w:t xml:space="preserve"> в соотношении к 100% освоения. </w:t>
      </w:r>
    </w:p>
    <w:p w:rsidR="00997D23" w:rsidRDefault="00EE5DE0" w:rsidP="003F0A9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Индикатор по ПРТ -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71F38">
        <w:rPr>
          <w:rFonts w:ascii="Times New Roman" w:hAnsi="Times New Roman" w:cs="Times New Roman"/>
          <w:sz w:val="28"/>
          <w:szCs w:val="28"/>
        </w:rPr>
        <w:t xml:space="preserve">величение доступа к централизованному водоснабжению составляет </w:t>
      </w:r>
      <w:r w:rsidR="004F64FF">
        <w:rPr>
          <w:rFonts w:ascii="Times New Roman" w:hAnsi="Times New Roman" w:cs="Times New Roman"/>
          <w:sz w:val="28"/>
          <w:szCs w:val="28"/>
        </w:rPr>
        <w:t>при плане 62% - исполнен на 57,2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  <w:r w:rsidR="004F64FF" w:rsidRPr="004F64FF">
        <w:rPr>
          <w:rFonts w:ascii="Times New Roman" w:hAnsi="Times New Roman" w:cs="Times New Roman"/>
          <w:sz w:val="28"/>
          <w:szCs w:val="28"/>
        </w:rPr>
        <w:t>В связи с отсуствием финансироания</w:t>
      </w:r>
      <w:r w:rsidR="004F64FF">
        <w:rPr>
          <w:rFonts w:ascii="Times New Roman" w:hAnsi="Times New Roman" w:cs="Times New Roman"/>
          <w:sz w:val="28"/>
          <w:szCs w:val="28"/>
        </w:rPr>
        <w:t xml:space="preserve">. </w:t>
      </w:r>
      <w:r w:rsidR="00F71F38">
        <w:rPr>
          <w:rFonts w:ascii="Times New Roman" w:hAnsi="Times New Roman" w:cs="Times New Roman"/>
          <w:sz w:val="28"/>
          <w:szCs w:val="28"/>
        </w:rPr>
        <w:t>Увеличение доступа к централизованн</w:t>
      </w:r>
      <w:r>
        <w:rPr>
          <w:rFonts w:ascii="Times New Roman" w:hAnsi="Times New Roman" w:cs="Times New Roman"/>
          <w:sz w:val="28"/>
          <w:szCs w:val="28"/>
        </w:rPr>
        <w:t>ому водоотведению составляет 9</w:t>
      </w:r>
      <w:r w:rsidR="004F64FF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 исполнен</w:t>
      </w:r>
      <w:r w:rsidR="004F64FF">
        <w:rPr>
          <w:rFonts w:ascii="Times New Roman" w:hAnsi="Times New Roman" w:cs="Times New Roman"/>
          <w:sz w:val="28"/>
          <w:szCs w:val="28"/>
        </w:rPr>
        <w:t xml:space="preserve"> на </w:t>
      </w:r>
      <w:r w:rsidR="00AC6BB8">
        <w:rPr>
          <w:rFonts w:ascii="Times New Roman" w:hAnsi="Times New Roman" w:cs="Times New Roman"/>
          <w:sz w:val="28"/>
          <w:szCs w:val="28"/>
        </w:rPr>
        <w:t>9</w:t>
      </w:r>
      <w:r w:rsidR="004F64FF">
        <w:rPr>
          <w:rFonts w:ascii="Times New Roman" w:hAnsi="Times New Roman" w:cs="Times New Roman"/>
          <w:sz w:val="28"/>
          <w:szCs w:val="28"/>
        </w:rPr>
        <w:t>%.</w:t>
      </w:r>
    </w:p>
    <w:p w:rsidR="00DD32CE" w:rsidRPr="00E57975" w:rsidRDefault="00DD32CE" w:rsidP="003F0A9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индикаторы согласно Плана развития территории регионов достигнуты в полном объеме.</w:t>
      </w:r>
    </w:p>
    <w:p w:rsidR="00C75BF0" w:rsidRDefault="00E57D01" w:rsidP="003C3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63">
        <w:rPr>
          <w:rFonts w:ascii="Times New Roman" w:hAnsi="Times New Roman" w:cs="Times New Roman"/>
          <w:sz w:val="28"/>
          <w:szCs w:val="28"/>
        </w:rPr>
        <w:t>В 2017 году по данной программе из всех источников выделены средства в сумме 1 </w:t>
      </w:r>
      <w:r w:rsidR="008A44DE">
        <w:rPr>
          <w:rFonts w:ascii="Times New Roman" w:hAnsi="Times New Roman" w:cs="Times New Roman"/>
          <w:sz w:val="28"/>
          <w:szCs w:val="28"/>
        </w:rPr>
        <w:t>3</w:t>
      </w:r>
      <w:r w:rsidR="0023347C">
        <w:rPr>
          <w:rFonts w:ascii="Times New Roman" w:hAnsi="Times New Roman" w:cs="Times New Roman"/>
          <w:sz w:val="28"/>
          <w:szCs w:val="28"/>
        </w:rPr>
        <w:t>70</w:t>
      </w:r>
      <w:r w:rsidR="0050283B" w:rsidRPr="00733063">
        <w:rPr>
          <w:rFonts w:ascii="Times New Roman" w:hAnsi="Times New Roman" w:cs="Times New Roman"/>
          <w:sz w:val="28"/>
          <w:szCs w:val="28"/>
        </w:rPr>
        <w:t> 5</w:t>
      </w:r>
      <w:r w:rsidR="008A44DE">
        <w:rPr>
          <w:rFonts w:ascii="Times New Roman" w:hAnsi="Times New Roman" w:cs="Times New Roman"/>
          <w:sz w:val="28"/>
          <w:szCs w:val="28"/>
        </w:rPr>
        <w:t>56</w:t>
      </w:r>
      <w:r w:rsidRPr="00733063">
        <w:rPr>
          <w:rFonts w:ascii="Times New Roman" w:hAnsi="Times New Roman" w:cs="Times New Roman"/>
          <w:sz w:val="28"/>
          <w:szCs w:val="28"/>
        </w:rPr>
        <w:t>,0</w:t>
      </w:r>
      <w:r w:rsidRPr="007330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57FA">
        <w:rPr>
          <w:rFonts w:ascii="Times New Roman" w:hAnsi="Times New Roman" w:cs="Times New Roman"/>
          <w:sz w:val="28"/>
          <w:szCs w:val="28"/>
        </w:rPr>
        <w:t>тысяч тенге</w:t>
      </w:r>
      <w:r w:rsidRPr="00733063">
        <w:rPr>
          <w:rFonts w:ascii="Times New Roman" w:hAnsi="Times New Roman" w:cs="Times New Roman"/>
          <w:sz w:val="28"/>
          <w:szCs w:val="28"/>
        </w:rPr>
        <w:t>.</w:t>
      </w:r>
      <w:r w:rsidR="003C3E81">
        <w:rPr>
          <w:rFonts w:ascii="Times New Roman" w:hAnsi="Times New Roman" w:cs="Times New Roman"/>
          <w:sz w:val="28"/>
          <w:szCs w:val="28"/>
        </w:rPr>
        <w:t xml:space="preserve"> </w:t>
      </w:r>
      <w:r w:rsidRPr="00733063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="003C3E81">
        <w:rPr>
          <w:rFonts w:ascii="Times New Roman" w:hAnsi="Times New Roman" w:cs="Times New Roman"/>
          <w:sz w:val="28"/>
          <w:szCs w:val="28"/>
        </w:rPr>
        <w:t xml:space="preserve">составило 100%. </w:t>
      </w:r>
    </w:p>
    <w:p w:rsidR="00C75BF0" w:rsidRDefault="00C75BF0" w:rsidP="00C75B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BF0">
        <w:rPr>
          <w:rFonts w:ascii="Times New Roman" w:hAnsi="Times New Roman" w:cs="Times New Roman"/>
          <w:sz w:val="28"/>
          <w:szCs w:val="28"/>
        </w:rPr>
        <w:t xml:space="preserve">В 2018 году общий объем выделенных </w:t>
      </w:r>
      <w:r w:rsidR="00504F35">
        <w:rPr>
          <w:rFonts w:ascii="Times New Roman" w:hAnsi="Times New Roman" w:cs="Times New Roman"/>
          <w:sz w:val="28"/>
          <w:szCs w:val="28"/>
        </w:rPr>
        <w:t xml:space="preserve">средств с бюджета составило </w:t>
      </w:r>
      <w:r w:rsidR="00504F35" w:rsidRPr="00504F3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4F35">
        <w:rPr>
          <w:rFonts w:ascii="Times New Roman" w:hAnsi="Times New Roman" w:cs="Times New Roman"/>
          <w:sz w:val="28"/>
          <w:szCs w:val="28"/>
        </w:rPr>
        <w:t>2 </w:t>
      </w:r>
      <w:r w:rsidR="00504F35" w:rsidRPr="00504F35">
        <w:rPr>
          <w:rFonts w:ascii="Times New Roman" w:hAnsi="Times New Roman" w:cs="Times New Roman"/>
          <w:sz w:val="28"/>
          <w:szCs w:val="28"/>
        </w:rPr>
        <w:t>263</w:t>
      </w:r>
      <w:r w:rsidRPr="00C75BF0">
        <w:rPr>
          <w:rFonts w:ascii="Times New Roman" w:hAnsi="Times New Roman" w:cs="Times New Roman"/>
          <w:sz w:val="28"/>
          <w:szCs w:val="28"/>
        </w:rPr>
        <w:t xml:space="preserve"> 215 тыс. тенге</w:t>
      </w:r>
      <w:r w:rsidR="00D01719">
        <w:rPr>
          <w:rFonts w:ascii="Times New Roman" w:hAnsi="Times New Roman" w:cs="Times New Roman"/>
          <w:sz w:val="28"/>
          <w:szCs w:val="28"/>
        </w:rPr>
        <w:t xml:space="preserve">. </w:t>
      </w:r>
      <w:r w:rsidR="00B864A1">
        <w:rPr>
          <w:rFonts w:ascii="Times New Roman" w:hAnsi="Times New Roman" w:cs="Times New Roman"/>
          <w:sz w:val="28"/>
          <w:szCs w:val="28"/>
        </w:rPr>
        <w:t>Освоение</w:t>
      </w:r>
      <w:r w:rsidR="004F4849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B864A1">
        <w:rPr>
          <w:rFonts w:ascii="Times New Roman" w:hAnsi="Times New Roman" w:cs="Times New Roman"/>
          <w:sz w:val="28"/>
          <w:szCs w:val="28"/>
        </w:rPr>
        <w:t>о</w:t>
      </w:r>
      <w:r w:rsidR="004F4849">
        <w:rPr>
          <w:rFonts w:ascii="Times New Roman" w:hAnsi="Times New Roman" w:cs="Times New Roman"/>
          <w:sz w:val="28"/>
          <w:szCs w:val="28"/>
        </w:rPr>
        <w:t xml:space="preserve"> </w:t>
      </w:r>
      <w:r w:rsidR="003C3E81">
        <w:rPr>
          <w:rFonts w:ascii="Times New Roman" w:hAnsi="Times New Roman" w:cs="Times New Roman"/>
          <w:sz w:val="28"/>
          <w:szCs w:val="28"/>
        </w:rPr>
        <w:t>100</w:t>
      </w:r>
      <w:r w:rsidRPr="00C75BF0">
        <w:rPr>
          <w:rFonts w:ascii="Times New Roman" w:hAnsi="Times New Roman" w:cs="Times New Roman"/>
          <w:sz w:val="28"/>
          <w:szCs w:val="28"/>
        </w:rPr>
        <w:t>%.</w:t>
      </w:r>
    </w:p>
    <w:p w:rsidR="00997D23" w:rsidRPr="00566DE2" w:rsidRDefault="00566DE2" w:rsidP="00566DE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7D23" w:rsidRPr="00566DE2">
        <w:rPr>
          <w:rFonts w:ascii="Times New Roman" w:hAnsi="Times New Roman" w:cs="Times New Roman"/>
          <w:sz w:val="28"/>
          <w:szCs w:val="28"/>
        </w:rPr>
        <w:t>В 2019 году общий объем выделенных с</w:t>
      </w:r>
      <w:r w:rsidR="00AB5FD9">
        <w:rPr>
          <w:rFonts w:ascii="Times New Roman" w:hAnsi="Times New Roman" w:cs="Times New Roman"/>
          <w:sz w:val="28"/>
          <w:szCs w:val="28"/>
        </w:rPr>
        <w:t>редств с бюджета составило 4 546</w:t>
      </w:r>
      <w:r w:rsidR="00D01719">
        <w:rPr>
          <w:rFonts w:ascii="Times New Roman" w:hAnsi="Times New Roman" w:cs="Times New Roman"/>
          <w:sz w:val="28"/>
          <w:szCs w:val="28"/>
        </w:rPr>
        <w:t> 624 тыс. тенге</w:t>
      </w:r>
      <w:bookmarkStart w:id="0" w:name="_GoBack"/>
      <w:bookmarkEnd w:id="0"/>
      <w:r w:rsidR="00AB5FD9">
        <w:rPr>
          <w:rFonts w:ascii="Times New Roman" w:hAnsi="Times New Roman" w:cs="Times New Roman"/>
          <w:sz w:val="28"/>
          <w:szCs w:val="28"/>
        </w:rPr>
        <w:t>. Кассовый расход составил 4 546</w:t>
      </w:r>
      <w:r w:rsidR="00997D23" w:rsidRPr="00566DE2">
        <w:rPr>
          <w:rFonts w:ascii="Times New Roman" w:hAnsi="Times New Roman" w:cs="Times New Roman"/>
          <w:sz w:val="28"/>
          <w:szCs w:val="28"/>
        </w:rPr>
        <w:t> 624 тыс. тенге, что составляет 100%.</w:t>
      </w:r>
    </w:p>
    <w:p w:rsidR="00997D23" w:rsidRPr="00C75BF0" w:rsidRDefault="00997D23" w:rsidP="00C75B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0196" w:rsidRDefault="004E0196" w:rsidP="000A42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83B">
        <w:rPr>
          <w:rFonts w:ascii="Times New Roman" w:hAnsi="Times New Roman" w:cs="Times New Roman"/>
          <w:sz w:val="28"/>
          <w:szCs w:val="28"/>
        </w:rPr>
        <w:t>5) На начало и конец 201</w:t>
      </w:r>
      <w:r w:rsidR="00C75BF0">
        <w:rPr>
          <w:rFonts w:ascii="Times New Roman" w:hAnsi="Times New Roman" w:cs="Times New Roman"/>
          <w:sz w:val="28"/>
          <w:szCs w:val="28"/>
        </w:rPr>
        <w:t>8</w:t>
      </w:r>
      <w:r w:rsidRPr="0050283B">
        <w:rPr>
          <w:rFonts w:ascii="Times New Roman" w:hAnsi="Times New Roman" w:cs="Times New Roman"/>
          <w:sz w:val="28"/>
          <w:szCs w:val="28"/>
        </w:rPr>
        <w:t xml:space="preserve"> года дебиторской и креди</w:t>
      </w:r>
      <w:r w:rsidR="00A37CCF">
        <w:rPr>
          <w:rFonts w:ascii="Times New Roman" w:hAnsi="Times New Roman" w:cs="Times New Roman"/>
          <w:sz w:val="28"/>
          <w:szCs w:val="28"/>
        </w:rPr>
        <w:t>торской задолженности нет</w:t>
      </w:r>
      <w:r w:rsidRPr="0050283B">
        <w:rPr>
          <w:rFonts w:ascii="Times New Roman" w:hAnsi="Times New Roman" w:cs="Times New Roman"/>
          <w:sz w:val="28"/>
          <w:szCs w:val="28"/>
        </w:rPr>
        <w:t>.</w:t>
      </w:r>
      <w:r w:rsidR="00A37C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CCF" w:rsidRPr="0050283B" w:rsidRDefault="00A37CCF" w:rsidP="000A42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Задолженность прошлых лет отсутствует.</w:t>
      </w:r>
    </w:p>
    <w:p w:rsidR="004E0196" w:rsidRPr="0050283B" w:rsidRDefault="004E0196" w:rsidP="000A42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68E" w:rsidRPr="0050283B" w:rsidRDefault="00C6368E" w:rsidP="000A42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368E" w:rsidRPr="0050283B" w:rsidRDefault="00C6368E" w:rsidP="00825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83B">
        <w:rPr>
          <w:rFonts w:ascii="Times New Roman" w:hAnsi="Times New Roman" w:cs="Times New Roman"/>
          <w:b/>
          <w:sz w:val="28"/>
          <w:szCs w:val="28"/>
        </w:rPr>
        <w:t xml:space="preserve">Руководитель бюджетной программы </w:t>
      </w:r>
      <w:r w:rsidRPr="0050283B">
        <w:rPr>
          <w:rFonts w:ascii="Times New Roman" w:hAnsi="Times New Roman" w:cs="Times New Roman"/>
          <w:b/>
          <w:sz w:val="28"/>
          <w:szCs w:val="28"/>
        </w:rPr>
        <w:tab/>
      </w:r>
      <w:r w:rsidRPr="0050283B">
        <w:rPr>
          <w:rFonts w:ascii="Times New Roman" w:hAnsi="Times New Roman" w:cs="Times New Roman"/>
          <w:b/>
          <w:sz w:val="28"/>
          <w:szCs w:val="28"/>
        </w:rPr>
        <w:tab/>
      </w:r>
      <w:r w:rsidRPr="0050283B">
        <w:rPr>
          <w:rFonts w:ascii="Times New Roman" w:hAnsi="Times New Roman" w:cs="Times New Roman"/>
          <w:b/>
          <w:sz w:val="28"/>
          <w:szCs w:val="28"/>
        </w:rPr>
        <w:tab/>
      </w:r>
      <w:r w:rsidRPr="0050283B">
        <w:rPr>
          <w:rFonts w:ascii="Times New Roman" w:hAnsi="Times New Roman" w:cs="Times New Roman"/>
          <w:b/>
          <w:sz w:val="28"/>
          <w:szCs w:val="28"/>
        </w:rPr>
        <w:tab/>
      </w:r>
      <w:r w:rsidRPr="0050283B">
        <w:rPr>
          <w:rFonts w:ascii="Times New Roman" w:hAnsi="Times New Roman" w:cs="Times New Roman"/>
          <w:b/>
          <w:sz w:val="28"/>
          <w:szCs w:val="28"/>
        </w:rPr>
        <w:tab/>
      </w:r>
      <w:r w:rsidR="0082532E">
        <w:rPr>
          <w:rFonts w:ascii="Times New Roman" w:hAnsi="Times New Roman" w:cs="Times New Roman"/>
          <w:b/>
          <w:sz w:val="28"/>
          <w:szCs w:val="28"/>
        </w:rPr>
        <w:tab/>
      </w:r>
      <w:r w:rsidR="0082532E" w:rsidRPr="0082532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0283B">
        <w:rPr>
          <w:rFonts w:ascii="Times New Roman" w:hAnsi="Times New Roman" w:cs="Times New Roman"/>
          <w:b/>
          <w:sz w:val="28"/>
          <w:szCs w:val="28"/>
        </w:rPr>
        <w:t>У. Усенов</w:t>
      </w:r>
    </w:p>
    <w:p w:rsidR="00C6368E" w:rsidRPr="0050283B" w:rsidRDefault="00C6368E" w:rsidP="000A42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68E" w:rsidRPr="0082532E" w:rsidRDefault="0082532E" w:rsidP="00825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отдела</w:t>
      </w:r>
    </w:p>
    <w:p w:rsidR="009E6D42" w:rsidRPr="00DD32CE" w:rsidRDefault="00C6368E" w:rsidP="00DD32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83B">
        <w:rPr>
          <w:rFonts w:ascii="Times New Roman" w:hAnsi="Times New Roman" w:cs="Times New Roman"/>
          <w:b/>
          <w:sz w:val="28"/>
          <w:szCs w:val="28"/>
        </w:rPr>
        <w:t xml:space="preserve">исполнения бюджета </w:t>
      </w:r>
      <w:r w:rsidRPr="0050283B">
        <w:rPr>
          <w:rFonts w:ascii="Times New Roman" w:hAnsi="Times New Roman" w:cs="Times New Roman"/>
          <w:b/>
          <w:sz w:val="28"/>
          <w:szCs w:val="28"/>
        </w:rPr>
        <w:tab/>
      </w:r>
      <w:r w:rsidRPr="0050283B">
        <w:rPr>
          <w:rFonts w:ascii="Times New Roman" w:hAnsi="Times New Roman" w:cs="Times New Roman"/>
          <w:b/>
          <w:sz w:val="28"/>
          <w:szCs w:val="28"/>
        </w:rPr>
        <w:tab/>
      </w:r>
      <w:r w:rsidRPr="0050283B">
        <w:rPr>
          <w:rFonts w:ascii="Times New Roman" w:hAnsi="Times New Roman" w:cs="Times New Roman"/>
          <w:b/>
          <w:sz w:val="28"/>
          <w:szCs w:val="28"/>
        </w:rPr>
        <w:tab/>
      </w:r>
      <w:r w:rsidRPr="0050283B">
        <w:rPr>
          <w:rFonts w:ascii="Times New Roman" w:hAnsi="Times New Roman" w:cs="Times New Roman"/>
          <w:b/>
          <w:sz w:val="28"/>
          <w:szCs w:val="28"/>
        </w:rPr>
        <w:tab/>
      </w:r>
      <w:r w:rsidRPr="0050283B">
        <w:rPr>
          <w:rFonts w:ascii="Times New Roman" w:hAnsi="Times New Roman" w:cs="Times New Roman"/>
          <w:b/>
          <w:sz w:val="28"/>
          <w:szCs w:val="28"/>
        </w:rPr>
        <w:tab/>
      </w:r>
      <w:r w:rsidRPr="0050283B">
        <w:rPr>
          <w:rFonts w:ascii="Times New Roman" w:hAnsi="Times New Roman" w:cs="Times New Roman"/>
          <w:b/>
          <w:sz w:val="28"/>
          <w:szCs w:val="28"/>
        </w:rPr>
        <w:tab/>
      </w:r>
      <w:r w:rsidRPr="0050283B">
        <w:rPr>
          <w:rFonts w:ascii="Times New Roman" w:hAnsi="Times New Roman" w:cs="Times New Roman"/>
          <w:b/>
          <w:sz w:val="28"/>
          <w:szCs w:val="28"/>
        </w:rPr>
        <w:tab/>
      </w:r>
      <w:r w:rsidR="0082532E" w:rsidRPr="0082532E">
        <w:rPr>
          <w:rFonts w:ascii="Times New Roman" w:hAnsi="Times New Roman" w:cs="Times New Roman"/>
          <w:b/>
          <w:sz w:val="28"/>
          <w:szCs w:val="28"/>
        </w:rPr>
        <w:tab/>
      </w:r>
      <w:r w:rsidR="0082532E" w:rsidRPr="008E6E0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0283B">
        <w:rPr>
          <w:rFonts w:ascii="Times New Roman" w:hAnsi="Times New Roman" w:cs="Times New Roman"/>
          <w:b/>
          <w:sz w:val="28"/>
          <w:szCs w:val="28"/>
        </w:rPr>
        <w:t>А. Ахимбекова</w:t>
      </w:r>
    </w:p>
    <w:sectPr w:rsidR="009E6D42" w:rsidRPr="00DD32CE" w:rsidSect="000A42E9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5A8B"/>
    <w:multiLevelType w:val="hybridMultilevel"/>
    <w:tmpl w:val="86501470"/>
    <w:lvl w:ilvl="0" w:tplc="B80648BC">
      <w:numFmt w:val="bullet"/>
      <w:lvlText w:val="-"/>
      <w:lvlJc w:val="left"/>
      <w:pPr>
        <w:ind w:left="333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abstractNum w:abstractNumId="1">
    <w:nsid w:val="20080CFB"/>
    <w:multiLevelType w:val="hybridMultilevel"/>
    <w:tmpl w:val="6A3CDE72"/>
    <w:lvl w:ilvl="0" w:tplc="B80648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6CA1"/>
    <w:multiLevelType w:val="hybridMultilevel"/>
    <w:tmpl w:val="7556FF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F91D21"/>
    <w:multiLevelType w:val="hybridMultilevel"/>
    <w:tmpl w:val="0540A79A"/>
    <w:lvl w:ilvl="0" w:tplc="E4484F0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05B2442"/>
    <w:multiLevelType w:val="hybridMultilevel"/>
    <w:tmpl w:val="72E2B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903DB"/>
    <w:multiLevelType w:val="hybridMultilevel"/>
    <w:tmpl w:val="0F3E18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27CEE"/>
    <w:multiLevelType w:val="hybridMultilevel"/>
    <w:tmpl w:val="35F2F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F2672"/>
    <w:multiLevelType w:val="hybridMultilevel"/>
    <w:tmpl w:val="2486B44E"/>
    <w:lvl w:ilvl="0" w:tplc="C234F4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BE38D7"/>
    <w:multiLevelType w:val="hybridMultilevel"/>
    <w:tmpl w:val="B26A44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displayVerticalDrawingGridEvery w:val="2"/>
  <w:characterSpacingControl w:val="doNotCompress"/>
  <w:compat/>
  <w:rsids>
    <w:rsidRoot w:val="002431FA"/>
    <w:rsid w:val="00000FA5"/>
    <w:rsid w:val="0006732E"/>
    <w:rsid w:val="00083C1A"/>
    <w:rsid w:val="000A42E9"/>
    <w:rsid w:val="000F7698"/>
    <w:rsid w:val="001079ED"/>
    <w:rsid w:val="00111F69"/>
    <w:rsid w:val="00122F24"/>
    <w:rsid w:val="00127A94"/>
    <w:rsid w:val="00165653"/>
    <w:rsid w:val="00194AED"/>
    <w:rsid w:val="001A0A67"/>
    <w:rsid w:val="001C7AD2"/>
    <w:rsid w:val="001F369E"/>
    <w:rsid w:val="001F7791"/>
    <w:rsid w:val="0023347C"/>
    <w:rsid w:val="0023792C"/>
    <w:rsid w:val="002431FA"/>
    <w:rsid w:val="00252E5C"/>
    <w:rsid w:val="00254BCB"/>
    <w:rsid w:val="00255651"/>
    <w:rsid w:val="00265A4F"/>
    <w:rsid w:val="002D6A90"/>
    <w:rsid w:val="002E57FA"/>
    <w:rsid w:val="00323192"/>
    <w:rsid w:val="003644F1"/>
    <w:rsid w:val="00374E11"/>
    <w:rsid w:val="003A6F8D"/>
    <w:rsid w:val="003C3E81"/>
    <w:rsid w:val="003C7389"/>
    <w:rsid w:val="003E4A6F"/>
    <w:rsid w:val="003F0A9C"/>
    <w:rsid w:val="004203A7"/>
    <w:rsid w:val="0045335F"/>
    <w:rsid w:val="004756FB"/>
    <w:rsid w:val="00482AB5"/>
    <w:rsid w:val="00495103"/>
    <w:rsid w:val="00495BD3"/>
    <w:rsid w:val="004B5296"/>
    <w:rsid w:val="004B7C5F"/>
    <w:rsid w:val="004D350C"/>
    <w:rsid w:val="004D673F"/>
    <w:rsid w:val="004D7917"/>
    <w:rsid w:val="004E0196"/>
    <w:rsid w:val="004F4849"/>
    <w:rsid w:val="004F64FF"/>
    <w:rsid w:val="0050283B"/>
    <w:rsid w:val="00502EC6"/>
    <w:rsid w:val="00504F35"/>
    <w:rsid w:val="00504F39"/>
    <w:rsid w:val="00531E85"/>
    <w:rsid w:val="00540435"/>
    <w:rsid w:val="00550CD9"/>
    <w:rsid w:val="005570C4"/>
    <w:rsid w:val="00566DE2"/>
    <w:rsid w:val="005A29E1"/>
    <w:rsid w:val="005A4590"/>
    <w:rsid w:val="005A619A"/>
    <w:rsid w:val="005B270A"/>
    <w:rsid w:val="005C3ED9"/>
    <w:rsid w:val="005C51BB"/>
    <w:rsid w:val="005C55F3"/>
    <w:rsid w:val="00611AD5"/>
    <w:rsid w:val="006217B5"/>
    <w:rsid w:val="00636986"/>
    <w:rsid w:val="00644E59"/>
    <w:rsid w:val="00653CA7"/>
    <w:rsid w:val="006A5C2B"/>
    <w:rsid w:val="006E7734"/>
    <w:rsid w:val="006F3EB3"/>
    <w:rsid w:val="00721613"/>
    <w:rsid w:val="00733063"/>
    <w:rsid w:val="00744E5A"/>
    <w:rsid w:val="00764CE0"/>
    <w:rsid w:val="00790A5D"/>
    <w:rsid w:val="00793070"/>
    <w:rsid w:val="007A5118"/>
    <w:rsid w:val="007B3322"/>
    <w:rsid w:val="007B4B8D"/>
    <w:rsid w:val="007E3C54"/>
    <w:rsid w:val="007F41BA"/>
    <w:rsid w:val="00810B96"/>
    <w:rsid w:val="00812EA4"/>
    <w:rsid w:val="0082532E"/>
    <w:rsid w:val="00850A34"/>
    <w:rsid w:val="00895EF5"/>
    <w:rsid w:val="008A2C98"/>
    <w:rsid w:val="008A44DE"/>
    <w:rsid w:val="008E375C"/>
    <w:rsid w:val="008E6E0C"/>
    <w:rsid w:val="008F2CCD"/>
    <w:rsid w:val="009021BD"/>
    <w:rsid w:val="0093126B"/>
    <w:rsid w:val="00932A25"/>
    <w:rsid w:val="00952C65"/>
    <w:rsid w:val="00956A06"/>
    <w:rsid w:val="00963C81"/>
    <w:rsid w:val="00993C98"/>
    <w:rsid w:val="00997D23"/>
    <w:rsid w:val="009D7A02"/>
    <w:rsid w:val="009E6D42"/>
    <w:rsid w:val="00A01E15"/>
    <w:rsid w:val="00A37CCF"/>
    <w:rsid w:val="00A71955"/>
    <w:rsid w:val="00A93F4E"/>
    <w:rsid w:val="00AB5FD9"/>
    <w:rsid w:val="00AB6170"/>
    <w:rsid w:val="00AC6BB8"/>
    <w:rsid w:val="00AD5B8A"/>
    <w:rsid w:val="00B154A5"/>
    <w:rsid w:val="00B40C29"/>
    <w:rsid w:val="00B50AC6"/>
    <w:rsid w:val="00B56C14"/>
    <w:rsid w:val="00B67986"/>
    <w:rsid w:val="00B84837"/>
    <w:rsid w:val="00B864A1"/>
    <w:rsid w:val="00BC36ED"/>
    <w:rsid w:val="00BD5C5E"/>
    <w:rsid w:val="00BD6345"/>
    <w:rsid w:val="00BE5105"/>
    <w:rsid w:val="00C6368E"/>
    <w:rsid w:val="00C75BF0"/>
    <w:rsid w:val="00C80F59"/>
    <w:rsid w:val="00D01719"/>
    <w:rsid w:val="00D0193C"/>
    <w:rsid w:val="00D31F0D"/>
    <w:rsid w:val="00D647CC"/>
    <w:rsid w:val="00D70493"/>
    <w:rsid w:val="00DB5C05"/>
    <w:rsid w:val="00DC3BEC"/>
    <w:rsid w:val="00DD32CE"/>
    <w:rsid w:val="00DF030B"/>
    <w:rsid w:val="00DF7EFD"/>
    <w:rsid w:val="00E02D68"/>
    <w:rsid w:val="00E14458"/>
    <w:rsid w:val="00E222FE"/>
    <w:rsid w:val="00E514D9"/>
    <w:rsid w:val="00E57975"/>
    <w:rsid w:val="00E57D01"/>
    <w:rsid w:val="00E70968"/>
    <w:rsid w:val="00E7572B"/>
    <w:rsid w:val="00E9110B"/>
    <w:rsid w:val="00E942BA"/>
    <w:rsid w:val="00EA5DC1"/>
    <w:rsid w:val="00EE45EF"/>
    <w:rsid w:val="00EE5DE0"/>
    <w:rsid w:val="00EF247F"/>
    <w:rsid w:val="00EF64F6"/>
    <w:rsid w:val="00F24127"/>
    <w:rsid w:val="00F37E0E"/>
    <w:rsid w:val="00F71F38"/>
    <w:rsid w:val="00F8289D"/>
    <w:rsid w:val="00F93457"/>
    <w:rsid w:val="00FB5A9D"/>
    <w:rsid w:val="00FC2DC8"/>
    <w:rsid w:val="00FD2F86"/>
    <w:rsid w:val="00FE1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43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79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1522</Words>
  <Characters>8679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2019-02-13T08:56:00Z</cp:lastPrinted>
  <dcterms:created xsi:type="dcterms:W3CDTF">2020-02-19T08:44:00Z</dcterms:created>
  <dcterms:modified xsi:type="dcterms:W3CDTF">2020-02-19T08:44:00Z</dcterms:modified>
</cp:coreProperties>
</file>