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DE" w:rsidRPr="00676667" w:rsidRDefault="009F2BDE" w:rsidP="006766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Қосымша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21   </w:t>
      </w:r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br/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бюджеттік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мониторинг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жүргізу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бойынша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Нұсқаулыққа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, 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Қазақстан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Республикасының</w:t>
      </w:r>
      <w:proofErr w:type="spellEnd"/>
    </w:p>
    <w:p w:rsidR="009F2BDE" w:rsidRPr="00676667" w:rsidRDefault="009F2BDE" w:rsidP="006766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 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Қаржы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министрлігінің</w:t>
      </w:r>
      <w:proofErr w:type="spellEnd"/>
    </w:p>
    <w:p w:rsidR="009F2BDE" w:rsidRPr="00676667" w:rsidRDefault="009F2BDE" w:rsidP="006766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 30.11.2016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жылғы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 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№ 629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бұйрығымен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бекітілген</w:t>
      </w:r>
      <w:proofErr w:type="spellEnd"/>
    </w:p>
    <w:p w:rsidR="009F2BDE" w:rsidRPr="00676667" w:rsidRDefault="009F2BDE" w:rsidP="00676667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         </w:t>
      </w:r>
    </w:p>
    <w:p w:rsidR="009F2BDE" w:rsidRPr="00676667" w:rsidRDefault="009F2BDE" w:rsidP="0067666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              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Форма,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әкімшілік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деректерді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жинауға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арналған</w:t>
      </w:r>
      <w:proofErr w:type="spellEnd"/>
    </w:p>
    <w:p w:rsidR="009F2BDE" w:rsidRPr="009756EE" w:rsidRDefault="009F2BDE" w:rsidP="0067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Бюджеттік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бағдарламаларды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(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кіші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бағдарламаларды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)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жүзеге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асыру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туралы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есеп</w:t>
      </w:r>
      <w:proofErr w:type="spellEnd"/>
      <w:r w:rsidR="009756E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 </w:t>
      </w:r>
    </w:p>
    <w:p w:rsidR="009F2BDE" w:rsidRPr="009756EE" w:rsidRDefault="009F2BDE" w:rsidP="0067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756E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Есептік кезең</w:t>
      </w:r>
    </w:p>
    <w:p w:rsidR="009F2BDE" w:rsidRPr="009756EE" w:rsidRDefault="00676667" w:rsidP="0067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756E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2019</w:t>
      </w:r>
      <w:r w:rsidR="009F2BDE" w:rsidRPr="009756E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 қаржы жылына арналған</w:t>
      </w:r>
    </w:p>
    <w:p w:rsidR="009F2BDE" w:rsidRPr="009756EE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756E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Индекс: форма 4-РБП</w:t>
      </w:r>
    </w:p>
    <w:p w:rsidR="009F2BDE" w:rsidRPr="009756EE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756E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Ұсынатын тұлғалар шеңбері:</w:t>
      </w:r>
    </w:p>
    <w:p w:rsidR="009F2BDE" w:rsidRPr="009756EE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756E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Бюджеттік бағдарламаның әкімшіліктері</w:t>
      </w:r>
    </w:p>
    <w:p w:rsidR="009F2BDE" w:rsidRPr="009756EE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756E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Қайда ұсынылады: бюджетті орындау бойынша өкілетті органдарға</w:t>
      </w:r>
    </w:p>
    <w:p w:rsidR="009F2BDE" w:rsidRPr="009756EE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756E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Кезеңділігі : жылдық</w:t>
      </w:r>
    </w:p>
    <w:p w:rsidR="009F2BDE" w:rsidRPr="009756EE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756E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Ұсыну мерзімі: есепті қаржы жылынан кейінгі жылдың 1 ақпанына дейін</w:t>
      </w:r>
    </w:p>
    <w:p w:rsidR="009F2BDE" w:rsidRPr="001F42F2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1F42F2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val="kk-KZ" w:eastAsia="ru-RU"/>
        </w:rPr>
        <w:t>Бюджеттік бағдарлама әкімшілернің коды және атауы</w:t>
      </w:r>
      <w:r w:rsidRPr="001F42F2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  </w:t>
      </w:r>
      <w:r w:rsidR="006E1F10" w:rsidRPr="001F42F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1241028</w:t>
      </w:r>
      <w:r w:rsidRPr="001F42F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  </w:t>
      </w:r>
      <w:r w:rsidR="006E1F10" w:rsidRPr="001F42F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«Қарасай ауданының </w:t>
      </w:r>
      <w:r w:rsidR="001F42F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Жандосов</w:t>
      </w:r>
      <w:r w:rsidR="006E1F10" w:rsidRPr="001F42F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 ауылдық округі әкімінің аппараты» </w:t>
      </w:r>
      <w:r w:rsidRPr="001F42F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 ММ</w:t>
      </w:r>
    </w:p>
    <w:p w:rsidR="009F2BDE" w:rsidRPr="001F42F2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1F42F2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val="kk-KZ" w:eastAsia="ru-RU"/>
        </w:rPr>
        <w:t>Бюджеттік бағдарламаның коды және атауы</w:t>
      </w:r>
      <w:r w:rsidRPr="001F42F2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 </w:t>
      </w:r>
      <w:r w:rsidRPr="001F42F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022 «</w:t>
      </w:r>
      <w:r w:rsidRPr="001F42F2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Мемлекеттік органның капиталдық шығыстары</w:t>
      </w:r>
      <w:r w:rsidRPr="001F42F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»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Бағдарламаның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түрі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:</w:t>
      </w:r>
      <w:proofErr w:type="gramEnd"/>
    </w:p>
    <w:p w:rsidR="009F2BDE" w:rsidRPr="00676667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мемлекеттік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басқару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деңгейіне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 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байланысты</w:t>
      </w:r>
      <w:proofErr w:type="spellEnd"/>
      <w:proofErr w:type="gram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қаладағы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аудандық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бюджеттік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бағдарламалар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 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аудандық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 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маңызы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бар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қаланың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,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ауылдың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,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кенттің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,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ауылдық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округтің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;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мазмұнына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байланысты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 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Мемлекеттік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функцияларды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өкілеттіктерді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және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олардан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туындайтын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мемлекеттік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қызметтерді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жүзеге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асыру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.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Жүзеге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асыру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тәсілне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байланысты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 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ағымдағы</w:t>
      </w:r>
      <w:proofErr w:type="spellEnd"/>
      <w:proofErr w:type="gram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бюджеттік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</w:t>
      </w:r>
      <w:proofErr w:type="spellEnd"/>
    </w:p>
    <w:p w:rsidR="009F2BDE" w:rsidRPr="00676667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ағымдағы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немесе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дамуы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жеке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бюджеттік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</w:t>
      </w:r>
      <w:proofErr w:type="spellEnd"/>
    </w:p>
    <w:p w:rsidR="009F2BDE" w:rsidRPr="00676667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бюджеттік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бағдарламаның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мақсаты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 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Мемлекеттік</w:t>
      </w:r>
      <w:proofErr w:type="spellEnd"/>
      <w:proofErr w:type="gram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органның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материалдық-техникалық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жабдықталуын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жетілдіру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Бюджеттік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бағдарламаның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сипаттамасы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 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Негізгі</w:t>
      </w:r>
      <w:proofErr w:type="spellEnd"/>
      <w:proofErr w:type="gram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құралдармен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байланысты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тауарларды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сатып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алу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tbl>
      <w:tblPr>
        <w:tblpPr w:leftFromText="36" w:rightFromText="36" w:vertAnchor="text" w:tblpX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807"/>
        <w:gridCol w:w="1602"/>
        <w:gridCol w:w="1507"/>
        <w:gridCol w:w="923"/>
        <w:gridCol w:w="1622"/>
        <w:gridCol w:w="1851"/>
      </w:tblGrid>
      <w:tr w:rsidR="009F2BDE" w:rsidRPr="00676667" w:rsidTr="00107DAE">
        <w:trPr>
          <w:trHeight w:val="1380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бағдарлама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бойынша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шығыстар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Өлшем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бірлігі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Жоспар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Ауытқу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(4 т. –3 т.)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Көрсеткіштерді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орындау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пайызы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(4 т. / 3 т. х100)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Нәтиежелерге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қол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жеткізбеудің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немесе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орындалмауының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және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бағдарламалар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қаржыларының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игерілмеуінің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себептері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.</w:t>
            </w:r>
          </w:p>
        </w:tc>
      </w:tr>
      <w:tr w:rsidR="009F2BDE" w:rsidRPr="00676667" w:rsidTr="00107DAE">
        <w:trPr>
          <w:trHeight w:val="405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9F2BDE" w:rsidRPr="00676667" w:rsidTr="00107DAE">
        <w:trPr>
          <w:trHeight w:val="30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  <w:tr w:rsidR="009F2BDE" w:rsidRPr="00676667" w:rsidTr="00107DAE">
        <w:trPr>
          <w:trHeight w:val="30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Бюджеттік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бағдарлама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бойынша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шығыстардың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барлығы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Мың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теңге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B634B7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1010,0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B634B7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1010,0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E3625A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10</w:t>
            </w:r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67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</w:tr>
      <w:tr w:rsidR="009F2BDE" w:rsidRPr="00676667" w:rsidTr="00107DAE">
        <w:trPr>
          <w:trHeight w:val="30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бағдарламаның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түпкі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нәтиежесі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1F42F2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Жандосов</w:t>
            </w:r>
            <w:r w:rsidR="00E3625A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 xml:space="preserve"> ауылдық округі</w:t>
            </w:r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әкімі</w:t>
            </w:r>
            <w:proofErr w:type="spellEnd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аппаратының</w:t>
            </w:r>
            <w:proofErr w:type="spellEnd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материалдық</w:t>
            </w:r>
            <w:proofErr w:type="spellEnd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техникалық</w:t>
            </w:r>
            <w:proofErr w:type="spellEnd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қамтамасыз</w:t>
            </w:r>
            <w:proofErr w:type="spellEnd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етуін</w:t>
            </w:r>
            <w:proofErr w:type="spellEnd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жүргізу</w:t>
            </w:r>
            <w:proofErr w:type="spellEnd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1F42F2" w:rsidP="00E3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Жандосов</w:t>
            </w:r>
            <w:r w:rsidR="00E3625A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 xml:space="preserve"> ауылдық округі</w:t>
            </w:r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әкімі</w:t>
            </w:r>
            <w:proofErr w:type="spellEnd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аппаратының</w:t>
            </w:r>
            <w:proofErr w:type="spellEnd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материалдық</w:t>
            </w:r>
            <w:proofErr w:type="spellEnd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техникалық</w:t>
            </w:r>
            <w:proofErr w:type="spellEnd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қамтамасыз</w:t>
            </w:r>
            <w:proofErr w:type="spellEnd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етуін</w:t>
            </w:r>
            <w:proofErr w:type="spellEnd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жүргізу</w:t>
            </w:r>
            <w:proofErr w:type="spellEnd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67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</w:tr>
    </w:tbl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tbl>
      <w:tblPr>
        <w:tblpPr w:leftFromText="36" w:rightFromText="36" w:vertAnchor="text" w:tblpX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6"/>
        <w:gridCol w:w="835"/>
        <w:gridCol w:w="955"/>
        <w:gridCol w:w="901"/>
        <w:gridCol w:w="847"/>
        <w:gridCol w:w="1622"/>
        <w:gridCol w:w="1851"/>
      </w:tblGrid>
      <w:tr w:rsidR="009F2BDE" w:rsidRPr="00676667" w:rsidTr="00E3625A">
        <w:trPr>
          <w:trHeight w:val="1935"/>
        </w:trPr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Тікелей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нәтиженің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көрсеткіштері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Өлшем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бірлігі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Жоспар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Ауытқу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(4 т. –3 т.)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Көрсеткіштерді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орындау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пайызы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(4 т. / 3 т. х100)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Нәтиежелерге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қол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жеткізбеудің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немесе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орындалмауының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және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бағдарламалар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қаржыларының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игерілмеуінің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себептері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.</w:t>
            </w:r>
          </w:p>
        </w:tc>
      </w:tr>
      <w:tr w:rsidR="009F2BDE" w:rsidRPr="00676667" w:rsidTr="00E3625A"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9F2BDE" w:rsidRPr="00676667" w:rsidTr="00E3625A"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E3625A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Негізгі құралдар</w:t>
            </w:r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сатып</w:t>
            </w:r>
            <w:proofErr w:type="spellEnd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алу</w:t>
            </w:r>
            <w:proofErr w:type="spellEnd"/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дана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E3625A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E3625A" w:rsidRDefault="00E3625A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4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</w:tbl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6E1F10" w:rsidRPr="00676667" w:rsidRDefault="00B634B7" w:rsidP="00676667">
      <w:pPr>
        <w:pStyle w:val="a5"/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bookmarkStart w:id="0" w:name="_GoBack"/>
      <w:bookmarkEnd w:id="0"/>
      <w:r w:rsidR="006E1F10" w:rsidRPr="006766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Округ әкімі                                    </w:t>
      </w:r>
      <w:r w:rsidR="006766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6E1F10" w:rsidRPr="006766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М.Ахметов</w:t>
      </w:r>
    </w:p>
    <w:p w:rsidR="006E1F10" w:rsidRPr="00676667" w:rsidRDefault="006E1F10" w:rsidP="00676667">
      <w:pPr>
        <w:pStyle w:val="a5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1F10" w:rsidRPr="00676667" w:rsidRDefault="00B634B7" w:rsidP="00676667">
      <w:pPr>
        <w:pStyle w:val="a5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</w:t>
      </w:r>
      <w:r w:rsidR="006E1F10" w:rsidRPr="006766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маман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Ж.Исмаилов</w:t>
      </w:r>
    </w:p>
    <w:p w:rsidR="006E1F10" w:rsidRPr="00676667" w:rsidRDefault="006E1F10" w:rsidP="0067666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Default="009F2BDE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Pr="00676667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9F2BDE" w:rsidRPr="00676667" w:rsidRDefault="009F2BDE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9F2BDE" w:rsidRPr="00FF6C19" w:rsidRDefault="009F2BDE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FF6C19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lastRenderedPageBreak/>
        <w:t>Приложение 21   </w:t>
      </w:r>
      <w:r w:rsidRPr="00FF6C19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br/>
        <w:t>к Инструкции по проведению </w:t>
      </w:r>
      <w:r w:rsidRPr="00FF6C19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br/>
        <w:t> бюджетного мониторинга, утвержденной приказом Министра финансов</w:t>
      </w:r>
    </w:p>
    <w:p w:rsidR="009F2BDE" w:rsidRPr="00FF6C19" w:rsidRDefault="009F2BDE" w:rsidP="00676667">
      <w:pPr>
        <w:shd w:val="clear" w:color="auto" w:fill="FFFFFF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FF6C19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Республики Казахстан</w:t>
      </w:r>
    </w:p>
    <w:p w:rsidR="009F2BDE" w:rsidRPr="00FF6C19" w:rsidRDefault="009F2BDE" w:rsidP="00676667">
      <w:pPr>
        <w:shd w:val="clear" w:color="auto" w:fill="FFFFFF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FF6C19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от 30.11. 2016   года № 629</w:t>
      </w:r>
    </w:p>
    <w:p w:rsidR="009F2BDE" w:rsidRPr="00676667" w:rsidRDefault="009F2BDE" w:rsidP="00676667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Pr="00676667" w:rsidRDefault="009F2BDE" w:rsidP="00676667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Форма, предназначенная для сбора административных данных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Отчет о реализации бюджетных программ (подпрограмм)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Отчетный период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gram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за  </w:t>
      </w:r>
      <w:r w:rsid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2019</w:t>
      </w:r>
      <w:proofErr w:type="gram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   финансовый год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Индекс: форма 4-РБП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Круг представляющих лиц: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Администраторы бюджетных программ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Куда представляется: уполномоченному органу по исполнению бюджета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Периодичность: годовая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Срок представления: до 1 февраля года, следующего за отчетным финансовым годом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Код и наименование администратора бюджетной </w:t>
      </w:r>
      <w:proofErr w:type="gram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программы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</w:t>
      </w:r>
      <w:r w:rsidR="006E1F10"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1241028</w:t>
      </w:r>
      <w:proofErr w:type="gram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  ГУ </w:t>
      </w:r>
      <w:r w:rsidR="006E1F10"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«Аппарат </w:t>
      </w:r>
      <w:proofErr w:type="spellStart"/>
      <w:r w:rsidR="006E1F10"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акима</w:t>
      </w:r>
      <w:proofErr w:type="spellEnd"/>
      <w:r w:rsidR="006E1F10"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1F42F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Жандосовского</w:t>
      </w:r>
      <w:proofErr w:type="spellEnd"/>
      <w:r w:rsidR="006E1F10"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сельского округа </w:t>
      </w:r>
      <w:proofErr w:type="spellStart"/>
      <w:r w:rsidR="006E1F10"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Карасайского</w:t>
      </w:r>
      <w:proofErr w:type="spellEnd"/>
      <w:r w:rsidR="006E1F10"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района»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Код и наименование бюджетной программы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022 «Капитальные расходы государственного органа»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Вид бюджетной программы: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 зависимости от уровня государственного управления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бюджетные программы района в городе, города районного значения, поселка, села, сельского округа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;                                               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 зависимости от содержания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Осущес</w:t>
      </w:r>
      <w:r w:rsidR="00FF6C1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твление государственных функции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,</w:t>
      </w:r>
      <w:r w:rsidR="00FF6C1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 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полномочий и оказание вытекающих из них государственных услуг.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 зависимости от способа реализации   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текущая бюджетная программа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текущая или развития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индивидуальная </w:t>
      </w:r>
      <w:proofErr w:type="gram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бюджетная  программа</w:t>
      </w:r>
      <w:proofErr w:type="gramEnd"/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 xml:space="preserve">Цель бюджетной </w:t>
      </w:r>
      <w:proofErr w:type="gram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программы 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Улучшение</w:t>
      </w:r>
      <w:proofErr w:type="gram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материально-технического оснащения государственного органа.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Описание бюджетной программы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Приобретение </w:t>
      </w:r>
      <w:proofErr w:type="gram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товаров</w:t>
      </w:r>
      <w:proofErr w:type="gram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относящихся к основным средствам.</w:t>
      </w:r>
    </w:p>
    <w:tbl>
      <w:tblPr>
        <w:tblpPr w:leftFromText="36" w:rightFromText="36" w:vertAnchor="text" w:tblpX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977"/>
        <w:gridCol w:w="1440"/>
        <w:gridCol w:w="1440"/>
        <w:gridCol w:w="1117"/>
        <w:gridCol w:w="1128"/>
        <w:gridCol w:w="2738"/>
      </w:tblGrid>
      <w:tr w:rsidR="009F2BDE" w:rsidRPr="00F2510E" w:rsidTr="00F2510E">
        <w:trPr>
          <w:trHeight w:val="138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Расходы по бюджетной программе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Единица измерения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План</w:t>
            </w: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Отклонение</w:t>
            </w:r>
          </w:p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(гр.4 – гр. 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Процент выполнения показателей (гр. 4 /гр. 3х100)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Причины </w:t>
            </w:r>
            <w:proofErr w:type="spell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недостижения</w:t>
            </w:r>
            <w:proofErr w:type="spellEnd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или перевыполнения  результатов и </w:t>
            </w:r>
            <w:proofErr w:type="spell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неосвоения</w:t>
            </w:r>
            <w:proofErr w:type="spellEnd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средств бюджетной программы</w:t>
            </w:r>
          </w:p>
        </w:tc>
      </w:tr>
      <w:tr w:rsidR="009F2BDE" w:rsidRPr="00F2510E" w:rsidTr="00F2510E">
        <w:trPr>
          <w:trHeight w:val="405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9F2BDE" w:rsidRPr="00F2510E" w:rsidTr="00F2510E">
        <w:trPr>
          <w:trHeight w:val="3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  <w:tr w:rsidR="009F2BDE" w:rsidRPr="00F2510E" w:rsidTr="00F2510E">
        <w:trPr>
          <w:trHeight w:val="3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Итого расходы по </w:t>
            </w: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бюджетной программе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тысяч тенге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B634B7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1010,0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B634B7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1010,0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5C24A5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10</w:t>
            </w:r>
            <w:r w:rsidR="009F2BDE"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  <w:tr w:rsidR="009F2BDE" w:rsidRPr="00F2510E" w:rsidTr="00F2510E">
        <w:trPr>
          <w:trHeight w:val="30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Конечный результат бюджетной программы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5C24A5" w:rsidRDefault="009F2BDE" w:rsidP="005C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Произвести материально техническое обеспечение Аппарата </w:t>
            </w:r>
            <w:proofErr w:type="spell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акима</w:t>
            </w:r>
            <w:proofErr w:type="spellEnd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r w:rsidR="001F42F2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Жандосовского</w:t>
            </w:r>
            <w:r w:rsidR="005C24A5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 xml:space="preserve"> сельского округа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5C24A5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Произвести материально техническое обеспечение Аппарата </w:t>
            </w:r>
            <w:proofErr w:type="spell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акима</w:t>
            </w:r>
            <w:proofErr w:type="spellEnd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r w:rsidR="001F42F2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Жандосовского</w:t>
            </w: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 xml:space="preserve"> сельского округа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67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67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</w:tr>
    </w:tbl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tbl>
      <w:tblPr>
        <w:tblpPr w:leftFromText="36" w:rightFromText="36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654"/>
        <w:gridCol w:w="768"/>
        <w:gridCol w:w="763"/>
        <w:gridCol w:w="965"/>
        <w:gridCol w:w="1335"/>
        <w:gridCol w:w="3062"/>
      </w:tblGrid>
      <w:tr w:rsidR="009F2BDE" w:rsidRPr="00676667" w:rsidTr="00487A11">
        <w:trPr>
          <w:trHeight w:val="1935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Показатели прямого</w:t>
            </w: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  <w:t>результата: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Отклоне</w:t>
            </w:r>
            <w:proofErr w:type="spellEnd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- </w:t>
            </w:r>
            <w:proofErr w:type="spell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ние</w:t>
            </w:r>
            <w:proofErr w:type="spellEnd"/>
            <w:proofErr w:type="gramEnd"/>
          </w:p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(гр.4 –гр. 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Процент</w:t>
            </w:r>
          </w:p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выполнения показателей (гр. 4 /гр. 3х100)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Причины </w:t>
            </w:r>
            <w:proofErr w:type="spell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недостижения</w:t>
            </w:r>
            <w:proofErr w:type="spellEnd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или перевыполнения  результатов и </w:t>
            </w:r>
            <w:proofErr w:type="spell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неосвоения</w:t>
            </w:r>
            <w:proofErr w:type="spellEnd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средств бюджетной программы/подпрограммы</w:t>
            </w:r>
          </w:p>
        </w:tc>
      </w:tr>
      <w:tr w:rsidR="009F2BDE" w:rsidRPr="00676667" w:rsidTr="00487A11"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9F2BDE" w:rsidRPr="00676667" w:rsidTr="00487A11"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487A11" w:rsidRDefault="009F2BDE" w:rsidP="0048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Приобретение </w:t>
            </w:r>
            <w:r w:rsidR="00487A11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основных средств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487A11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487A11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</w:tbl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E1F10" w:rsidRPr="00676667" w:rsidRDefault="006E1F10" w:rsidP="00676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66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Аким округа                                                         </w:t>
      </w:r>
      <w:r w:rsidR="00B634B7">
        <w:rPr>
          <w:rFonts w:ascii="Times New Roman" w:hAnsi="Times New Roman" w:cs="Times New Roman"/>
          <w:b/>
          <w:sz w:val="28"/>
          <w:szCs w:val="28"/>
          <w:lang w:val="kk-KZ"/>
        </w:rPr>
        <w:t>М.Ахметов</w:t>
      </w:r>
    </w:p>
    <w:p w:rsidR="006E1F10" w:rsidRPr="00676667" w:rsidRDefault="006E1F10" w:rsidP="00676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1F10" w:rsidRPr="00676667" w:rsidRDefault="00B634B7" w:rsidP="00676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Главный</w:t>
      </w:r>
      <w:r w:rsidR="006E1F10" w:rsidRPr="006766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специалист              </w:t>
      </w:r>
      <w:r w:rsidR="00F251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6E1F10" w:rsidRPr="006766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Ж.Исмаилов</w:t>
      </w:r>
    </w:p>
    <w:p w:rsidR="00413A0F" w:rsidRPr="00676667" w:rsidRDefault="00413A0F" w:rsidP="006766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3A0F" w:rsidRPr="00676667" w:rsidSect="00676667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EA"/>
    <w:rsid w:val="000315C8"/>
    <w:rsid w:val="00107DAE"/>
    <w:rsid w:val="00133144"/>
    <w:rsid w:val="001F42F2"/>
    <w:rsid w:val="00320C0C"/>
    <w:rsid w:val="00413A0F"/>
    <w:rsid w:val="00487A11"/>
    <w:rsid w:val="00563A55"/>
    <w:rsid w:val="005C24A5"/>
    <w:rsid w:val="00676667"/>
    <w:rsid w:val="006E1F10"/>
    <w:rsid w:val="009756EE"/>
    <w:rsid w:val="009F2BDE"/>
    <w:rsid w:val="00AB5C32"/>
    <w:rsid w:val="00B634B7"/>
    <w:rsid w:val="00CB72EA"/>
    <w:rsid w:val="00E3625A"/>
    <w:rsid w:val="00F2510E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B1C4"/>
  <w15:chartTrackingRefBased/>
  <w15:docId w15:val="{BC1C6877-66A2-4740-912E-DAAFEAE5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BDE"/>
    <w:rPr>
      <w:b/>
      <w:bCs/>
    </w:rPr>
  </w:style>
  <w:style w:type="paragraph" w:styleId="a5">
    <w:name w:val="List Paragraph"/>
    <w:basedOn w:val="a"/>
    <w:uiPriority w:val="34"/>
    <w:qFormat/>
    <w:rsid w:val="006E1F1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C87B5-EF55-4663-87F9-2F24BE6B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16</cp:revision>
  <dcterms:created xsi:type="dcterms:W3CDTF">2020-03-01T04:56:00Z</dcterms:created>
  <dcterms:modified xsi:type="dcterms:W3CDTF">2020-03-05T04:55:00Z</dcterms:modified>
</cp:coreProperties>
</file>