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92" w:rsidRPr="00330E6F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632D3C">
        <w:rPr>
          <w:rFonts w:ascii="Times New Roman" w:hAnsi="Times New Roman" w:cs="Times New Roman"/>
          <w:b/>
          <w:sz w:val="28"/>
          <w:szCs w:val="28"/>
          <w:lang w:val="kk-KZ"/>
        </w:rPr>
        <w:t>Жандосов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942E92" w:rsidRPr="00330E6F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42E92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Елді мекендердегі көшелерді жарықтандыру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Жандосов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942E92" w:rsidRPr="00330E6F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10043,0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10043,0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E92">
        <w:rPr>
          <w:rFonts w:ascii="Times New Roman" w:hAnsi="Times New Roman" w:cs="Times New Roman"/>
          <w:sz w:val="28"/>
          <w:szCs w:val="28"/>
          <w:lang w:val="kk-KZ"/>
        </w:rPr>
        <w:t>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42E92">
        <w:rPr>
          <w:rFonts w:ascii="Times New Roman" w:hAnsi="Times New Roman" w:cs="Times New Roman"/>
          <w:color w:val="212121"/>
          <w:sz w:val="28"/>
          <w:szCs w:val="28"/>
          <w:lang w:val="kk-KZ"/>
        </w:rPr>
        <w:t>Елді мекендердегі көшелерді жарықтандыру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қызмет үшін төлемдер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942E92" w:rsidRPr="00632D3C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қызметтер мен жұмыстарға ақы төлеу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42E92" w:rsidRPr="00330E6F" w:rsidRDefault="00942E92" w:rsidP="00942E9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942E92" w:rsidRPr="00330E6F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2018 жылға 12400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5450,0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942E92" w:rsidRPr="00330E6F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124008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10043,0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942E92" w:rsidRPr="00330E6F" w:rsidRDefault="00942E92" w:rsidP="00942E9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171EB" w:rsidRPr="00632D3C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Pr="00330E6F" w:rsidRDefault="00942E92" w:rsidP="00942E92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32D3C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942E92" w:rsidRDefault="00942E92" w:rsidP="00942E9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330E6F" w:rsidRDefault="00632D3C" w:rsidP="00942E9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942E92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</w:t>
      </w:r>
      <w:r w:rsidR="00942E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программах за 2019 год ГУ «Аппарат акима </w:t>
      </w:r>
      <w:r w:rsidR="00632D3C">
        <w:rPr>
          <w:rFonts w:ascii="Times New Roman" w:hAnsi="Times New Roman" w:cs="Times New Roman"/>
          <w:b/>
          <w:sz w:val="28"/>
          <w:szCs w:val="28"/>
          <w:lang w:val="kk-KZ"/>
        </w:rPr>
        <w:t>Жандосовского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Карасайского района»</w:t>
      </w:r>
    </w:p>
    <w:p w:rsidR="00942E92" w:rsidRPr="007135D8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AB6835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942E92">
        <w:rPr>
          <w:rFonts w:ascii="Times New Roman" w:hAnsi="Times New Roman" w:cs="Times New Roman"/>
          <w:b/>
          <w:sz w:val="28"/>
          <w:szCs w:val="28"/>
          <w:lang w:val="kk-KZ"/>
        </w:rPr>
        <w:t>008 «Освещение улиц в населенных пунктах».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D60073">
        <w:rPr>
          <w:rFonts w:ascii="Times New Roman" w:hAnsi="Times New Roman" w:cs="Times New Roman"/>
          <w:sz w:val="28"/>
          <w:szCs w:val="28"/>
          <w:lang w:val="kk-KZ"/>
        </w:rPr>
        <w:t xml:space="preserve"> 008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10043,0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2E92">
        <w:rPr>
          <w:rFonts w:ascii="Times New Roman" w:hAnsi="Times New Roman" w:cs="Times New Roman"/>
          <w:sz w:val="28"/>
          <w:szCs w:val="28"/>
          <w:lang w:val="kk-KZ"/>
        </w:rPr>
        <w:t>008 «Освещение улиц в населенных пунктах»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 специфика</w:t>
            </w:r>
          </w:p>
        </w:tc>
        <w:tc>
          <w:tcPr>
            <w:tcW w:w="6344" w:type="dxa"/>
          </w:tcPr>
          <w:p w:rsidR="00942E92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коммунальных услуг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942E92" w:rsidRPr="00330E6F" w:rsidTr="00451618">
        <w:tc>
          <w:tcPr>
            <w:tcW w:w="3119" w:type="dxa"/>
          </w:tcPr>
          <w:p w:rsidR="00942E92" w:rsidRPr="00330E6F" w:rsidRDefault="00942E92" w:rsidP="00942E92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942E92" w:rsidRPr="00330E6F" w:rsidRDefault="00942E92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 w:rsidR="00114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42E92" w:rsidRDefault="00942E92" w:rsidP="00942E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Расходы по бюджетной программе выполнено на </w:t>
      </w:r>
      <w:r w:rsidR="00FE5BE4"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942E92" w:rsidRDefault="00942E92" w:rsidP="00942E9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</w:t>
      </w:r>
      <w:r w:rsidR="00FE5BE4">
        <w:rPr>
          <w:rFonts w:ascii="Times New Roman" w:hAnsi="Times New Roman" w:cs="Times New Roman"/>
          <w:sz w:val="28"/>
          <w:szCs w:val="28"/>
          <w:lang w:val="kk-KZ"/>
        </w:rPr>
        <w:t>по бюджетной программе 124008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5450,0</w:t>
      </w:r>
      <w:r w:rsidR="00FE5BE4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942E92" w:rsidRPr="00AB6835" w:rsidRDefault="00942E92" w:rsidP="00942E9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</w:t>
      </w:r>
      <w:r w:rsidR="00FE5BE4">
        <w:rPr>
          <w:rFonts w:ascii="Times New Roman" w:hAnsi="Times New Roman" w:cs="Times New Roman"/>
          <w:sz w:val="28"/>
          <w:szCs w:val="28"/>
          <w:lang w:val="kk-KZ"/>
        </w:rPr>
        <w:t>по бюджетной программе 124008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632D3C">
        <w:rPr>
          <w:rFonts w:ascii="Times New Roman" w:hAnsi="Times New Roman" w:cs="Times New Roman"/>
          <w:sz w:val="28"/>
          <w:szCs w:val="28"/>
          <w:lang w:val="kk-KZ"/>
        </w:rPr>
        <w:t>10043,0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942E92" w:rsidRDefault="00942E92" w:rsidP="00942E9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171EB" w:rsidRPr="005171EB">
        <w:rPr>
          <w:rFonts w:ascii="Times New Roman" w:hAnsi="Times New Roman" w:cs="Times New Roman"/>
          <w:sz w:val="28"/>
          <w:szCs w:val="28"/>
        </w:rPr>
        <w:t>07</w:t>
      </w:r>
      <w:r w:rsidR="005171EB">
        <w:rPr>
          <w:rFonts w:ascii="Times New Roman" w:hAnsi="Times New Roman" w:cs="Times New Roman"/>
          <w:sz w:val="28"/>
          <w:szCs w:val="28"/>
          <w:lang w:val="kk-KZ"/>
        </w:rPr>
        <w:t>.04.</w:t>
      </w:r>
      <w:r>
        <w:rPr>
          <w:rFonts w:ascii="Times New Roman" w:hAnsi="Times New Roman" w:cs="Times New Roman"/>
          <w:sz w:val="28"/>
          <w:szCs w:val="28"/>
          <w:lang w:val="kk-KZ"/>
        </w:rPr>
        <w:t>2019г) проводилась аудиторская проверка.</w:t>
      </w:r>
    </w:p>
    <w:p w:rsidR="00942E92" w:rsidRDefault="00942E92" w:rsidP="00942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632D3C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942E92" w:rsidRPr="000A4DB4" w:rsidRDefault="00942E92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E92" w:rsidRPr="000A4DB4" w:rsidRDefault="00632D3C" w:rsidP="00942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</w:t>
      </w:r>
      <w:r w:rsidR="00942E92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</w:t>
      </w:r>
      <w:r w:rsidR="00942E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942E92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92"/>
    <w:rsid w:val="00091E6A"/>
    <w:rsid w:val="00114FAB"/>
    <w:rsid w:val="002107DB"/>
    <w:rsid w:val="005171EB"/>
    <w:rsid w:val="00581AA8"/>
    <w:rsid w:val="00632D3C"/>
    <w:rsid w:val="00942E92"/>
    <w:rsid w:val="00A3135E"/>
    <w:rsid w:val="00C54B87"/>
    <w:rsid w:val="00D60073"/>
    <w:rsid w:val="00E8144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DD248-D022-425F-8143-44BC877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92"/>
    <w:pPr>
      <w:ind w:left="720"/>
      <w:contextualSpacing/>
    </w:pPr>
  </w:style>
  <w:style w:type="table" w:styleId="a4">
    <w:name w:val="Table Grid"/>
    <w:basedOn w:val="a1"/>
    <w:uiPriority w:val="59"/>
    <w:rsid w:val="0094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xxx</cp:lastModifiedBy>
  <cp:revision>8</cp:revision>
  <dcterms:created xsi:type="dcterms:W3CDTF">2020-02-29T17:31:00Z</dcterms:created>
  <dcterms:modified xsi:type="dcterms:W3CDTF">2020-03-05T07:40:00Z</dcterms:modified>
</cp:coreProperties>
</file>