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34" w:rsidRDefault="00A041B0" w:rsidP="00EE049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41B0">
        <w:rPr>
          <w:rFonts w:ascii="Times New Roman" w:hAnsi="Times New Roman" w:cs="Times New Roman"/>
          <w:b/>
          <w:sz w:val="28"/>
          <w:szCs w:val="28"/>
          <w:lang w:val="ru-RU"/>
        </w:rPr>
        <w:t>ТҮСІНІКТЕМЕ</w:t>
      </w:r>
    </w:p>
    <w:p w:rsidR="00B37C6E" w:rsidRDefault="00B37C6E" w:rsidP="00B37C6E">
      <w:pPr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Pr="005A2BD7">
        <w:rPr>
          <w:rFonts w:ascii="Times New Roman" w:eastAsia="Calibri" w:hAnsi="Times New Roman" w:cs="Times New Roman"/>
          <w:sz w:val="28"/>
          <w:szCs w:val="28"/>
          <w:lang w:val="kk-KZ"/>
        </w:rPr>
        <w:t>Ұйғыр ауданынң  жер қатынастары бөлімі» мемлекеттік мекемесінде  мемлекетік қызметшіле 2 штат бірлігі және техникалық қызметкерлер 3 штат бірлігін құрайды</w:t>
      </w:r>
      <w:r w:rsidR="005A2BD7" w:rsidRPr="005A2B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штаттан тыс 1 б3рл3к-еден тазылаушы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</w:p>
    <w:p w:rsidR="005F1105" w:rsidRDefault="00EE049D" w:rsidP="00B37C6E">
      <w:pPr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Жалпы </w:t>
      </w:r>
      <w:r w:rsidRPr="005A2B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2019 жылға </w:t>
      </w:r>
      <w:r w:rsidR="0026438E" w:rsidRPr="005A2BD7">
        <w:rPr>
          <w:rFonts w:ascii="Times New Roman" w:eastAsia="Calibri" w:hAnsi="Times New Roman" w:cs="Times New Roman"/>
          <w:sz w:val="28"/>
          <w:szCs w:val="28"/>
          <w:lang w:val="kk-KZ"/>
        </w:rPr>
        <w:t>«Ұйғыр ауданынң  жер қатынастары бөлімі»мемлекеттік мекемесіне</w:t>
      </w:r>
      <w:r w:rsidR="005A2B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26438E" w:rsidRPr="005A2B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11</w:t>
      </w:r>
      <w:r w:rsidR="007C55FD" w:rsidRPr="005A2B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млн</w:t>
      </w:r>
      <w:r w:rsidR="0026438E" w:rsidRPr="005A2BD7">
        <w:rPr>
          <w:rFonts w:ascii="Times New Roman" w:eastAsia="Calibri" w:hAnsi="Times New Roman" w:cs="Times New Roman"/>
          <w:b/>
          <w:sz w:val="28"/>
          <w:szCs w:val="28"/>
          <w:lang w:val="kk-KZ"/>
        </w:rPr>
        <w:t>400</w:t>
      </w:r>
      <w:r w:rsidR="0026438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теңге қаралған болып</w:t>
      </w:r>
      <w:r w:rsidRPr="009C7748">
        <w:rPr>
          <w:rFonts w:ascii="Times New Roman" w:eastAsia="Calibri" w:hAnsi="Times New Roman" w:cs="Times New Roman"/>
          <w:b/>
          <w:sz w:val="28"/>
          <w:szCs w:val="28"/>
          <w:lang w:val="kk-KZ"/>
        </w:rPr>
        <w:t>,</w:t>
      </w:r>
      <w:r w:rsidR="005A2BD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9C7748" w:rsidRPr="009C7748">
        <w:rPr>
          <w:rFonts w:ascii="Times New Roman" w:eastAsia="Calibri" w:hAnsi="Times New Roman" w:cs="Times New Roman"/>
          <w:b/>
          <w:sz w:val="28"/>
          <w:szCs w:val="28"/>
          <w:lang w:val="kk-KZ"/>
        </w:rPr>
        <w:t>11</w:t>
      </w:r>
      <w:r w:rsidR="007C55F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млн</w:t>
      </w:r>
      <w:r w:rsidR="009C7748" w:rsidRPr="009C7748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391 мың</w:t>
      </w:r>
      <w:r w:rsidR="009C77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теңге  яғни </w:t>
      </w:r>
      <w:r w:rsidR="005A2BD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99,9 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>пайызға орындалды.</w:t>
      </w:r>
    </w:p>
    <w:p w:rsidR="00AB6E82" w:rsidRDefault="00EE049D" w:rsidP="003D66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Оның ішінде: мемлекеттік қызметшілердің  еңбек ақы, зейнетақы қорларына, Мемлекеттiк әлеуметтiк сақтандыру қорына, Міндетті әлеуметтік медициналық сақтандыруға және салықтық төлемдерге </w:t>
      </w:r>
      <w:r w:rsidR="00CC775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4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млн  </w:t>
      </w:r>
      <w:r w:rsidR="00CC7750">
        <w:rPr>
          <w:rFonts w:ascii="Times New Roman" w:eastAsia="Calibri" w:hAnsi="Times New Roman" w:cs="Times New Roman"/>
          <w:b/>
          <w:sz w:val="28"/>
          <w:szCs w:val="28"/>
          <w:lang w:val="kk-KZ"/>
        </w:rPr>
        <w:t>128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бөлініп  99,9%  пайызға  игерілді.</w:t>
      </w:r>
    </w:p>
    <w:p w:rsidR="00EE049D" w:rsidRPr="00A041B0" w:rsidRDefault="00EE049D" w:rsidP="006145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Техникалық персоналдың еңбек ақы, зейнетақы қорларына, Мемлекеттiк әлеуметтiк сақтандыру қорына, Міндетті әлеуметтік медициналық сақтандыруға және салықтық төлемдерге </w:t>
      </w:r>
      <w:r w:rsidR="00CC7750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млн  </w:t>
      </w:r>
      <w:r w:rsidR="00CC7750">
        <w:rPr>
          <w:rFonts w:ascii="Times New Roman" w:eastAsia="Calibri" w:hAnsi="Times New Roman" w:cs="Times New Roman"/>
          <w:b/>
          <w:sz w:val="28"/>
          <w:szCs w:val="28"/>
          <w:lang w:val="kk-KZ"/>
        </w:rPr>
        <w:t>955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мың</w:t>
      </w:r>
      <w:r w:rsidR="00CC775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бөлініп  99,9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% пайызға  игерілді.</w:t>
      </w:r>
    </w:p>
    <w:p w:rsidR="00EE049D" w:rsidRPr="00A041B0" w:rsidRDefault="00EE049D" w:rsidP="00AB6E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Жұмыс,тауар және қызметтерге </w:t>
      </w:r>
      <w:r w:rsidR="00CC7750" w:rsidRPr="00CC7750">
        <w:rPr>
          <w:rFonts w:ascii="Times New Roman" w:eastAsia="Calibri" w:hAnsi="Times New Roman" w:cs="Times New Roman"/>
          <w:b/>
          <w:sz w:val="28"/>
          <w:szCs w:val="28"/>
          <w:lang w:val="kk-KZ"/>
        </w:rPr>
        <w:t>2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млн </w:t>
      </w:r>
      <w:r w:rsidR="00CC7750">
        <w:rPr>
          <w:rFonts w:ascii="Times New Roman" w:eastAsia="Calibri" w:hAnsi="Times New Roman" w:cs="Times New Roman"/>
          <w:b/>
          <w:sz w:val="28"/>
          <w:szCs w:val="28"/>
          <w:lang w:val="kk-KZ"/>
        </w:rPr>
        <w:t>4</w:t>
      </w:r>
      <w:r w:rsidR="0061454E">
        <w:rPr>
          <w:rFonts w:ascii="Times New Roman" w:eastAsia="Calibri" w:hAnsi="Times New Roman" w:cs="Times New Roman"/>
          <w:b/>
          <w:sz w:val="28"/>
          <w:szCs w:val="28"/>
          <w:lang w:val="kk-KZ"/>
        </w:rPr>
        <w:t>51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мың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тенге бөлініп оның ішінде «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Парус Каз»,</w:t>
      </w:r>
      <w:r w:rsidR="00184E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ЖШСі 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«Казахтелеком»</w:t>
      </w:r>
      <w:r w:rsidR="00184E5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АҚы</w:t>
      </w:r>
      <w:r w:rsidRPr="00A041B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және басқа Жауапкершілігі Шектеулі Серіктестіктермен, Жеке кәсіпкерлемен 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келісім шарттар жасалып  жұмыстар атқарылып, тауарлар жеткізіліп </w:t>
      </w:r>
      <w:r w:rsidR="006145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2млн 449 мың теңге яғни  </w:t>
      </w:r>
      <w:r w:rsidR="00205F9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100 </w:t>
      </w:r>
      <w:r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% пайызға  игерілді. </w:t>
      </w:r>
    </w:p>
    <w:p w:rsidR="00184E5A" w:rsidRDefault="00CC7750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Мемле</w:t>
      </w:r>
      <w:r w:rsidR="00205F9E">
        <w:rPr>
          <w:rFonts w:ascii="Times New Roman" w:eastAsia="Calibri" w:hAnsi="Times New Roman" w:cs="Times New Roman"/>
          <w:sz w:val="28"/>
          <w:szCs w:val="28"/>
          <w:lang w:val="kk-KZ"/>
        </w:rPr>
        <w:t>кеттік қызметкерлердін іс сапар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шығындарына </w:t>
      </w:r>
      <w:r w:rsidR="00184E5A" w:rsidRPr="00184E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666мың</w:t>
      </w:r>
      <w:r w:rsidR="00184E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теңге бөлініп 100</w:t>
      </w:r>
      <w:r w:rsidR="00184E5A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>%</w:t>
      </w:r>
      <w:r w:rsidR="00184E5A">
        <w:rPr>
          <w:rFonts w:ascii="Times New Roman" w:eastAsia="Calibri" w:hAnsi="Times New Roman" w:cs="Times New Roman"/>
          <w:sz w:val="28"/>
          <w:szCs w:val="28"/>
          <w:lang w:val="kk-KZ"/>
        </w:rPr>
        <w:t>пайызға игерілді</w:t>
      </w:r>
      <w:r w:rsidR="00107527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184E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Техникалық персоналдың іс сапар шығындарына </w:t>
      </w:r>
      <w:r w:rsidR="00184E5A" w:rsidRPr="00184E5A">
        <w:rPr>
          <w:rFonts w:ascii="Times New Roman" w:eastAsia="Calibri" w:hAnsi="Times New Roman" w:cs="Times New Roman"/>
          <w:b/>
          <w:sz w:val="28"/>
          <w:szCs w:val="28"/>
          <w:lang w:val="kk-KZ"/>
        </w:rPr>
        <w:t>311</w:t>
      </w:r>
      <w:r w:rsidR="00184E5A">
        <w:rPr>
          <w:rFonts w:ascii="Times New Roman" w:eastAsia="Calibri" w:hAnsi="Times New Roman" w:cs="Times New Roman"/>
          <w:sz w:val="28"/>
          <w:szCs w:val="28"/>
          <w:lang w:val="kk-KZ"/>
        </w:rPr>
        <w:t>мың теңге бөліні</w:t>
      </w:r>
      <w:r w:rsidR="009C774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п </w:t>
      </w:r>
      <w:r w:rsidR="00184E5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99,9 </w:t>
      </w:r>
      <w:r w:rsidR="00184E5A" w:rsidRPr="00A041B0">
        <w:rPr>
          <w:rFonts w:ascii="Times New Roman" w:eastAsia="Calibri" w:hAnsi="Times New Roman" w:cs="Times New Roman"/>
          <w:sz w:val="28"/>
          <w:szCs w:val="28"/>
          <w:lang w:val="kk-KZ"/>
        </w:rPr>
        <w:t>%</w:t>
      </w:r>
      <w:r w:rsidR="00184E5A">
        <w:rPr>
          <w:rFonts w:ascii="Times New Roman" w:eastAsia="Calibri" w:hAnsi="Times New Roman" w:cs="Times New Roman"/>
          <w:sz w:val="28"/>
          <w:szCs w:val="28"/>
          <w:lang w:val="kk-KZ"/>
        </w:rPr>
        <w:t>пайызға игерілді.</w:t>
      </w:r>
    </w:p>
    <w:p w:rsidR="00184E5A" w:rsidRDefault="00184E5A" w:rsidP="005F1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184E5A">
        <w:rPr>
          <w:rFonts w:ascii="Times New Roman" w:hAnsi="Times New Roman" w:cs="Times New Roman"/>
          <w:sz w:val="28"/>
          <w:szCs w:val="28"/>
          <w:lang w:val="kk-KZ"/>
        </w:rPr>
        <w:t>оршаған ортаны ластау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төлемдеріне </w:t>
      </w:r>
      <w:r w:rsidRPr="00184E5A">
        <w:rPr>
          <w:rFonts w:ascii="Times New Roman" w:hAnsi="Times New Roman" w:cs="Times New Roman"/>
          <w:b/>
          <w:sz w:val="28"/>
          <w:szCs w:val="28"/>
          <w:lang w:val="kk-KZ"/>
        </w:rPr>
        <w:t>9,0 мың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теңге бөлініп 100 пайыз игерілді.</w:t>
      </w:r>
    </w:p>
    <w:p w:rsidR="00BB40FC" w:rsidRDefault="00BB40FC" w:rsidP="005F1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133C0" w:rsidRDefault="00BB40FC" w:rsidP="00BB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B40FC">
        <w:rPr>
          <w:rFonts w:ascii="Times New Roman" w:hAnsi="Times New Roman" w:cs="Times New Roman"/>
          <w:b/>
          <w:sz w:val="28"/>
          <w:szCs w:val="28"/>
          <w:lang w:val="kk-KZ"/>
        </w:rPr>
        <w:t>463006000 бағдарламасы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D133C0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D133C0" w:rsidRPr="00D133C0">
        <w:rPr>
          <w:rFonts w:ascii="Times New Roman" w:hAnsi="Times New Roman" w:cs="Times New Roman"/>
          <w:sz w:val="28"/>
          <w:szCs w:val="28"/>
          <w:lang w:val="kk-KZ"/>
        </w:rPr>
        <w:t>удандардың облыстық маңызы бар,аудандық маңызы бар қалалардың,кенттердің,ауылдардың,ауылдық округтердің шекарасын белгілеу кезінде жүргізілетін жерге орналастыру</w:t>
      </w:r>
      <w:r w:rsidR="00D133C0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 мен қызметтеріне  </w:t>
      </w:r>
      <w:r w:rsidR="00D133C0" w:rsidRPr="00D133C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413 </w:t>
      </w:r>
      <w:r w:rsidR="00D133C0">
        <w:rPr>
          <w:rFonts w:ascii="Times New Roman" w:hAnsi="Times New Roman" w:cs="Times New Roman"/>
          <w:sz w:val="28"/>
          <w:szCs w:val="28"/>
          <w:lang w:val="kk-KZ"/>
        </w:rPr>
        <w:t>мың теңге бөлініп  100</w:t>
      </w:r>
      <w:r w:rsidR="00D133C0" w:rsidRPr="00D133C0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D133C0">
        <w:rPr>
          <w:rFonts w:ascii="Times New Roman" w:hAnsi="Times New Roman" w:cs="Times New Roman"/>
          <w:sz w:val="28"/>
          <w:szCs w:val="28"/>
          <w:lang w:val="kk-KZ"/>
        </w:rPr>
        <w:t xml:space="preserve"> пайызға игерілді.</w:t>
      </w:r>
    </w:p>
    <w:p w:rsidR="00BB40FC" w:rsidRDefault="00BB40FC" w:rsidP="005F11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F49FE" w:rsidRDefault="00BB40FC" w:rsidP="000F49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BB40FC">
        <w:rPr>
          <w:rFonts w:ascii="Times New Roman" w:hAnsi="Times New Roman" w:cs="Times New Roman"/>
          <w:b/>
          <w:sz w:val="28"/>
          <w:szCs w:val="28"/>
          <w:lang w:val="kk-KZ"/>
        </w:rPr>
        <w:t>463007000 бағдарламасы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F49FE" w:rsidRPr="0061454E">
        <w:rPr>
          <w:rFonts w:ascii="Times New Roman" w:hAnsi="Times New Roman" w:cs="Times New Roman"/>
          <w:sz w:val="28"/>
          <w:szCs w:val="28"/>
          <w:lang w:val="kk-KZ"/>
        </w:rPr>
        <w:t xml:space="preserve">Негізгі құралдар сатып алуға </w:t>
      </w:r>
      <w:r w:rsidR="000F49FE" w:rsidRPr="0061454E">
        <w:rPr>
          <w:rFonts w:ascii="Times New Roman" w:hAnsi="Times New Roman" w:cs="Times New Roman"/>
          <w:b/>
          <w:sz w:val="28"/>
          <w:szCs w:val="28"/>
          <w:lang w:val="kk-KZ"/>
        </w:rPr>
        <w:t>467,0</w:t>
      </w:r>
      <w:r w:rsidR="000F49FE" w:rsidRPr="0061454E">
        <w:rPr>
          <w:rFonts w:ascii="Times New Roman" w:hAnsi="Times New Roman" w:cs="Times New Roman"/>
          <w:sz w:val="28"/>
          <w:szCs w:val="28"/>
          <w:lang w:val="kk-KZ"/>
        </w:rPr>
        <w:t xml:space="preserve"> мың теңге бөлініп</w:t>
      </w:r>
      <w:r w:rsidR="000F49FE">
        <w:rPr>
          <w:rFonts w:ascii="Times New Roman" w:hAnsi="Times New Roman" w:cs="Times New Roman"/>
          <w:sz w:val="28"/>
          <w:szCs w:val="28"/>
          <w:lang w:val="kk-KZ"/>
        </w:rPr>
        <w:t>100</w:t>
      </w:r>
      <w:r w:rsidR="000F49FE" w:rsidRPr="00D133C0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0F49FE">
        <w:rPr>
          <w:rFonts w:ascii="Times New Roman" w:hAnsi="Times New Roman" w:cs="Times New Roman"/>
          <w:sz w:val="28"/>
          <w:szCs w:val="28"/>
          <w:lang w:val="kk-KZ"/>
        </w:rPr>
        <w:t xml:space="preserve"> пайызға игерілді</w:t>
      </w:r>
      <w:r w:rsidR="000F49FE" w:rsidRPr="000F49FE">
        <w:rPr>
          <w:rFonts w:ascii="Times New Roman" w:hAnsi="Times New Roman" w:cs="Times New Roman"/>
          <w:sz w:val="28"/>
          <w:szCs w:val="28"/>
          <w:u w:val="single"/>
          <w:lang w:val="kk-KZ"/>
        </w:rPr>
        <w:t>.</w:t>
      </w:r>
    </w:p>
    <w:p w:rsidR="00BB40FC" w:rsidRPr="000F49FE" w:rsidRDefault="00BB40FC" w:rsidP="000F49FE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p w:rsidR="00D133C0" w:rsidRPr="00D133C0" w:rsidRDefault="00BB40FC" w:rsidP="00BB40F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61454E">
        <w:rPr>
          <w:rFonts w:ascii="Times New Roman" w:hAnsi="Times New Roman" w:cs="Times New Roman"/>
          <w:sz w:val="28"/>
          <w:szCs w:val="28"/>
          <w:lang w:val="kk-KZ"/>
        </w:rPr>
        <w:t>өлімнің балансында 1 қызметтік автокөлігі бар.</w:t>
      </w:r>
    </w:p>
    <w:p w:rsidR="00184E5A" w:rsidRPr="00184E5A" w:rsidRDefault="00184E5A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1105" w:rsidRPr="00A041B0" w:rsidRDefault="005F1105" w:rsidP="005F11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F1105" w:rsidRPr="00A041B0" w:rsidRDefault="005F1105" w:rsidP="00CC0CE0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CC0CE0" w:rsidRDefault="00CC0CE0" w:rsidP="00CC0CE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«</w:t>
      </w:r>
      <w:r w:rsidR="005524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Ұйғыр ауданы жер қатынастары </w:t>
      </w:r>
    </w:p>
    <w:p w:rsidR="005F1105" w:rsidRDefault="0027126D" w:rsidP="00CC0CE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б</w:t>
      </w:r>
      <w:r w:rsidR="00CC0CE0">
        <w:rPr>
          <w:rFonts w:ascii="Times New Roman" w:eastAsia="Calibri" w:hAnsi="Times New Roman" w:cs="Times New Roman"/>
          <w:b/>
          <w:sz w:val="28"/>
          <w:szCs w:val="28"/>
          <w:lang w:val="kk-KZ"/>
        </w:rPr>
        <w:t>өлімі»</w:t>
      </w:r>
      <w:r w:rsidR="0055241A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ММ нің басшысы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</w:t>
      </w:r>
      <w:r w:rsidR="00CC0CE0">
        <w:rPr>
          <w:rFonts w:ascii="Times New Roman" w:eastAsia="Calibri" w:hAnsi="Times New Roman" w:cs="Times New Roman"/>
          <w:b/>
          <w:sz w:val="28"/>
          <w:szCs w:val="28"/>
          <w:lang w:val="kk-KZ"/>
        </w:rPr>
        <w:t>Ю.Миталипв</w:t>
      </w:r>
    </w:p>
    <w:p w:rsidR="00B37C6E" w:rsidRDefault="00B37C6E" w:rsidP="00CC0CE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37C6E" w:rsidRDefault="00B37C6E" w:rsidP="00CC0CE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37C6E" w:rsidRDefault="00B37C6E" w:rsidP="00CC0CE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37C6E" w:rsidRDefault="00B37C6E" w:rsidP="00CC0CE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sectPr w:rsidR="00B37C6E" w:rsidSect="001F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49D"/>
    <w:rsid w:val="000333E8"/>
    <w:rsid w:val="00035CCF"/>
    <w:rsid w:val="000E4BDE"/>
    <w:rsid w:val="000F49FE"/>
    <w:rsid w:val="000F7939"/>
    <w:rsid w:val="00107527"/>
    <w:rsid w:val="001456BC"/>
    <w:rsid w:val="00177688"/>
    <w:rsid w:val="00184E5A"/>
    <w:rsid w:val="001F2734"/>
    <w:rsid w:val="00205F9E"/>
    <w:rsid w:val="0026438E"/>
    <w:rsid w:val="0027126D"/>
    <w:rsid w:val="00340F6E"/>
    <w:rsid w:val="003D66EA"/>
    <w:rsid w:val="004F15F2"/>
    <w:rsid w:val="0055241A"/>
    <w:rsid w:val="005A2BD7"/>
    <w:rsid w:val="005F1105"/>
    <w:rsid w:val="0061454E"/>
    <w:rsid w:val="007C47AD"/>
    <w:rsid w:val="007C55FD"/>
    <w:rsid w:val="0088464D"/>
    <w:rsid w:val="00887D62"/>
    <w:rsid w:val="009251DB"/>
    <w:rsid w:val="009A25B7"/>
    <w:rsid w:val="009C7748"/>
    <w:rsid w:val="00A041B0"/>
    <w:rsid w:val="00AB6E82"/>
    <w:rsid w:val="00B37C6E"/>
    <w:rsid w:val="00B870E7"/>
    <w:rsid w:val="00BB40FC"/>
    <w:rsid w:val="00C82BC9"/>
    <w:rsid w:val="00CC0CE0"/>
    <w:rsid w:val="00CC7750"/>
    <w:rsid w:val="00D133C0"/>
    <w:rsid w:val="00EA5B16"/>
    <w:rsid w:val="00EE0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9D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9FE"/>
    <w:pPr>
      <w:spacing w:after="0" w:line="240" w:lineRule="auto"/>
      <w:jc w:val="center"/>
    </w:pPr>
  </w:style>
  <w:style w:type="character" w:customStyle="1" w:styleId="required">
    <w:name w:val="required"/>
    <w:basedOn w:val="a0"/>
    <w:rsid w:val="007C5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Фариза</dc:creator>
  <cp:lastModifiedBy>Бухгалтер</cp:lastModifiedBy>
  <cp:revision>19</cp:revision>
  <dcterms:created xsi:type="dcterms:W3CDTF">2020-03-02T09:32:00Z</dcterms:created>
  <dcterms:modified xsi:type="dcterms:W3CDTF">2020-03-03T06:39:00Z</dcterms:modified>
</cp:coreProperties>
</file>