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44" w:rsidRPr="00330E6F" w:rsidRDefault="000C04B0" w:rsidP="008D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0C04B0" w:rsidRDefault="000C04B0" w:rsidP="008D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C01450">
        <w:rPr>
          <w:rFonts w:ascii="Times New Roman" w:hAnsi="Times New Roman" w:cs="Times New Roman"/>
          <w:b/>
          <w:sz w:val="28"/>
          <w:szCs w:val="28"/>
          <w:lang w:val="kk-KZ"/>
        </w:rPr>
        <w:t>Іргелі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аппараты» мемлекет</w:t>
      </w:r>
      <w:r w:rsidR="00330E6F"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2019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330E6F" w:rsidRPr="00330E6F" w:rsidRDefault="00330E6F" w:rsidP="008D1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04B0" w:rsidRPr="00330E6F" w:rsidRDefault="000C04B0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001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A18">
        <w:rPr>
          <w:rFonts w:ascii="Times New Roman" w:hAnsi="Times New Roman" w:cs="Times New Roman"/>
          <w:b/>
          <w:sz w:val="28"/>
          <w:szCs w:val="28"/>
          <w:lang w:val="kk-KZ"/>
        </w:rPr>
        <w:t>«Аудандық маңызы бар қала, ауыл, кент, ауылдық округ әкімінің қызметін қамтамасыз ету жөніндегі қызметтер»</w:t>
      </w:r>
      <w:r w:rsidR="008D1607" w:rsidRPr="00934A1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C04B0" w:rsidRPr="00330E6F" w:rsidRDefault="000C04B0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C01450">
        <w:rPr>
          <w:rFonts w:ascii="Times New Roman" w:hAnsi="Times New Roman" w:cs="Times New Roman"/>
          <w:sz w:val="28"/>
          <w:szCs w:val="28"/>
          <w:lang w:val="kk-KZ"/>
        </w:rPr>
        <w:t>Іргелі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әкімінің аппараты» мемлекеттік мекемесі бойынша 2019 жылы төлемдер бойынша қаржыландыру жоспарының орындалуы:</w:t>
      </w:r>
    </w:p>
    <w:p w:rsidR="000C04B0" w:rsidRDefault="000C04B0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001 бағдарламасы бойынша </w:t>
      </w:r>
      <w:r w:rsidR="00E8710F">
        <w:rPr>
          <w:rFonts w:ascii="Times New Roman" w:hAnsi="Times New Roman" w:cs="Times New Roman"/>
          <w:sz w:val="28"/>
          <w:szCs w:val="28"/>
          <w:lang w:val="kk-KZ"/>
        </w:rPr>
        <w:t>33101,7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E8710F">
        <w:rPr>
          <w:rFonts w:ascii="Times New Roman" w:hAnsi="Times New Roman" w:cs="Times New Roman"/>
          <w:sz w:val="28"/>
          <w:szCs w:val="28"/>
          <w:lang w:val="kk-KZ"/>
        </w:rPr>
        <w:t>33103</w:t>
      </w:r>
      <w:r w:rsidR="005B16E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710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ED0115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игерілді, дөңгелектеу есебінен қаражат қалдығы </w:t>
      </w:r>
      <w:r w:rsidR="00E8710F">
        <w:rPr>
          <w:rFonts w:ascii="Times New Roman" w:hAnsi="Times New Roman" w:cs="Times New Roman"/>
          <w:sz w:val="28"/>
          <w:szCs w:val="28"/>
          <w:lang w:val="kk-KZ"/>
        </w:rPr>
        <w:t>1330</w:t>
      </w:r>
      <w:r w:rsidR="005B16E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ED0115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игерілмеді.</w:t>
      </w:r>
    </w:p>
    <w:p w:rsidR="008A18BF" w:rsidRDefault="008A18B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001</w:t>
      </w:r>
      <w:r>
        <w:rPr>
          <w:rFonts w:ascii="Times New Roman" w:hAnsi="Times New Roman" w:cs="Times New Roman"/>
          <w:sz w:val="28"/>
          <w:szCs w:val="28"/>
          <w:lang w:val="kk-KZ"/>
        </w:rPr>
        <w:t>011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3159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бөлінді,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3158,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игерілді, дөңгелектеу есебінен қаражат қалдығы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586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игерілмеді.</w:t>
      </w:r>
    </w:p>
    <w:p w:rsidR="008A18BF" w:rsidRPr="00330E6F" w:rsidRDefault="008A18B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001</w:t>
      </w:r>
      <w:r>
        <w:rPr>
          <w:rFonts w:ascii="Times New Roman" w:hAnsi="Times New Roman" w:cs="Times New Roman"/>
          <w:sz w:val="28"/>
          <w:szCs w:val="28"/>
          <w:lang w:val="kk-KZ"/>
        </w:rPr>
        <w:t>015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29944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бөлінді,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29943</w:t>
      </w:r>
      <w:r w:rsidR="003062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062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игерілді, дөңгелектеу есебінен қаражат қалдығы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744,16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игерілмеді.</w:t>
      </w:r>
    </w:p>
    <w:p w:rsidR="00ED0115" w:rsidRPr="00330E6F" w:rsidRDefault="00ED0115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ED0115" w:rsidRDefault="00ED0115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001 «Аудандық маңызы бар қала, ауыл, кент, ауылдық округ әкімінің қызметін қамтамасыз ету жөніндегі қызметтер»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344"/>
      </w:tblGrid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еңбекақы төлеу;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 ерекшелігі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ақшалай төлемдер;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өтемақы төлемдері;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салық</w:t>
            </w:r>
          </w:p>
        </w:tc>
      </w:tr>
      <w:tr w:rsidR="00ED0115" w:rsidRPr="00C01450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әлеуметтік сақтандыру қорына әлеуметтік аударымдар;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міндетті сақтандыруға арналған жарналар </w:t>
            </w:r>
            <w:r w:rsidR="004F2C7B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4F2C7B" w:rsidRPr="00C01450" w:rsidTr="00330E6F">
        <w:tc>
          <w:tcPr>
            <w:tcW w:w="3119" w:type="dxa"/>
          </w:tcPr>
          <w:p w:rsidR="004F2C7B" w:rsidRPr="00330E6F" w:rsidRDefault="004F2C7B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 ерекшелік</w:t>
            </w:r>
          </w:p>
        </w:tc>
        <w:tc>
          <w:tcPr>
            <w:tcW w:w="6344" w:type="dxa"/>
          </w:tcPr>
          <w:p w:rsidR="004F2C7B" w:rsidRPr="00330E6F" w:rsidRDefault="004F2C7B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 әлеуметтік медициналық сақтандыруға аударымдар;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ED0115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 ерекшелік</w:t>
            </w:r>
          </w:p>
        </w:tc>
        <w:tc>
          <w:tcPr>
            <w:tcW w:w="6344" w:type="dxa"/>
          </w:tcPr>
          <w:p w:rsidR="00ED0115" w:rsidRPr="00330E6F" w:rsidRDefault="00ED0115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персоналдың еңбегіне ақы төлеу;</w:t>
            </w:r>
          </w:p>
        </w:tc>
      </w:tr>
      <w:tr w:rsidR="00ED0115" w:rsidRPr="00330E6F" w:rsidTr="00330E6F">
        <w:tc>
          <w:tcPr>
            <w:tcW w:w="3119" w:type="dxa"/>
          </w:tcPr>
          <w:p w:rsidR="00ED0115" w:rsidRPr="00330E6F" w:rsidRDefault="004F2C7B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 ерекшелік</w:t>
            </w:r>
          </w:p>
        </w:tc>
        <w:tc>
          <w:tcPr>
            <w:tcW w:w="6344" w:type="dxa"/>
          </w:tcPr>
          <w:p w:rsidR="00ED0115" w:rsidRPr="00330E6F" w:rsidRDefault="004F2C7B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персонал бойынша жұмыс берушілердің жарналары;</w:t>
            </w:r>
          </w:p>
        </w:tc>
      </w:tr>
      <w:tr w:rsidR="004F2C7B" w:rsidRPr="00330E6F" w:rsidTr="00330E6F">
        <w:tc>
          <w:tcPr>
            <w:tcW w:w="3119" w:type="dxa"/>
          </w:tcPr>
          <w:p w:rsidR="004F2C7B" w:rsidRPr="00330E6F" w:rsidRDefault="004F2C7B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 ерекшелік</w:t>
            </w:r>
          </w:p>
        </w:tc>
        <w:tc>
          <w:tcPr>
            <w:tcW w:w="6344" w:type="dxa"/>
          </w:tcPr>
          <w:p w:rsidR="004F2C7B" w:rsidRPr="00330E6F" w:rsidRDefault="00EE2B50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отын, жанар-жағар май материалдарын сатып алу;</w:t>
            </w:r>
          </w:p>
        </w:tc>
      </w:tr>
      <w:tr w:rsidR="00EE2B50" w:rsidRPr="00330E6F" w:rsidTr="00330E6F">
        <w:tc>
          <w:tcPr>
            <w:tcW w:w="3119" w:type="dxa"/>
          </w:tcPr>
          <w:p w:rsidR="00EE2B50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 ерекшелік</w:t>
            </w:r>
          </w:p>
        </w:tc>
        <w:tc>
          <w:tcPr>
            <w:tcW w:w="6344" w:type="dxa"/>
          </w:tcPr>
          <w:p w:rsidR="00EE2B50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қорларды сатып алу;</w:t>
            </w:r>
          </w:p>
        </w:tc>
      </w:tr>
      <w:tr w:rsidR="005A6A58" w:rsidRPr="00330E6F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қызметтеріне ақы төлеу;</w:t>
            </w:r>
          </w:p>
        </w:tc>
      </w:tr>
      <w:tr w:rsidR="005A6A58" w:rsidRPr="00C01450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қызметтер мен жұмыстарға ақы төлеу;</w:t>
            </w:r>
          </w:p>
        </w:tc>
      </w:tr>
      <w:tr w:rsidR="005A6A58" w:rsidRPr="00C01450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ішіндегі іссапарлар мен қызметтік сапарлар;</w:t>
            </w:r>
          </w:p>
        </w:tc>
      </w:tr>
      <w:tr w:rsidR="005A6A58" w:rsidRPr="00330E6F" w:rsidTr="00330E6F">
        <w:tc>
          <w:tcPr>
            <w:tcW w:w="3119" w:type="dxa"/>
          </w:tcPr>
          <w:p w:rsidR="005A6A58" w:rsidRPr="00330E6F" w:rsidRDefault="005A6A58" w:rsidP="008D1607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 ерекшелік</w:t>
            </w:r>
          </w:p>
        </w:tc>
        <w:tc>
          <w:tcPr>
            <w:tcW w:w="6344" w:type="dxa"/>
          </w:tcPr>
          <w:p w:rsidR="005A6A58" w:rsidRPr="00330E6F" w:rsidRDefault="005A6A58" w:rsidP="00330E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де ағымдағы шығындар</w:t>
            </w:r>
          </w:p>
        </w:tc>
      </w:tr>
    </w:tbl>
    <w:p w:rsidR="00ED0115" w:rsidRPr="00330E6F" w:rsidRDefault="005A6A58" w:rsidP="00A27F3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 w:rsidR="00F33B7C"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99,97%-ын құрады, игерілмеген 10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  <w:r w:rsidR="00F33B7C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дөңгелектеу есебінен қалыптасты.</w:t>
      </w:r>
    </w:p>
    <w:p w:rsidR="00725B5B" w:rsidRPr="00330E6F" w:rsidRDefault="00330E6F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lastRenderedPageBreak/>
        <w:t>Соңғы екі</w:t>
      </w:r>
      <w:r w:rsidR="00725B5B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жылдағы бюджеттік бағдарламалар бойынша бюджет қаражатын игеру серпіні:</w:t>
      </w:r>
    </w:p>
    <w:p w:rsidR="00725B5B" w:rsidRPr="00330E6F" w:rsidRDefault="00725B5B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2018 жылға 124001 бағдарламасы бойынша бюджет қаражатын игеру-</w:t>
      </w:r>
      <w:r w:rsidR="00A27F34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29659</w:t>
      </w:r>
      <w:r w:rsidR="009152E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30E6F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725B5B" w:rsidRPr="00330E6F" w:rsidRDefault="00725B5B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жылға 124001 бағдарламасы бойынша бюджет қаражатын игеру-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33101</w:t>
      </w:r>
      <w:r w:rsidR="009152E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725B5B" w:rsidRPr="00330E6F" w:rsidRDefault="00725B5B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кредиторлық берешектің болуы: 2019 жылдың басында және аяғында дебиторлық және кредиторлық берешек жоқ.</w:t>
      </w:r>
    </w:p>
    <w:p w:rsidR="00725B5B" w:rsidRPr="00330E6F" w:rsidRDefault="008D1607" w:rsidP="008D1607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="000A4DB4"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7030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070300" w:rsidRPr="00C0145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.04. 2019 ж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330E6F" w:rsidRDefault="00330E6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E6F" w:rsidRDefault="00330E6F" w:rsidP="008D160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1607" w:rsidRPr="00330E6F" w:rsidRDefault="00330E6F" w:rsidP="00330E6F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8D1607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0178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А.Ыскаков</w:t>
      </w:r>
    </w:p>
    <w:p w:rsidR="00330E6F" w:rsidRDefault="00330E6F" w:rsidP="00330E6F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1607" w:rsidRPr="000178EC" w:rsidRDefault="000178EC" w:rsidP="000178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Pr="000178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 </w:t>
      </w:r>
      <w:r w:rsidR="008D1607" w:rsidRPr="000178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 </w:t>
      </w:r>
      <w:r w:rsidR="00330E6F" w:rsidRPr="000178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Pr="000178EC">
        <w:rPr>
          <w:rFonts w:ascii="Times New Roman" w:hAnsi="Times New Roman" w:cs="Times New Roman"/>
          <w:b/>
          <w:sz w:val="28"/>
          <w:szCs w:val="28"/>
          <w:lang w:val="kk-KZ"/>
        </w:rPr>
        <w:t>Л.Полещук</w:t>
      </w:r>
    </w:p>
    <w:p w:rsidR="000C04B0" w:rsidRDefault="000C04B0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26E" w:rsidRDefault="0037726E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26E" w:rsidRDefault="0037726E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0AE2" w:rsidRDefault="00D00AE2" w:rsidP="008D16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53D" w:rsidRDefault="0078053D" w:rsidP="0071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Поснительная записка к отчету по бюджетных программах за 2019</w:t>
      </w:r>
      <w:r w:rsidR="00AB6835"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 </w:t>
      </w:r>
      <w:r w:rsidR="00D00A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AB6835"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«Аппарат акима </w:t>
      </w:r>
      <w:r w:rsidR="00C01450">
        <w:rPr>
          <w:rFonts w:ascii="Times New Roman" w:hAnsi="Times New Roman" w:cs="Times New Roman"/>
          <w:b/>
          <w:sz w:val="28"/>
          <w:szCs w:val="28"/>
          <w:lang w:val="kk-KZ"/>
        </w:rPr>
        <w:t>Иргелинского</w:t>
      </w:r>
      <w:r w:rsidR="00AB6835"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 Карасайского района»</w:t>
      </w:r>
    </w:p>
    <w:p w:rsidR="007135D8" w:rsidRPr="007135D8" w:rsidRDefault="007135D8" w:rsidP="0071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835" w:rsidRPr="00AB6835" w:rsidRDefault="00AB6835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934A18">
        <w:rPr>
          <w:rFonts w:ascii="Times New Roman" w:hAnsi="Times New Roman" w:cs="Times New Roman"/>
          <w:b/>
          <w:sz w:val="28"/>
          <w:szCs w:val="28"/>
          <w:lang w:val="kk-KZ"/>
        </w:rPr>
        <w:t>001 «</w:t>
      </w:r>
      <w:r w:rsidRPr="00934A18">
        <w:rPr>
          <w:rFonts w:ascii="Times New Roman" w:hAnsi="Times New Roman" w:cs="Times New Roman"/>
          <w:b/>
          <w:sz w:val="28"/>
          <w:szCs w:val="28"/>
        </w:rPr>
        <w:t xml:space="preserve">Услуги по </w:t>
      </w:r>
      <w:r w:rsidRPr="00934A18">
        <w:rPr>
          <w:rFonts w:ascii="Times New Roman" w:hAnsi="Times New Roman" w:cs="Times New Roman"/>
          <w:b/>
          <w:sz w:val="28"/>
          <w:szCs w:val="28"/>
          <w:lang w:val="kk-KZ"/>
        </w:rPr>
        <w:t>обеспечению деятельности акима города районного значения, села, поселка, сельского округа».</w:t>
      </w:r>
    </w:p>
    <w:p w:rsidR="00AB6835" w:rsidRDefault="00AB6835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8A18BF">
        <w:rPr>
          <w:rFonts w:ascii="Times New Roman" w:hAnsi="Times New Roman" w:cs="Times New Roman"/>
          <w:sz w:val="28"/>
          <w:szCs w:val="28"/>
          <w:lang w:val="kk-KZ"/>
        </w:rPr>
        <w:t xml:space="preserve"> 001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1450">
        <w:rPr>
          <w:rFonts w:ascii="Times New Roman" w:hAnsi="Times New Roman" w:cs="Times New Roman"/>
          <w:sz w:val="28"/>
          <w:szCs w:val="28"/>
          <w:lang w:val="kk-KZ"/>
        </w:rPr>
        <w:t>33101,7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</w:t>
      </w:r>
      <w:r w:rsidR="00D00AE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3B49">
        <w:rPr>
          <w:rFonts w:ascii="Times New Roman" w:hAnsi="Times New Roman" w:cs="Times New Roman"/>
          <w:sz w:val="28"/>
          <w:szCs w:val="28"/>
          <w:lang w:val="kk-KZ"/>
        </w:rPr>
        <w:t>1330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D3B49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тенге, остаток неосвоенных средств образовался за счет округлений.</w:t>
      </w:r>
    </w:p>
    <w:p w:rsidR="008A18BF" w:rsidRDefault="008A18BF" w:rsidP="008A18B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001011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D00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3158,4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D80">
        <w:rPr>
          <w:rFonts w:ascii="Times New Roman" w:hAnsi="Times New Roman" w:cs="Times New Roman"/>
          <w:sz w:val="28"/>
          <w:szCs w:val="28"/>
          <w:lang w:val="kk-KZ"/>
        </w:rPr>
        <w:t>586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тенге, остаток неосвоенных средств образовался за счет округлений.</w:t>
      </w:r>
    </w:p>
    <w:p w:rsidR="008A18BF" w:rsidRDefault="008A18BF" w:rsidP="008A18B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001015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78EC">
        <w:rPr>
          <w:rFonts w:ascii="Times New Roman" w:hAnsi="Times New Roman" w:cs="Times New Roman"/>
          <w:sz w:val="28"/>
          <w:szCs w:val="28"/>
          <w:lang w:val="kk-KZ"/>
        </w:rPr>
        <w:t>29943,3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>лана ф</w:t>
      </w:r>
      <w:r w:rsidR="00052D80">
        <w:rPr>
          <w:rFonts w:ascii="Times New Roman" w:hAnsi="Times New Roman" w:cs="Times New Roman"/>
          <w:sz w:val="28"/>
          <w:szCs w:val="28"/>
          <w:lang w:val="kk-KZ"/>
        </w:rPr>
        <w:t>инансирования по платежам – 744,16</w:t>
      </w:r>
      <w:r w:rsidR="005763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тенге, остаток неосвоенных средств образовался за счет округлений.</w:t>
      </w:r>
    </w:p>
    <w:p w:rsidR="00AB6835" w:rsidRDefault="00AB6835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001 «</w:t>
      </w:r>
      <w:r w:rsidRPr="00AB6835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обеспечению деятельности акима города районного значения, села, поселка, сельского округа».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344"/>
      </w:tblGrid>
      <w:tr w:rsidR="00AB6835" w:rsidRPr="00330E6F" w:rsidTr="00451618">
        <w:tc>
          <w:tcPr>
            <w:tcW w:w="3119" w:type="dxa"/>
          </w:tcPr>
          <w:p w:rsidR="00AB6835" w:rsidRPr="00330E6F" w:rsidRDefault="00AB6835" w:rsidP="00AB6835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51367D" w:rsidRDefault="0051367D" w:rsidP="004516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="00AB6835" w:rsidRPr="00513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труда</w:t>
            </w:r>
            <w:r w:rsidR="00AB6835"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дополнительные денежные выплаты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омпенсационные выплаты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оциальный налог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оциальные отчисления в Государственный фонд социального страхования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зносы на обязательное страхование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AB6835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тчисления на обязательное социальное медицинское страхование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труда технического персонала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зносы работодателей по техническому персоналу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топлива, горюче-смазочных материалов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прочих запасов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51367D" w:rsidRPr="00330E6F" w:rsidTr="00451618">
        <w:tc>
          <w:tcPr>
            <w:tcW w:w="3119" w:type="dxa"/>
          </w:tcPr>
          <w:p w:rsidR="0051367D" w:rsidRPr="00330E6F" w:rsidRDefault="0051367D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 специфика</w:t>
            </w:r>
          </w:p>
        </w:tc>
        <w:tc>
          <w:tcPr>
            <w:tcW w:w="6344" w:type="dxa"/>
          </w:tcPr>
          <w:p w:rsidR="0051367D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коммунальных услуг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AB6835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қызметтеріне ақы төлеу;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плата прочих услуг и работ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омандировки и служебные разъезды внутри страны</w:t>
            </w:r>
            <w:r w:rsidR="00AB6835"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AB6835" w:rsidRPr="00330E6F" w:rsidTr="00451618">
        <w:tc>
          <w:tcPr>
            <w:tcW w:w="3119" w:type="dxa"/>
          </w:tcPr>
          <w:p w:rsidR="00AB6835" w:rsidRPr="00330E6F" w:rsidRDefault="00AB6835" w:rsidP="00451618">
            <w:pPr>
              <w:pStyle w:val="a3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AB6835" w:rsidRPr="00330E6F" w:rsidRDefault="0051367D" w:rsidP="004516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513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рочие текущие затраты</w:t>
            </w:r>
          </w:p>
        </w:tc>
      </w:tr>
    </w:tbl>
    <w:p w:rsidR="00AB6835" w:rsidRDefault="0051367D" w:rsidP="00AB683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Расходы по бюджетной </w:t>
      </w:r>
      <w:r w:rsidR="00D00AE2">
        <w:rPr>
          <w:rFonts w:ascii="Times New Roman" w:hAnsi="Times New Roman" w:cs="Times New Roman"/>
          <w:sz w:val="28"/>
          <w:szCs w:val="28"/>
          <w:lang w:val="kk-KZ"/>
        </w:rPr>
        <w:t>программе выполнено на 99,97</w:t>
      </w:r>
      <w:r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:rsidR="0051367D" w:rsidRDefault="0051367D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51367D" w:rsidRDefault="0051367D" w:rsidP="007135D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2018 году 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 xml:space="preserve">по бюджетной программе 124001 освоено </w:t>
      </w:r>
      <w:r w:rsidR="00052D80">
        <w:rPr>
          <w:rFonts w:ascii="Times New Roman" w:hAnsi="Times New Roman" w:cs="Times New Roman"/>
          <w:sz w:val="28"/>
          <w:szCs w:val="28"/>
          <w:lang w:val="kk-KZ"/>
        </w:rPr>
        <w:t>29659</w:t>
      </w:r>
      <w:r w:rsidR="00D00A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2D8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A4DB4"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0A4DB4" w:rsidRPr="00AB6835" w:rsidRDefault="000A4DB4" w:rsidP="007135D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по бюджетной программе 124001 освоено </w:t>
      </w:r>
      <w:r w:rsidR="00052D80">
        <w:rPr>
          <w:rFonts w:ascii="Times New Roman" w:hAnsi="Times New Roman" w:cs="Times New Roman"/>
          <w:sz w:val="28"/>
          <w:szCs w:val="28"/>
          <w:lang w:val="kk-KZ"/>
        </w:rPr>
        <w:t>33101,7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0A4DB4" w:rsidRDefault="000A4DB4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0A4DB4" w:rsidRDefault="000A4DB4" w:rsidP="007135D8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70300">
        <w:rPr>
          <w:rFonts w:ascii="Times New Roman" w:hAnsi="Times New Roman" w:cs="Times New Roman"/>
          <w:sz w:val="28"/>
          <w:szCs w:val="28"/>
          <w:lang w:val="kk-KZ"/>
        </w:rPr>
        <w:t>07</w:t>
      </w:r>
      <w:bookmarkStart w:id="0" w:name="_GoBack"/>
      <w:bookmarkEnd w:id="0"/>
      <w:r w:rsidR="00D00AE2">
        <w:rPr>
          <w:rFonts w:ascii="Times New Roman" w:hAnsi="Times New Roman" w:cs="Times New Roman"/>
          <w:sz w:val="28"/>
          <w:szCs w:val="28"/>
          <w:lang w:val="kk-KZ"/>
        </w:rPr>
        <w:t>.04.</w:t>
      </w:r>
      <w:r>
        <w:rPr>
          <w:rFonts w:ascii="Times New Roman" w:hAnsi="Times New Roman" w:cs="Times New Roman"/>
          <w:sz w:val="28"/>
          <w:szCs w:val="28"/>
          <w:lang w:val="kk-KZ"/>
        </w:rPr>
        <w:t>2019 г) проводилась аудиторская проверка.</w:t>
      </w:r>
    </w:p>
    <w:p w:rsidR="000A4DB4" w:rsidRDefault="000A4DB4" w:rsidP="000A4DB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4DB4" w:rsidRDefault="000A4DB4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B4" w:rsidRDefault="000A4DB4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52D80">
        <w:rPr>
          <w:rFonts w:ascii="Times New Roman" w:hAnsi="Times New Roman" w:cs="Times New Roman"/>
          <w:b/>
          <w:sz w:val="28"/>
          <w:szCs w:val="28"/>
          <w:lang w:val="kk-KZ"/>
        </w:rPr>
        <w:t>А.Ыскаков</w:t>
      </w:r>
    </w:p>
    <w:p w:rsidR="000A4DB4" w:rsidRPr="000A4DB4" w:rsidRDefault="000A4DB4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DB4" w:rsidRPr="000A4DB4" w:rsidRDefault="00052D80" w:rsidP="000A4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Главный</w:t>
      </w:r>
      <w:r w:rsidR="000A4DB4"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  </w:t>
      </w:r>
      <w:r w:rsid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4DB4"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Л.Полещук</w:t>
      </w:r>
    </w:p>
    <w:sectPr w:rsidR="000A4DB4" w:rsidRPr="000A4DB4" w:rsidSect="00D00A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A2EF8"/>
    <w:multiLevelType w:val="hybridMultilevel"/>
    <w:tmpl w:val="949C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4EB2"/>
    <w:multiLevelType w:val="hybridMultilevel"/>
    <w:tmpl w:val="931C330C"/>
    <w:lvl w:ilvl="0" w:tplc="1830528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0C04B0"/>
    <w:rsid w:val="000178EC"/>
    <w:rsid w:val="00052D80"/>
    <w:rsid w:val="00070300"/>
    <w:rsid w:val="000A4DB4"/>
    <w:rsid w:val="000C04B0"/>
    <w:rsid w:val="001C2101"/>
    <w:rsid w:val="00306294"/>
    <w:rsid w:val="00330E6F"/>
    <w:rsid w:val="0037726E"/>
    <w:rsid w:val="004D3B49"/>
    <w:rsid w:val="004F2C7B"/>
    <w:rsid w:val="0051367D"/>
    <w:rsid w:val="005763A1"/>
    <w:rsid w:val="005A6A58"/>
    <w:rsid w:val="005B16E5"/>
    <w:rsid w:val="00640A71"/>
    <w:rsid w:val="007135D8"/>
    <w:rsid w:val="00725B5B"/>
    <w:rsid w:val="0078053D"/>
    <w:rsid w:val="008A18BF"/>
    <w:rsid w:val="008D1607"/>
    <w:rsid w:val="009152E5"/>
    <w:rsid w:val="00934A18"/>
    <w:rsid w:val="00A27F34"/>
    <w:rsid w:val="00AB6835"/>
    <w:rsid w:val="00BD5249"/>
    <w:rsid w:val="00BF2B0B"/>
    <w:rsid w:val="00C01450"/>
    <w:rsid w:val="00C52AE3"/>
    <w:rsid w:val="00CC1883"/>
    <w:rsid w:val="00D00AE2"/>
    <w:rsid w:val="00D04D1B"/>
    <w:rsid w:val="00E81444"/>
    <w:rsid w:val="00E8710F"/>
    <w:rsid w:val="00ED0115"/>
    <w:rsid w:val="00EE2B50"/>
    <w:rsid w:val="00F33B7C"/>
    <w:rsid w:val="00F8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0"/>
    <w:pPr>
      <w:ind w:left="720"/>
      <w:contextualSpacing/>
    </w:pPr>
  </w:style>
  <w:style w:type="table" w:styleId="a4">
    <w:name w:val="Table Grid"/>
    <w:basedOn w:val="a1"/>
    <w:uiPriority w:val="59"/>
    <w:rsid w:val="00ED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1CA2-FAFD-45CB-8BCB-C6ADCF25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admin2015</cp:lastModifiedBy>
  <cp:revision>20</cp:revision>
  <cp:lastPrinted>2020-03-03T05:43:00Z</cp:lastPrinted>
  <dcterms:created xsi:type="dcterms:W3CDTF">2020-02-29T01:48:00Z</dcterms:created>
  <dcterms:modified xsi:type="dcterms:W3CDTF">2020-03-03T05:44:00Z</dcterms:modified>
</cp:coreProperties>
</file>