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BA" w:rsidRPr="00330E6F" w:rsidRDefault="00C262BA" w:rsidP="00C26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ТҮСІНДІРМЕ ЖАЗБА</w:t>
      </w:r>
    </w:p>
    <w:p w:rsidR="00C262BA" w:rsidRDefault="00C262BA" w:rsidP="00C26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«Қарасай ауданының </w:t>
      </w:r>
      <w:r w:rsidR="00D14758">
        <w:rPr>
          <w:rFonts w:ascii="Times New Roman" w:hAnsi="Times New Roman" w:cs="Times New Roman"/>
          <w:b/>
          <w:sz w:val="28"/>
          <w:szCs w:val="28"/>
          <w:lang w:val="kk-KZ"/>
        </w:rPr>
        <w:t>Жаңашамалған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әкімінің аппараты» мемлекет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тік мекемесі бойынша 2019 жылға б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юджеттік бағдарламаларды (кіші бағдарламаларды) іске асыру туралы есеп</w:t>
      </w:r>
    </w:p>
    <w:p w:rsidR="00C262BA" w:rsidRPr="00330E6F" w:rsidRDefault="00C262BA" w:rsidP="00C26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62BA" w:rsidRPr="00C262BA" w:rsidRDefault="00C262BA" w:rsidP="00C262B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62BA">
        <w:rPr>
          <w:rFonts w:ascii="Times New Roman" w:hAnsi="Times New Roman" w:cs="Times New Roman"/>
          <w:b/>
          <w:sz w:val="28"/>
          <w:szCs w:val="28"/>
          <w:lang w:val="kk-KZ"/>
        </w:rPr>
        <w:t>00</w:t>
      </w:r>
      <w:r w:rsidR="00F12B1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C262BA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FF0653">
        <w:rPr>
          <w:rFonts w:ascii="Times New Roman" w:hAnsi="Times New Roman" w:cs="Times New Roman"/>
          <w:b/>
          <w:sz w:val="28"/>
          <w:szCs w:val="28"/>
          <w:lang w:val="kk-KZ"/>
        </w:rPr>
        <w:t>«Ауылдық жерлерде оқушыларды жақын жердегі мектепке дейін тегін алып баруды және одан алып қайтуды ұйымдастыру»</w:t>
      </w:r>
    </w:p>
    <w:p w:rsidR="00C262BA" w:rsidRPr="00330E6F" w:rsidRDefault="00C262BA" w:rsidP="00C262B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«Қарасай ауданының </w:t>
      </w:r>
      <w:r w:rsidR="00D14758">
        <w:rPr>
          <w:rFonts w:ascii="Times New Roman" w:hAnsi="Times New Roman" w:cs="Times New Roman"/>
          <w:sz w:val="28"/>
          <w:szCs w:val="28"/>
          <w:lang w:val="kk-KZ"/>
        </w:rPr>
        <w:t>Жаңашамалған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әкімінің аппараты» мемлекеттік мекемесі бойынша 2019 жылы төлемдер бойынша қаржыландыру жоспарының орындалуы:</w:t>
      </w:r>
    </w:p>
    <w:p w:rsidR="00C262BA" w:rsidRPr="00330E6F" w:rsidRDefault="00F12B1F" w:rsidP="00C262B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005</w:t>
      </w:r>
      <w:r w:rsidR="00C262BA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8467</w:t>
      </w:r>
      <w:r w:rsidR="00C262BA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бөлінді, </w:t>
      </w:r>
      <w:r>
        <w:rPr>
          <w:rFonts w:ascii="Times New Roman" w:hAnsi="Times New Roman" w:cs="Times New Roman"/>
          <w:sz w:val="28"/>
          <w:szCs w:val="28"/>
          <w:lang w:val="kk-KZ"/>
        </w:rPr>
        <w:t>8467</w:t>
      </w:r>
      <w:r w:rsidR="00C262B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C262BA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</w:t>
      </w:r>
      <w:r w:rsidR="00C262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262BA" w:rsidRPr="00330E6F" w:rsidRDefault="00C262BA" w:rsidP="00C262B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C262BA" w:rsidRPr="00C262BA" w:rsidRDefault="00F12B1F" w:rsidP="00C262B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005</w:t>
      </w:r>
      <w:r w:rsidR="00C262BA" w:rsidRPr="00C262BA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F0653">
        <w:rPr>
          <w:rFonts w:ascii="Times New Roman" w:hAnsi="Times New Roman" w:cs="Times New Roman"/>
          <w:sz w:val="28"/>
          <w:szCs w:val="28"/>
          <w:lang w:val="kk-KZ"/>
        </w:rPr>
        <w:t>»Ауылдық жерлерде оқушыларды жақын жердегі мектепке дейін тегін алып баруды және одан алып қайтуды ұйымдастыру»</w:t>
      </w:r>
      <w:r w:rsidR="00C262BA" w:rsidRPr="00C262BA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бағдарламасы бойынша көзделген қаражат.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C262BA" w:rsidRPr="00F12B1F" w:rsidTr="00451618">
        <w:tc>
          <w:tcPr>
            <w:tcW w:w="3119" w:type="dxa"/>
          </w:tcPr>
          <w:p w:rsidR="00C262BA" w:rsidRPr="00330E6F" w:rsidRDefault="00C262BA" w:rsidP="0088010B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 w:colFirst="1" w:colLast="1"/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FF06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ерекшелік</w:t>
            </w:r>
            <w:r w:rsidR="008801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344" w:type="dxa"/>
          </w:tcPr>
          <w:p w:rsidR="00C262BA" w:rsidRPr="0088010B" w:rsidRDefault="0088010B" w:rsidP="008801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0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</w:t>
            </w:r>
            <w:r w:rsidRPr="00880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</w:t>
            </w:r>
            <w:r w:rsidRPr="00880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лiктік қызмет көрсетуге</w:t>
            </w:r>
            <w:r w:rsidR="00C262BA" w:rsidRPr="008801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ақы төлеу</w:t>
            </w:r>
            <w:r w:rsidR="00194495" w:rsidRPr="008801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bookmarkEnd w:id="0"/>
    <w:p w:rsidR="00C262BA" w:rsidRPr="00330E6F" w:rsidRDefault="00C262BA" w:rsidP="00C262B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Пайыздық қатынаста көрсеткіштер жоспарланған көлемге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қаражатын игерудің 100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%-ын құрады.</w:t>
      </w:r>
    </w:p>
    <w:p w:rsidR="00C262BA" w:rsidRPr="00330E6F" w:rsidRDefault="00C262BA" w:rsidP="00C262B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Соңғы екі жылдағы бюджеттік бағдарламалар бойынша бюджет қаражатын игеру серпіні:</w:t>
      </w:r>
    </w:p>
    <w:p w:rsidR="00C262BA" w:rsidRPr="00330E6F" w:rsidRDefault="00C262BA" w:rsidP="00C262B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2018 жылға 124</w:t>
      </w:r>
      <w:r w:rsidR="00F12B1F">
        <w:rPr>
          <w:rFonts w:ascii="Times New Roman" w:hAnsi="Times New Roman" w:cs="Times New Roman"/>
          <w:sz w:val="28"/>
          <w:szCs w:val="28"/>
          <w:lang w:val="kk-KZ"/>
        </w:rPr>
        <w:t>005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F12B1F">
        <w:rPr>
          <w:rFonts w:ascii="Times New Roman" w:hAnsi="Times New Roman" w:cs="Times New Roman"/>
          <w:sz w:val="28"/>
          <w:szCs w:val="28"/>
          <w:lang w:val="kk-KZ"/>
        </w:rPr>
        <w:t>8179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C262BA" w:rsidRPr="00330E6F" w:rsidRDefault="00C262BA" w:rsidP="00C262B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жылға 124</w:t>
      </w:r>
      <w:r w:rsidR="00F12B1F">
        <w:rPr>
          <w:rFonts w:ascii="Times New Roman" w:hAnsi="Times New Roman" w:cs="Times New Roman"/>
          <w:sz w:val="28"/>
          <w:szCs w:val="28"/>
          <w:lang w:val="kk-KZ"/>
        </w:rPr>
        <w:t>005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F12B1F">
        <w:rPr>
          <w:rFonts w:ascii="Times New Roman" w:hAnsi="Times New Roman" w:cs="Times New Roman"/>
          <w:sz w:val="28"/>
          <w:szCs w:val="28"/>
          <w:lang w:val="kk-KZ"/>
        </w:rPr>
        <w:t>8467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C262BA" w:rsidRPr="00330E6F" w:rsidRDefault="00C262BA" w:rsidP="00C262B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Дебиторлық және кредиторлық берешектің болуы: 2019 жылдың басында және аяғында дебиторлық және кредиторлық берешек жоқ.</w:t>
      </w:r>
    </w:p>
    <w:p w:rsidR="00C262BA" w:rsidRPr="00330E6F" w:rsidRDefault="00C262BA" w:rsidP="00C262B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жылдың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12B1F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.04. 2019 ж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аудит жүргізілді.</w:t>
      </w:r>
    </w:p>
    <w:p w:rsidR="00C262BA" w:rsidRDefault="00C262BA" w:rsidP="00C262B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2BA" w:rsidRDefault="00C262BA" w:rsidP="00C262B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2BA" w:rsidRDefault="00C262BA" w:rsidP="00C262BA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Округ әкімі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B2E3D">
        <w:rPr>
          <w:rFonts w:ascii="Times New Roman" w:hAnsi="Times New Roman" w:cs="Times New Roman"/>
          <w:b/>
          <w:sz w:val="28"/>
          <w:szCs w:val="28"/>
          <w:lang w:val="kk-KZ"/>
        </w:rPr>
        <w:t>А.Айдаров</w:t>
      </w:r>
    </w:p>
    <w:p w:rsidR="00F12B1F" w:rsidRPr="00330E6F" w:rsidRDefault="00F12B1F" w:rsidP="00C262BA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62BA" w:rsidRPr="00330E6F" w:rsidRDefault="004F0D4E" w:rsidP="00C262BA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Жетекші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62BA"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 </w:t>
      </w:r>
      <w:r w:rsidR="00C262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="004B2E3D">
        <w:rPr>
          <w:rFonts w:ascii="Times New Roman" w:hAnsi="Times New Roman" w:cs="Times New Roman"/>
          <w:b/>
          <w:sz w:val="28"/>
          <w:szCs w:val="28"/>
          <w:lang w:val="kk-KZ"/>
        </w:rPr>
        <w:t>Г.Сатыбалдиева</w:t>
      </w:r>
    </w:p>
    <w:p w:rsidR="00C262BA" w:rsidRDefault="00C262BA" w:rsidP="00C262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2BA" w:rsidRDefault="00C262BA" w:rsidP="00C262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2BA" w:rsidRDefault="00C262BA" w:rsidP="00C262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2BA" w:rsidRDefault="00C262BA" w:rsidP="00C262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2BA" w:rsidRDefault="00C262BA" w:rsidP="00C262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2BA" w:rsidRDefault="00C262BA" w:rsidP="00C262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2BA" w:rsidRDefault="00C262BA" w:rsidP="00C262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2BA" w:rsidRDefault="00C262BA" w:rsidP="00C26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Поснительная записка к отчету по бюджетных программах за 2019 год ГУ «Аппарат акима </w:t>
      </w:r>
      <w:r w:rsidR="004B2E3D">
        <w:rPr>
          <w:rFonts w:ascii="Times New Roman" w:hAnsi="Times New Roman" w:cs="Times New Roman"/>
          <w:b/>
          <w:sz w:val="28"/>
          <w:szCs w:val="28"/>
          <w:lang w:val="kk-KZ"/>
        </w:rPr>
        <w:t>Жанашамалганского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сельского округа Карасайского района»</w:t>
      </w:r>
    </w:p>
    <w:p w:rsidR="00C262BA" w:rsidRPr="007135D8" w:rsidRDefault="00C262BA" w:rsidP="00C26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62BA" w:rsidRPr="00AB6835" w:rsidRDefault="00C262BA" w:rsidP="00C262BA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Бюджетная программа </w:t>
      </w:r>
      <w:r w:rsidR="00F12B1F">
        <w:rPr>
          <w:rFonts w:ascii="Times New Roman" w:hAnsi="Times New Roman" w:cs="Times New Roman"/>
          <w:b/>
          <w:sz w:val="28"/>
          <w:szCs w:val="28"/>
          <w:lang w:val="kk-KZ"/>
        </w:rPr>
        <w:t>005</w:t>
      </w:r>
      <w:r w:rsidRPr="00C262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0653">
        <w:rPr>
          <w:rFonts w:ascii="Times New Roman" w:hAnsi="Times New Roman" w:cs="Times New Roman"/>
          <w:b/>
          <w:sz w:val="28"/>
          <w:szCs w:val="28"/>
          <w:lang w:val="kk-KZ"/>
        </w:rPr>
        <w:t>«Организация бесплатного подвоза учащихся до ближайшей школы и обратно в сельской местности»</w:t>
      </w:r>
    </w:p>
    <w:p w:rsidR="00C262BA" w:rsidRDefault="00C262BA" w:rsidP="00C262BA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 w:rsidR="00AE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B1F">
        <w:rPr>
          <w:rFonts w:ascii="Times New Roman" w:hAnsi="Times New Roman" w:cs="Times New Roman"/>
          <w:sz w:val="28"/>
          <w:szCs w:val="28"/>
          <w:lang w:val="kk-KZ"/>
        </w:rPr>
        <w:t>005</w:t>
      </w:r>
      <w:r w:rsidR="00FF0653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B1F">
        <w:rPr>
          <w:rFonts w:ascii="Times New Roman" w:hAnsi="Times New Roman" w:cs="Times New Roman"/>
          <w:sz w:val="28"/>
          <w:szCs w:val="28"/>
          <w:lang w:val="kk-KZ"/>
        </w:rPr>
        <w:t>8467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платежам-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262BA" w:rsidRPr="00C262BA" w:rsidRDefault="00C262BA" w:rsidP="00C262BA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достигнутых показателей результата бюджетной программы: Выделяемые суммы на специфики б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ой программы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B1F">
        <w:rPr>
          <w:rFonts w:ascii="Times New Roman" w:hAnsi="Times New Roman" w:cs="Times New Roman"/>
          <w:sz w:val="28"/>
          <w:szCs w:val="28"/>
          <w:lang w:val="kk-KZ"/>
        </w:rPr>
        <w:t>005</w:t>
      </w:r>
      <w:r w:rsidRPr="00C26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0653">
        <w:rPr>
          <w:rFonts w:ascii="Times New Roman" w:hAnsi="Times New Roman" w:cs="Times New Roman"/>
          <w:sz w:val="28"/>
          <w:szCs w:val="28"/>
          <w:lang w:val="kk-KZ"/>
        </w:rPr>
        <w:t>«Организация бесплатного подвоза учащихся до ближайшей школы и обратно в сельской местности»</w:t>
      </w:r>
      <w:r w:rsidRPr="00C262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C262BA" w:rsidRPr="00330E6F" w:rsidTr="00451618">
        <w:tc>
          <w:tcPr>
            <w:tcW w:w="3119" w:type="dxa"/>
          </w:tcPr>
          <w:p w:rsidR="00C262BA" w:rsidRPr="00330E6F" w:rsidRDefault="00C262BA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  <w:r w:rsidR="00FF06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344" w:type="dxa"/>
          </w:tcPr>
          <w:p w:rsidR="00C262BA" w:rsidRPr="00330E6F" w:rsidRDefault="00C262BA" w:rsidP="00FF06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плата </w:t>
            </w:r>
            <w:r w:rsidR="00FF06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транспортных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услуг</w:t>
            </w:r>
            <w:r w:rsidR="00194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C262BA" w:rsidRDefault="00C262BA" w:rsidP="00C262B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Расходы по бюджетной программе выполнено на 100%.</w:t>
      </w:r>
    </w:p>
    <w:p w:rsidR="00C262BA" w:rsidRDefault="00C262BA" w:rsidP="00C262BA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динамике освоения бюджетных средств по бюджетным программам за два последних лет:</w:t>
      </w:r>
    </w:p>
    <w:p w:rsidR="00C262BA" w:rsidRDefault="00C262BA" w:rsidP="00C262BA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2018 году по бюджетной программе 124</w:t>
      </w:r>
      <w:r w:rsidR="00F12B1F">
        <w:rPr>
          <w:rFonts w:ascii="Times New Roman" w:hAnsi="Times New Roman" w:cs="Times New Roman"/>
          <w:sz w:val="28"/>
          <w:szCs w:val="28"/>
          <w:lang w:val="kk-KZ"/>
        </w:rPr>
        <w:t>005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освоено </w:t>
      </w:r>
      <w:r w:rsidR="00F12B1F">
        <w:rPr>
          <w:rFonts w:ascii="Times New Roman" w:hAnsi="Times New Roman" w:cs="Times New Roman"/>
          <w:sz w:val="28"/>
          <w:szCs w:val="28"/>
          <w:lang w:val="kk-KZ"/>
        </w:rPr>
        <w:t>8179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тыс.тенге.</w:t>
      </w:r>
    </w:p>
    <w:p w:rsidR="00C262BA" w:rsidRPr="00AB6835" w:rsidRDefault="00C262BA" w:rsidP="00C262BA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2019 году по бюджетной программе 124</w:t>
      </w:r>
      <w:r w:rsidR="00F12B1F">
        <w:rPr>
          <w:rFonts w:ascii="Times New Roman" w:hAnsi="Times New Roman" w:cs="Times New Roman"/>
          <w:sz w:val="28"/>
          <w:szCs w:val="28"/>
          <w:lang w:val="kk-KZ"/>
        </w:rPr>
        <w:t>005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освоено </w:t>
      </w:r>
      <w:r w:rsidR="00F12B1F">
        <w:rPr>
          <w:rFonts w:ascii="Times New Roman" w:hAnsi="Times New Roman" w:cs="Times New Roman"/>
          <w:sz w:val="28"/>
          <w:szCs w:val="28"/>
          <w:lang w:val="kk-KZ"/>
        </w:rPr>
        <w:t>8467</w:t>
      </w:r>
      <w:r>
        <w:rPr>
          <w:rFonts w:ascii="Times New Roman" w:hAnsi="Times New Roman" w:cs="Times New Roman"/>
          <w:sz w:val="28"/>
          <w:szCs w:val="28"/>
          <w:lang w:val="kk-KZ"/>
        </w:rPr>
        <w:t>,0 тыс.тенге.</w:t>
      </w:r>
    </w:p>
    <w:p w:rsidR="00C262BA" w:rsidRDefault="00C262BA" w:rsidP="00C262BA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начало и конец отчетного периода не имеются дебиторские и кредиторские задолженности.</w:t>
      </w:r>
    </w:p>
    <w:p w:rsidR="00C262BA" w:rsidRDefault="00C262BA" w:rsidP="00C262BA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в апрель месяце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12B1F">
        <w:rPr>
          <w:rFonts w:ascii="Times New Roman" w:hAnsi="Times New Roman" w:cs="Times New Roman"/>
          <w:sz w:val="28"/>
          <w:szCs w:val="28"/>
          <w:lang w:val="kk-KZ"/>
        </w:rPr>
        <w:t>01</w:t>
      </w:r>
      <w:r>
        <w:rPr>
          <w:rFonts w:ascii="Times New Roman" w:hAnsi="Times New Roman" w:cs="Times New Roman"/>
          <w:sz w:val="28"/>
          <w:szCs w:val="28"/>
          <w:lang w:val="kk-KZ"/>
        </w:rPr>
        <w:t>.04. 2019 г) проводилась аудиторская проверка.</w:t>
      </w:r>
    </w:p>
    <w:p w:rsidR="00C262BA" w:rsidRDefault="00C262BA" w:rsidP="00C262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2BA" w:rsidRDefault="00C262BA" w:rsidP="00C26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62BA" w:rsidRDefault="00C262BA" w:rsidP="00C26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округа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4B2E3D">
        <w:rPr>
          <w:rFonts w:ascii="Times New Roman" w:hAnsi="Times New Roman" w:cs="Times New Roman"/>
          <w:b/>
          <w:sz w:val="28"/>
          <w:szCs w:val="28"/>
          <w:lang w:val="kk-KZ"/>
        </w:rPr>
        <w:t>А.Айдаров</w:t>
      </w:r>
    </w:p>
    <w:p w:rsidR="00C262BA" w:rsidRPr="000A4DB4" w:rsidRDefault="00C262BA" w:rsidP="00C26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62BA" w:rsidRPr="000A4DB4" w:rsidRDefault="00710C14" w:rsidP="00C26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 w:rsidR="00C262BA"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специалист  </w:t>
      </w:r>
      <w:r w:rsidR="00C262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C262BA"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2E3D">
        <w:rPr>
          <w:rFonts w:ascii="Times New Roman" w:hAnsi="Times New Roman" w:cs="Times New Roman"/>
          <w:b/>
          <w:sz w:val="28"/>
          <w:szCs w:val="28"/>
          <w:lang w:val="kk-KZ"/>
        </w:rPr>
        <w:t>Г.Сатыбалдиева</w:t>
      </w:r>
    </w:p>
    <w:p w:rsidR="00C262BA" w:rsidRDefault="00C262BA" w:rsidP="00C262BA"/>
    <w:p w:rsidR="00E81444" w:rsidRDefault="00E81444"/>
    <w:sectPr w:rsidR="00E81444" w:rsidSect="00E8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F0E"/>
    <w:multiLevelType w:val="hybridMultilevel"/>
    <w:tmpl w:val="1996121E"/>
    <w:lvl w:ilvl="0" w:tplc="206C24E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B10F1"/>
    <w:multiLevelType w:val="hybridMultilevel"/>
    <w:tmpl w:val="EB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B6B0A"/>
    <w:multiLevelType w:val="hybridMultilevel"/>
    <w:tmpl w:val="75B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2BA"/>
    <w:rsid w:val="001854FC"/>
    <w:rsid w:val="00194495"/>
    <w:rsid w:val="00447441"/>
    <w:rsid w:val="004B2E3D"/>
    <w:rsid w:val="004F0D4E"/>
    <w:rsid w:val="005F0552"/>
    <w:rsid w:val="006F302B"/>
    <w:rsid w:val="00710C14"/>
    <w:rsid w:val="0088010B"/>
    <w:rsid w:val="00AE09D7"/>
    <w:rsid w:val="00C262BA"/>
    <w:rsid w:val="00D14758"/>
    <w:rsid w:val="00E81444"/>
    <w:rsid w:val="00F12B1F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9662"/>
  <w15:docId w15:val="{1B015E31-5595-43AA-B0D8-2F79614F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BA"/>
    <w:pPr>
      <w:ind w:left="720"/>
      <w:contextualSpacing/>
    </w:pPr>
  </w:style>
  <w:style w:type="table" w:styleId="a4">
    <w:name w:val="Table Grid"/>
    <w:basedOn w:val="a1"/>
    <w:uiPriority w:val="59"/>
    <w:rsid w:val="00C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xxx</cp:lastModifiedBy>
  <cp:revision>11</cp:revision>
  <dcterms:created xsi:type="dcterms:W3CDTF">2020-02-29T17:42:00Z</dcterms:created>
  <dcterms:modified xsi:type="dcterms:W3CDTF">2020-03-01T09:39:00Z</dcterms:modified>
</cp:coreProperties>
</file>